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D" w:rsidRDefault="0065652D" w:rsidP="00B0624D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9711BA" wp14:editId="6B8FC92F">
            <wp:simplePos x="0" y="0"/>
            <wp:positionH relativeFrom="column">
              <wp:posOffset>1786890</wp:posOffset>
            </wp:positionH>
            <wp:positionV relativeFrom="paragraph">
              <wp:posOffset>-514985</wp:posOffset>
            </wp:positionV>
            <wp:extent cx="9677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24D">
        <w:rPr>
          <w:noProof/>
        </w:rPr>
        <w:drawing>
          <wp:anchor distT="0" distB="0" distL="114300" distR="114300" simplePos="0" relativeHeight="251666432" behindDoc="1" locked="0" layoutInCell="1" allowOverlap="1" wp14:anchorId="222AE781" wp14:editId="62FFFCEE">
            <wp:simplePos x="0" y="0"/>
            <wp:positionH relativeFrom="column">
              <wp:posOffset>271780</wp:posOffset>
            </wp:positionH>
            <wp:positionV relativeFrom="paragraph">
              <wp:posOffset>-387350</wp:posOffset>
            </wp:positionV>
            <wp:extent cx="868680" cy="542925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86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3DA">
        <w:rPr>
          <w:noProof/>
        </w:rPr>
        <w:drawing>
          <wp:anchor distT="0" distB="0" distL="114300" distR="114300" simplePos="0" relativeHeight="251661312" behindDoc="1" locked="0" layoutInCell="1" allowOverlap="1" wp14:anchorId="2DCF4719" wp14:editId="03E751B8">
            <wp:simplePos x="0" y="0"/>
            <wp:positionH relativeFrom="column">
              <wp:posOffset>4867275</wp:posOffset>
            </wp:positionH>
            <wp:positionV relativeFrom="paragraph">
              <wp:posOffset>-511175</wp:posOffset>
            </wp:positionV>
            <wp:extent cx="12573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</w:rPr>
        <w:drawing>
          <wp:anchor distT="0" distB="0" distL="114300" distR="114300" simplePos="0" relativeHeight="251663360" behindDoc="1" locked="0" layoutInCell="1" allowOverlap="1" wp14:anchorId="5C36A5D5" wp14:editId="3784B9BE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tab/>
      </w:r>
      <w:r w:rsidR="00F853DA">
        <w:tab/>
      </w:r>
      <w:r w:rsidR="00F853DA">
        <w:tab/>
      </w:r>
    </w:p>
    <w:p w:rsidR="00B0624D" w:rsidRPr="005378D1" w:rsidRDefault="00B0624D" w:rsidP="00B0624D">
      <w:pPr>
        <w:pStyle w:val="Nagwek"/>
        <w:jc w:val="center"/>
        <w:rPr>
          <w:sz w:val="20"/>
        </w:rPr>
      </w:pPr>
      <w:r w:rsidRPr="005378D1">
        <w:rPr>
          <w:sz w:val="20"/>
        </w:rPr>
        <w:t>„Europejski Fundusz Rolny na rzecz Rozwoju Obszarów Wiejskich: Europa inwestująca w obszary wiejskie”</w:t>
      </w:r>
    </w:p>
    <w:p w:rsidR="00DF3BD5" w:rsidRDefault="00F853DA" w:rsidP="003B43E3">
      <w:pPr>
        <w:spacing w:after="0" w:line="240" w:lineRule="auto"/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B0624D" w:rsidRDefault="00B0624D" w:rsidP="00DF3BD5">
      <w:pPr>
        <w:pStyle w:val="Default"/>
        <w:jc w:val="center"/>
        <w:rPr>
          <w:rFonts w:ascii="Arial Narrow" w:hAnsi="Arial Narrow"/>
          <w:b/>
          <w:color w:val="auto"/>
        </w:rPr>
      </w:pPr>
    </w:p>
    <w:p w:rsidR="00DF3BD5" w:rsidRP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r w:rsidRPr="00DF3BD5">
        <w:rPr>
          <w:rFonts w:ascii="Arial Narrow" w:hAnsi="Arial Narrow"/>
          <w:b/>
          <w:color w:val="auto"/>
        </w:rPr>
        <w:t>UZASADNIENIE INNOWACYJNOŚCI OPERACJI</w:t>
      </w:r>
    </w:p>
    <w:p w:rsid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r w:rsidRPr="00DF3BD5">
        <w:rPr>
          <w:rFonts w:ascii="Arial Narrow" w:hAnsi="Arial Narrow"/>
          <w:b/>
          <w:color w:val="auto"/>
        </w:rPr>
        <w:t>ARKUSZ POMOCNICZY</w:t>
      </w: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Czym jest innowacja?</w:t>
      </w:r>
    </w:p>
    <w:p w:rsidR="00DF3BD5" w:rsidRDefault="00382C49" w:rsidP="003B43E3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To każde nowe, lub ulepszone rozwiązanie dla produktu (towaru, usługi), procesu, sposobu zarządzania, promocji, sprzedaży, organizacji. </w:t>
      </w:r>
    </w:p>
    <w:p w:rsidR="003B43E3" w:rsidRDefault="003B43E3" w:rsidP="003B43E3">
      <w:pPr>
        <w:pStyle w:val="Default"/>
        <w:rPr>
          <w:rFonts w:ascii="Arial Narrow" w:hAnsi="Arial Narrow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5"/>
        <w:gridCol w:w="1833"/>
        <w:gridCol w:w="3084"/>
        <w:gridCol w:w="717"/>
        <w:gridCol w:w="715"/>
      </w:tblGrid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382C49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/ </w:t>
            </w:r>
            <w:r w:rsidR="00BF0615" w:rsidRPr="00DD6028">
              <w:rPr>
                <w:rFonts w:ascii="Arial Narrow" w:hAnsi="Arial Narrow"/>
              </w:rPr>
              <w:t>Nazwa</w:t>
            </w:r>
            <w:r w:rsidR="00BF0615">
              <w:rPr>
                <w:rFonts w:ascii="Arial Narrow" w:hAnsi="Arial Narrow"/>
              </w:rPr>
              <w:t xml:space="preserve"> Wnioskodawcy</w:t>
            </w:r>
            <w:bookmarkStart w:id="0" w:name="_GoBack"/>
            <w:bookmarkEnd w:id="0"/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BF0615" w:rsidP="003F796A">
            <w:pPr>
              <w:spacing w:before="120" w:after="120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Adres siedziby / miejsca zamieszkania</w:t>
            </w:r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projektu</w:t>
            </w:r>
          </w:p>
        </w:tc>
        <w:tc>
          <w:tcPr>
            <w:tcW w:w="6349" w:type="dxa"/>
            <w:gridSpan w:val="4"/>
          </w:tcPr>
          <w:p w:rsidR="00BF0615" w:rsidRPr="00382C49" w:rsidRDefault="00BF0615" w:rsidP="003F796A">
            <w:pPr>
              <w:jc w:val="center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Krótki opis projektu (max 1000 znaków)</w:t>
            </w:r>
            <w:r w:rsidR="00382C49">
              <w:rPr>
                <w:rFonts w:ascii="Arial Narrow" w:hAnsi="Arial Narrow"/>
              </w:rPr>
              <w:t xml:space="preserve">, zawierający informację potwierdzającą </w:t>
            </w:r>
            <w:proofErr w:type="spellStart"/>
            <w:r w:rsidR="00382C49">
              <w:rPr>
                <w:rFonts w:ascii="Arial Narrow" w:hAnsi="Arial Narrow"/>
              </w:rPr>
              <w:t>innowacyjnosć</w:t>
            </w:r>
            <w:proofErr w:type="spellEnd"/>
          </w:p>
        </w:tc>
        <w:tc>
          <w:tcPr>
            <w:tcW w:w="6349" w:type="dxa"/>
            <w:gridSpan w:val="4"/>
          </w:tcPr>
          <w:p w:rsidR="00BF0615" w:rsidRPr="00DD6028" w:rsidRDefault="00BF0615" w:rsidP="00382C49">
            <w:pPr>
              <w:rPr>
                <w:rFonts w:ascii="Arial Narrow" w:hAnsi="Arial Narrow"/>
              </w:rPr>
            </w:pPr>
          </w:p>
        </w:tc>
      </w:tr>
      <w:tr w:rsidR="00382C49" w:rsidRPr="00DD6028" w:rsidTr="00382C49">
        <w:trPr>
          <w:trHeight w:val="435"/>
        </w:trPr>
        <w:tc>
          <w:tcPr>
            <w:tcW w:w="7630" w:type="dxa"/>
            <w:gridSpan w:val="4"/>
            <w:vMerge w:val="restart"/>
            <w:vAlign w:val="center"/>
          </w:tcPr>
          <w:p w:rsidR="00382C49" w:rsidRDefault="00382C49" w:rsidP="00382C49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Wskazanie zakresu innowacyjności z krótkim uzasadnieniem – wystarczy wskazać</w:t>
            </w:r>
          </w:p>
          <w:p w:rsidR="00382C49" w:rsidRPr="00DD6028" w:rsidRDefault="00382C49" w:rsidP="00382C49">
            <w:pPr>
              <w:spacing w:after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i/>
              </w:rPr>
              <w:t xml:space="preserve"> i uzasadnić 1 obszar wdrażający technologie / rozwiązania innowacyjne</w:t>
            </w: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TAK</w:t>
            </w: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NIE</w:t>
            </w:r>
          </w:p>
        </w:tc>
      </w:tr>
      <w:tr w:rsidR="00382C49" w:rsidRPr="00DD6028" w:rsidTr="00382C49">
        <w:trPr>
          <w:trHeight w:val="261"/>
        </w:trPr>
        <w:tc>
          <w:tcPr>
            <w:tcW w:w="7630" w:type="dxa"/>
            <w:gridSpan w:val="4"/>
            <w:vMerge/>
          </w:tcPr>
          <w:p w:rsidR="00382C49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  <w:tr w:rsidR="00806C0A" w:rsidRPr="00DD6028" w:rsidTr="00216578">
        <w:trPr>
          <w:trHeight w:val="1369"/>
        </w:trPr>
        <w:tc>
          <w:tcPr>
            <w:tcW w:w="648" w:type="dxa"/>
            <w:vMerge w:val="restart"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1</w:t>
            </w:r>
          </w:p>
        </w:tc>
        <w:tc>
          <w:tcPr>
            <w:tcW w:w="8414" w:type="dxa"/>
            <w:gridSpan w:val="5"/>
          </w:tcPr>
          <w:p w:rsidR="00806C0A" w:rsidRDefault="00806C0A" w:rsidP="00806C0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NN</w:t>
            </w:r>
            <w:r w:rsidRPr="00DD6028">
              <w:rPr>
                <w:rFonts w:ascii="Arial Narrow" w:hAnsi="Arial Narrow"/>
                <w:b/>
              </w:rPr>
              <w:t xml:space="preserve">OWACJA PRODUKTOWA </w:t>
            </w:r>
            <w:r w:rsidR="00216578">
              <w:rPr>
                <w:rFonts w:ascii="Arial Narrow" w:hAnsi="Arial Narrow"/>
                <w:b/>
              </w:rPr>
              <w:t>- i</w:t>
            </w:r>
            <w:r w:rsidR="009C455D">
              <w:rPr>
                <w:rFonts w:ascii="Arial Narrow" w:hAnsi="Arial Narrow"/>
              </w:rPr>
              <w:t>nnowacja produktowa może dotyczyć zakupu zupełnie nowych technologii, łączyć istniejące technologie w nowe zastosowania, wykorzystywać nową wiedzę. Ważne żeby znacząco ulepszyć parametry techniczne, komponenty, materiały, funkcjonalność.</w:t>
            </w:r>
          </w:p>
          <w:p w:rsidR="009C455D" w:rsidRPr="00DD6028" w:rsidRDefault="009C455D" w:rsidP="00806C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Efektem innowacji produktowej jest rozszerzenie asortymentu o nowe towary lub usługi.</w:t>
            </w:r>
          </w:p>
        </w:tc>
      </w:tr>
      <w:tr w:rsidR="00806C0A" w:rsidRPr="00DD6028" w:rsidTr="00806C0A">
        <w:trPr>
          <w:trHeight w:val="1026"/>
        </w:trPr>
        <w:tc>
          <w:tcPr>
            <w:tcW w:w="648" w:type="dxa"/>
            <w:vMerge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806C0A" w:rsidRDefault="009C455D" w:rsidP="003F79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Pr="00DD6028" w:rsidRDefault="00806C0A" w:rsidP="003F796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276"/>
        </w:trPr>
        <w:tc>
          <w:tcPr>
            <w:tcW w:w="648" w:type="dxa"/>
            <w:vMerge w:val="restart"/>
          </w:tcPr>
          <w:p w:rsidR="00806C0A" w:rsidRPr="00DD6028" w:rsidRDefault="009C455D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9C455D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 INNOWACJA </w:t>
            </w:r>
            <w:r w:rsidR="009C455D">
              <w:rPr>
                <w:rFonts w:ascii="Arial Narrow" w:hAnsi="Arial Narrow"/>
                <w:b/>
              </w:rPr>
              <w:t>PROCESOWA (technologiczna)</w:t>
            </w:r>
            <w:r w:rsidRPr="00DD6028">
              <w:rPr>
                <w:rFonts w:ascii="Arial Narrow" w:hAnsi="Arial Narrow"/>
                <w:b/>
              </w:rPr>
              <w:t xml:space="preserve"> </w:t>
            </w:r>
            <w:r w:rsidRPr="00DD6028">
              <w:rPr>
                <w:rFonts w:ascii="Arial Narrow" w:hAnsi="Arial Narrow"/>
              </w:rPr>
              <w:t xml:space="preserve"> - </w:t>
            </w:r>
            <w:r w:rsidR="009C455D">
              <w:rPr>
                <w:rFonts w:ascii="Arial Narrow" w:hAnsi="Arial Narrow"/>
              </w:rPr>
              <w:t>zmiany w stosowanych przez organizację metodach wytwarzania, które usprawniają i zwiększają efektywność produkcji</w:t>
            </w:r>
            <w:r w:rsidR="00CE75B7">
              <w:rPr>
                <w:rFonts w:ascii="Arial Narrow" w:hAnsi="Arial Narrow"/>
              </w:rPr>
              <w:t xml:space="preserve"> / świadczenia usług</w:t>
            </w:r>
            <w:r w:rsidR="009C455D">
              <w:rPr>
                <w:rFonts w:ascii="Arial Narrow" w:hAnsi="Arial Narrow"/>
              </w:rPr>
              <w:t>: oszczę</w:t>
            </w:r>
            <w:r w:rsidR="00F60D3B">
              <w:rPr>
                <w:rFonts w:ascii="Arial Narrow" w:hAnsi="Arial Narrow"/>
              </w:rPr>
              <w:t>dność kosztó</w:t>
            </w:r>
            <w:r w:rsidR="009C455D">
              <w:rPr>
                <w:rFonts w:ascii="Arial Narrow" w:hAnsi="Arial Narrow"/>
              </w:rPr>
              <w:t>w, ochrona środowiska, poprawa warunków pracy</w:t>
            </w:r>
            <w:r w:rsidR="00CE75B7">
              <w:rPr>
                <w:rFonts w:ascii="Arial Narrow" w:hAnsi="Arial Narrow"/>
              </w:rPr>
              <w:t>, skrócenie czasu produkcji / świadczenia usługi</w:t>
            </w:r>
            <w:r w:rsidRPr="00DD6028">
              <w:rPr>
                <w:rFonts w:ascii="Arial Narrow" w:hAnsi="Arial Narrow"/>
              </w:rPr>
              <w:t xml:space="preserve"> </w:t>
            </w:r>
            <w:r w:rsidR="00DF6A14">
              <w:rPr>
                <w:rFonts w:ascii="Arial Narrow" w:hAnsi="Arial Narrow"/>
              </w:rPr>
              <w:t>itp.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DF6A14" w:rsidRPr="00DD6028" w:rsidTr="003B43E3">
        <w:trPr>
          <w:trHeight w:val="630"/>
        </w:trPr>
        <w:tc>
          <w:tcPr>
            <w:tcW w:w="648" w:type="dxa"/>
            <w:vMerge/>
          </w:tcPr>
          <w:p w:rsidR="00DF6A14" w:rsidRPr="00DD6028" w:rsidRDefault="00DF6A14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DF6A14" w:rsidRDefault="00DF6A14" w:rsidP="00DF6A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576838" w:rsidRPr="00DD6028" w:rsidRDefault="00576838" w:rsidP="00DF6A14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839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3B43E3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INNOWACJA ORGANIZACYJNA </w:t>
            </w:r>
            <w:r w:rsidRPr="00DF6A14">
              <w:rPr>
                <w:rFonts w:ascii="Arial Narrow" w:hAnsi="Arial Narrow"/>
              </w:rPr>
              <w:t>- usprawnienie organizacji pracy i produkcji, wpr</w:t>
            </w:r>
            <w:r>
              <w:rPr>
                <w:rFonts w:ascii="Arial Narrow" w:hAnsi="Arial Narrow"/>
              </w:rPr>
              <w:t>owadzenie nowego sposobu organiz</w:t>
            </w:r>
            <w:r w:rsidRPr="00DF6A14">
              <w:rPr>
                <w:rFonts w:ascii="Arial Narrow" w:hAnsi="Arial Narrow"/>
              </w:rPr>
              <w:t>acji w biznesie,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F6A14">
              <w:rPr>
                <w:rFonts w:ascii="Arial Narrow" w:hAnsi="Arial Narrow"/>
              </w:rPr>
              <w:t>w relacjach zewnętrznych</w:t>
            </w:r>
            <w:r>
              <w:rPr>
                <w:rFonts w:ascii="Arial Narrow" w:hAnsi="Arial Narrow"/>
              </w:rPr>
              <w:t>, wzrost bezpieczeństwa i higieny pracy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30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3B43E3">
            <w:pPr>
              <w:rPr>
                <w:rFonts w:ascii="Arial Narrow" w:hAnsi="Arial Narrow"/>
                <w:b/>
              </w:rPr>
            </w:pPr>
          </w:p>
          <w:p w:rsidR="003B43E3" w:rsidRPr="00DD6028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540"/>
        </w:trPr>
        <w:tc>
          <w:tcPr>
            <w:tcW w:w="648" w:type="dxa"/>
            <w:vMerge w:val="restart"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982" w:type="dxa"/>
            <w:gridSpan w:val="3"/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INNOWACJA MARKETINGOWA </w:t>
            </w:r>
            <w:r w:rsidRPr="003B43E3">
              <w:rPr>
                <w:rFonts w:ascii="Arial Narrow" w:hAnsi="Arial Narrow"/>
              </w:rPr>
              <w:t>- zmiana strategii marketingowej,  nowe formy promocji produktów, nowa strategia cenowa</w:t>
            </w:r>
            <w:r>
              <w:rPr>
                <w:rFonts w:ascii="Arial Narrow" w:hAnsi="Arial Narrow"/>
              </w:rPr>
              <w:t>, modyfikacja wizerunkowa produktu / usługi</w:t>
            </w: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806C0A">
        <w:trPr>
          <w:trHeight w:val="945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306"/>
        </w:trPr>
        <w:tc>
          <w:tcPr>
            <w:tcW w:w="648" w:type="dxa"/>
            <w:vMerge w:val="restart"/>
          </w:tcPr>
          <w:p w:rsidR="00806C0A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3B43E3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INNOWACJA SPOŁECZNA </w:t>
            </w:r>
            <w:r w:rsidRPr="00DD6028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 </w:t>
            </w:r>
            <w:r w:rsidR="003B43E3">
              <w:rPr>
                <w:rFonts w:ascii="Arial Narrow" w:hAnsi="Arial Narrow"/>
              </w:rPr>
              <w:t xml:space="preserve">nowe rozwiązania w rozwijaniu aktywności społecznej małych środowisk lokalnych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98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806C0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3B43E3" w:rsidRDefault="003B43E3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6982" w:type="dxa"/>
            <w:gridSpan w:val="3"/>
          </w:tcPr>
          <w:p w:rsidR="00BF0615" w:rsidRPr="003B43E3" w:rsidRDefault="00BF0615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Przedsięwzięcie ma charakter innowacyjny na obszarze: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TAK</w:t>
            </w: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NIE</w:t>
            </w: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.1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Wdrażania Lokalnej Strategii Rozwoju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.2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Województwa, w którym znajduje sie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.3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Wykraczającym poza obszar województwa w którym znajduje się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Data:</w:t>
            </w: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Podpis:</w:t>
            </w:r>
          </w:p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:rsidR="00BF0615" w:rsidRPr="00DD6028" w:rsidRDefault="00BF0615" w:rsidP="00BF0615">
      <w:pPr>
        <w:rPr>
          <w:rFonts w:ascii="Arial Narrow" w:hAnsi="Arial Narrow"/>
        </w:rPr>
      </w:pPr>
    </w:p>
    <w:p w:rsidR="00BF0615" w:rsidRPr="00DF3BD5" w:rsidRDefault="00BF0615" w:rsidP="00DF3BD5">
      <w:pPr>
        <w:pStyle w:val="Default"/>
        <w:jc w:val="center"/>
        <w:rPr>
          <w:rFonts w:ascii="Arial Narrow" w:hAnsi="Arial Narrow"/>
          <w:b/>
          <w:color w:val="auto"/>
        </w:rPr>
      </w:pPr>
    </w:p>
    <w:sectPr w:rsidR="00BF0615" w:rsidRPr="00DF3BD5" w:rsidSect="00F853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B6" w:rsidRDefault="00F105B6" w:rsidP="00072C45">
      <w:pPr>
        <w:spacing w:after="0" w:line="240" w:lineRule="auto"/>
      </w:pPr>
      <w:r>
        <w:separator/>
      </w:r>
    </w:p>
  </w:endnote>
  <w:endnote w:type="continuationSeparator" w:id="0">
    <w:p w:rsidR="00F105B6" w:rsidRDefault="00F105B6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 w:rsidP="0035724D">
    <w:pPr>
      <w:pStyle w:val="Nagwek"/>
      <w:jc w:val="center"/>
      <w:rPr>
        <w:sz w:val="20"/>
      </w:rPr>
    </w:pPr>
  </w:p>
  <w:p w:rsidR="0035724D" w:rsidRPr="005378D1" w:rsidRDefault="0035724D" w:rsidP="0035724D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35724D" w:rsidRPr="0035724D" w:rsidRDefault="0035724D" w:rsidP="003572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B6" w:rsidRDefault="00F105B6" w:rsidP="00072C45">
      <w:pPr>
        <w:spacing w:after="0" w:line="240" w:lineRule="auto"/>
      </w:pPr>
      <w:r>
        <w:separator/>
      </w:r>
    </w:p>
  </w:footnote>
  <w:footnote w:type="continuationSeparator" w:id="0">
    <w:p w:rsidR="00F105B6" w:rsidRDefault="00F105B6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45" w:rsidRDefault="00072C45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6578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5724D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2C49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43E3"/>
    <w:rsid w:val="003B67E4"/>
    <w:rsid w:val="003B72B3"/>
    <w:rsid w:val="003B7FBF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6838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652D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1B66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12E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5DF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4F27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470F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55D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5225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24D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5B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2E7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A14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322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5B6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D3B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Ala</cp:lastModifiedBy>
  <cp:revision>2</cp:revision>
  <cp:lastPrinted>2015-12-30T09:50:00Z</cp:lastPrinted>
  <dcterms:created xsi:type="dcterms:W3CDTF">2016-11-28T13:52:00Z</dcterms:created>
  <dcterms:modified xsi:type="dcterms:W3CDTF">2016-11-28T13:52:00Z</dcterms:modified>
</cp:coreProperties>
</file>