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D3" w:rsidRPr="00E978E3" w:rsidRDefault="00656AD3" w:rsidP="00A33A72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16"/>
          <w:szCs w:val="16"/>
        </w:rPr>
      </w:pPr>
    </w:p>
    <w:p w:rsidR="00A33A72" w:rsidRPr="00DF6400" w:rsidRDefault="00A33A72" w:rsidP="00A33A72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A33A72" w:rsidRDefault="00A33A72" w:rsidP="00A33A72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EKO MALUCH”</w:t>
      </w:r>
    </w:p>
    <w:p w:rsidR="00950DBC" w:rsidRPr="00E978E3" w:rsidRDefault="00950DBC" w:rsidP="00A33A72">
      <w:pPr>
        <w:pStyle w:val="Zwykytekst"/>
        <w:jc w:val="center"/>
        <w:rPr>
          <w:rFonts w:ascii="Arial Narrow" w:hAnsi="Arial Narrow" w:cs="Arial"/>
          <w:b/>
          <w:sz w:val="16"/>
          <w:szCs w:val="16"/>
        </w:rPr>
      </w:pPr>
    </w:p>
    <w:p w:rsidR="00650FF7" w:rsidRDefault="00544C04" w:rsidP="00A33A72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544C04">
        <w:rPr>
          <w:rFonts w:ascii="Arial Narrow" w:eastAsiaTheme="minorEastAsia" w:hAnsi="Arial Narrow" w:cstheme="minorBidi"/>
          <w:b/>
          <w:sz w:val="24"/>
          <w:szCs w:val="24"/>
          <w:lang w:eastAsia="pl-PL"/>
        </w:rPr>
        <w:t>„OBSŁUGA SEKRETARIATU I ARCHIWIZACJA Z ELEMENTAMI KADR”</w:t>
      </w:r>
    </w:p>
    <w:tbl>
      <w:tblPr>
        <w:tblpPr w:leftFromText="142" w:rightFromText="142" w:vertAnchor="text" w:horzAnchor="margin" w:tblpX="-151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830"/>
        <w:gridCol w:w="708"/>
        <w:gridCol w:w="1276"/>
        <w:gridCol w:w="2415"/>
      </w:tblGrid>
      <w:tr w:rsidR="00E978E3" w:rsidRPr="0009175C" w:rsidTr="0059499B">
        <w:trPr>
          <w:trHeight w:val="702"/>
          <w:tblHeader/>
        </w:trPr>
        <w:tc>
          <w:tcPr>
            <w:tcW w:w="993" w:type="dxa"/>
            <w:shd w:val="pct20" w:color="auto" w:fill="auto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74E2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74E2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FC74E2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0" w:type="dxa"/>
            <w:shd w:val="pct20" w:color="auto" w:fill="auto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74E2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74E2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FC74E2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 w:rsidRPr="00FC74E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74E2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415" w:type="dxa"/>
            <w:shd w:val="pct20" w:color="auto" w:fill="auto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74E2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E978E3" w:rsidRPr="00E52888" w:rsidTr="0059499B">
        <w:trPr>
          <w:trHeight w:val="717"/>
        </w:trPr>
        <w:tc>
          <w:tcPr>
            <w:tcW w:w="993" w:type="dxa"/>
            <w:vMerge w:val="restart"/>
            <w:vAlign w:val="center"/>
          </w:tcPr>
          <w:p w:rsidR="00E978E3" w:rsidRPr="0009175C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FC74E2">
              <w:rPr>
                <w:rFonts w:cstheme="minorHAnsi"/>
                <w:sz w:val="18"/>
                <w:szCs w:val="18"/>
              </w:rPr>
              <w:t>14.12</w:t>
            </w:r>
            <w:r>
              <w:rPr>
                <w:rFonts w:cstheme="minorHAnsi"/>
                <w:sz w:val="18"/>
                <w:szCs w:val="18"/>
              </w:rPr>
              <w:t>.2021</w:t>
            </w:r>
          </w:p>
        </w:tc>
        <w:tc>
          <w:tcPr>
            <w:tcW w:w="1134" w:type="dxa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9.00-12.00</w:t>
            </w:r>
          </w:p>
        </w:tc>
        <w:tc>
          <w:tcPr>
            <w:tcW w:w="2830" w:type="dxa"/>
            <w:vAlign w:val="center"/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Organizacja pracy sekretariatu, schemat organizacyjny i zadania sekretariatu.  Instrukcja kancelaryjna.</w:t>
            </w:r>
          </w:p>
        </w:tc>
        <w:tc>
          <w:tcPr>
            <w:tcW w:w="708" w:type="dxa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978E3" w:rsidRPr="00FC74E2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74E2">
              <w:rPr>
                <w:rFonts w:cstheme="minorHAnsi"/>
                <w:bCs/>
                <w:sz w:val="18"/>
                <w:szCs w:val="18"/>
              </w:rPr>
              <w:t>L. Pawicka</w:t>
            </w:r>
          </w:p>
        </w:tc>
        <w:tc>
          <w:tcPr>
            <w:tcW w:w="2415" w:type="dxa"/>
            <w:vAlign w:val="center"/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hRule="exact" w:val="284"/>
        </w:trPr>
        <w:tc>
          <w:tcPr>
            <w:tcW w:w="993" w:type="dxa"/>
            <w:vMerge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12.00-12.15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E5288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978E3" w:rsidRPr="00E52888" w:rsidTr="0059499B">
        <w:trPr>
          <w:trHeight w:val="587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12.15-15.15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obiegu dokumentów, przyjmowanie i wysyłanie korespondencji. Klasyfikacja dokumentów i system przechowywania akt.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28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l. Pawicka</w:t>
            </w:r>
          </w:p>
        </w:tc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val="170"/>
        </w:trPr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E978E3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16.12.2021 </w:t>
            </w:r>
          </w:p>
        </w:tc>
        <w:tc>
          <w:tcPr>
            <w:tcW w:w="1134" w:type="dxa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09.00-12</w:t>
            </w:r>
            <w:r w:rsidRPr="00E52888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Wybrane zagadnienia z prawa pracy - aktualizacja wiedzy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28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Gnat/M. Filipiak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hRule="exact" w:val="284"/>
        </w:trPr>
        <w:tc>
          <w:tcPr>
            <w:tcW w:w="993" w:type="dxa"/>
            <w:vMerge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12.00-12</w:t>
            </w:r>
            <w:r w:rsidRPr="00E52888">
              <w:rPr>
                <w:rFonts w:cstheme="minorHAnsi"/>
                <w:i/>
                <w:sz w:val="18"/>
                <w:szCs w:val="18"/>
              </w:rPr>
              <w:t>.15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E5288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978E3" w:rsidRPr="00E52888" w:rsidTr="0059499B">
        <w:trPr>
          <w:trHeight w:val="335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12.15 - 15</w:t>
            </w:r>
            <w:r w:rsidRPr="00E52888">
              <w:rPr>
                <w:rFonts w:cstheme="minorHAnsi"/>
                <w:sz w:val="18"/>
                <w:szCs w:val="18"/>
              </w:rPr>
              <w:t>.15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3C0E">
              <w:rPr>
                <w:rFonts w:cstheme="minorHAnsi"/>
                <w:sz w:val="18"/>
                <w:szCs w:val="18"/>
              </w:rPr>
              <w:t>Wybrane zagadnienia z prawa pracy - aktualizacja wiedzy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28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FC74E2">
              <w:rPr>
                <w:sz w:val="18"/>
                <w:szCs w:val="18"/>
              </w:rPr>
              <w:t>R. Gnat/M. Filipiak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val="335"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21.12</w:t>
            </w:r>
            <w:r w:rsidRPr="00E52888">
              <w:rPr>
                <w:rFonts w:cstheme="minorHAnsi"/>
                <w:sz w:val="18"/>
                <w:szCs w:val="18"/>
              </w:rPr>
              <w:t>.2021</w:t>
            </w:r>
          </w:p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9.00-12.00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klienta. Rozmowy telefoniczne z klientem, przyjmowanie interesantów biurze. Obsługa urządzeń biurowych. Ochrona danych osobowych.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28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L. Pawicka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hRule="exact" w:val="284"/>
        </w:trPr>
        <w:tc>
          <w:tcPr>
            <w:tcW w:w="993" w:type="dxa"/>
            <w:vMerge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12.00-12.15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E5288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978E3" w:rsidRPr="00E52888" w:rsidTr="0059499B">
        <w:trPr>
          <w:trHeight w:val="335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12.15-15.15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redagowania różnych dokumentów biurowych.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28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E52888">
              <w:rPr>
                <w:sz w:val="18"/>
                <w:szCs w:val="18"/>
              </w:rPr>
              <w:t>L. Pawicka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val="335"/>
        </w:trPr>
        <w:tc>
          <w:tcPr>
            <w:tcW w:w="993" w:type="dxa"/>
            <w:vMerge w:val="restart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23.12</w:t>
            </w:r>
            <w:r w:rsidRPr="00E52888">
              <w:rPr>
                <w:rFonts w:cstheme="minorHAnsi"/>
                <w:sz w:val="18"/>
                <w:szCs w:val="18"/>
              </w:rPr>
              <w:t>.2021</w:t>
            </w:r>
          </w:p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9.00-12.00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Archiwizacja dokumentów - 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A3C0E">
              <w:rPr>
                <w:rFonts w:cstheme="minorHAnsi"/>
                <w:sz w:val="18"/>
                <w:szCs w:val="18"/>
              </w:rPr>
              <w:t>odstawy prawne postępowania z dokumentacją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>
              <w:t xml:space="preserve"> </w:t>
            </w:r>
            <w:r w:rsidRPr="00DA3C0E">
              <w:rPr>
                <w:rFonts w:cstheme="minorHAnsi"/>
                <w:sz w:val="18"/>
                <w:szCs w:val="18"/>
              </w:rPr>
              <w:t xml:space="preserve">Standardy </w:t>
            </w:r>
            <w:r>
              <w:rPr>
                <w:rFonts w:cstheme="minorHAnsi"/>
                <w:sz w:val="18"/>
                <w:szCs w:val="18"/>
              </w:rPr>
              <w:t xml:space="preserve">porządkowania, ewidencjonowania </w:t>
            </w:r>
            <w:r w:rsidRPr="00DA3C0E">
              <w:rPr>
                <w:rFonts w:cstheme="minorHAnsi"/>
                <w:sz w:val="18"/>
                <w:szCs w:val="18"/>
              </w:rPr>
              <w:t>i technicznego zabezpieczenia materiałów archiwalnych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28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Pawicka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  <w:tr w:rsidR="00E978E3" w:rsidRPr="00E52888" w:rsidTr="0059499B">
        <w:trPr>
          <w:trHeight w:hRule="exact" w:val="284"/>
        </w:trPr>
        <w:tc>
          <w:tcPr>
            <w:tcW w:w="993" w:type="dxa"/>
            <w:vMerge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12.00-12.15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E5288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978E3" w:rsidRPr="00E52888" w:rsidTr="0059499B">
        <w:trPr>
          <w:trHeight w:val="335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12.15-13.45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3C0E">
              <w:rPr>
                <w:rFonts w:cstheme="minorHAnsi"/>
                <w:sz w:val="18"/>
                <w:szCs w:val="18"/>
              </w:rPr>
              <w:t>Kwalifikacja archiwalna współczesnej dokumentacji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978E3" w:rsidRPr="00E52888" w:rsidRDefault="00E978E3" w:rsidP="00E978E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E52888">
              <w:rPr>
                <w:sz w:val="18"/>
                <w:szCs w:val="18"/>
              </w:rPr>
              <w:t>L.</w:t>
            </w:r>
            <w:r>
              <w:rPr>
                <w:sz w:val="18"/>
                <w:szCs w:val="18"/>
              </w:rPr>
              <w:t xml:space="preserve"> </w:t>
            </w:r>
            <w:r w:rsidRPr="00E52888">
              <w:rPr>
                <w:sz w:val="18"/>
                <w:szCs w:val="18"/>
              </w:rPr>
              <w:t>Pawicka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978E3" w:rsidRPr="00FC74E2" w:rsidRDefault="00E978E3" w:rsidP="00E978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E978E3" w:rsidRPr="00E52888" w:rsidRDefault="00E978E3" w:rsidP="00E978E3">
            <w:pPr>
              <w:spacing w:after="0" w:line="240" w:lineRule="auto"/>
              <w:rPr>
                <w:sz w:val="18"/>
                <w:szCs w:val="18"/>
              </w:rPr>
            </w:pPr>
            <w:r w:rsidRPr="00FC74E2">
              <w:rPr>
                <w:rFonts w:cstheme="minorHAnsi"/>
                <w:sz w:val="18"/>
                <w:szCs w:val="18"/>
              </w:rPr>
              <w:t>Lidzbark Warmiński</w:t>
            </w:r>
          </w:p>
        </w:tc>
      </w:tr>
    </w:tbl>
    <w:p w:rsidR="00F1282D" w:rsidRPr="00B9785F" w:rsidRDefault="00F1282D" w:rsidP="00B9785F">
      <w:pPr>
        <w:tabs>
          <w:tab w:val="left" w:pos="2232"/>
        </w:tabs>
        <w:rPr>
          <w:rFonts w:ascii="Arial Narrow" w:hAnsi="Arial Narrow" w:cstheme="minorHAnsi"/>
        </w:rPr>
      </w:pPr>
    </w:p>
    <w:p w:rsidR="00FD089A" w:rsidRDefault="00FD089A" w:rsidP="00E978E3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D089A" w:rsidSect="00656AD3">
      <w:headerReference w:type="default" r:id="rId7"/>
      <w:footerReference w:type="default" r:id="rId8"/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1E" w:rsidRDefault="003E281E" w:rsidP="005E6049">
      <w:pPr>
        <w:spacing w:after="0" w:line="240" w:lineRule="auto"/>
      </w:pPr>
      <w:r>
        <w:separator/>
      </w:r>
    </w:p>
  </w:endnote>
  <w:endnote w:type="continuationSeparator" w:id="0">
    <w:p w:rsidR="003E281E" w:rsidRDefault="003E281E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72" w:rsidRPr="00D57254" w:rsidRDefault="00A33A72" w:rsidP="00A33A72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D57254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D57254">
      <w:rPr>
        <w:rFonts w:ascii="Arial Narrow" w:hAnsi="Arial Narrow"/>
        <w:b/>
        <w:sz w:val="16"/>
        <w:szCs w:val="16"/>
      </w:rPr>
      <w:t>"EKO MALUCH"</w:t>
    </w:r>
    <w:r w:rsidRPr="00D57254">
      <w:rPr>
        <w:rFonts w:ascii="Arial Narrow" w:hAnsi="Arial Narrow"/>
        <w:sz w:val="16"/>
        <w:szCs w:val="16"/>
      </w:rPr>
      <w:t xml:space="preserve"> , </w:t>
    </w:r>
    <w:r w:rsidRPr="00D57254">
      <w:rPr>
        <w:rFonts w:ascii="Arial Narrow" w:hAnsi="Arial Narrow" w:cs="Times New Roman"/>
        <w:sz w:val="16"/>
        <w:szCs w:val="16"/>
      </w:rPr>
      <w:t>w ramach Regionalnego Programu Operacyjnego Województwa Warmińsko-Mazurskiego na lata 2014-2020, Oś priorytetowa 10:</w:t>
    </w:r>
    <w:r w:rsidRPr="00D57254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D57254">
      <w:rPr>
        <w:rFonts w:ascii="Arial Narrow" w:hAnsi="Arial Narrow" w:cs="Times New Roman"/>
        <w:i/>
        <w:sz w:val="16"/>
        <w:szCs w:val="16"/>
      </w:rPr>
      <w:t>,</w:t>
    </w:r>
    <w:r w:rsidRPr="00D57254">
      <w:t xml:space="preserve"> </w:t>
    </w:r>
    <w:r w:rsidRPr="00D57254">
      <w:rPr>
        <w:rFonts w:ascii="Arial Narrow" w:hAnsi="Arial Narrow" w:cs="Times New Roman"/>
        <w:i/>
        <w:sz w:val="16"/>
        <w:szCs w:val="16"/>
      </w:rPr>
      <w:t xml:space="preserve">poddziałanie 10.04 Pomoc w powrocie lub wejściu na rynek pracy osobom sprawującym opiekę nad dziećmi do lat 3, </w:t>
    </w:r>
    <w:r w:rsidRPr="00D57254">
      <w:rPr>
        <w:rStyle w:val="Uwydatnienie"/>
        <w:rFonts w:ascii="Arial Narrow" w:hAnsi="Arial Narrow"/>
        <w:i w:val="0"/>
        <w:sz w:val="16"/>
        <w:szCs w:val="16"/>
      </w:rPr>
      <w:t>zwanego w dalszej części umowy "Projektem", realizowanego przez Lokalną Grupę Działania "Warmiński Zakątek".</w:t>
    </w:r>
  </w:p>
  <w:p w:rsidR="00A33A72" w:rsidRPr="00D57254" w:rsidRDefault="00A33A72" w:rsidP="00A33A72">
    <w:pPr>
      <w:pStyle w:val="Stopka"/>
      <w:rPr>
        <w:sz w:val="16"/>
        <w:szCs w:val="16"/>
      </w:rPr>
    </w:pP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1E" w:rsidRDefault="003E281E" w:rsidP="005E6049">
      <w:pPr>
        <w:spacing w:after="0" w:line="240" w:lineRule="auto"/>
      </w:pPr>
      <w:r>
        <w:separator/>
      </w:r>
    </w:p>
  </w:footnote>
  <w:footnote w:type="continuationSeparator" w:id="0">
    <w:p w:rsidR="003E281E" w:rsidRDefault="003E281E" w:rsidP="005E6049">
      <w:pPr>
        <w:spacing w:after="0" w:line="240" w:lineRule="auto"/>
      </w:pPr>
      <w:r>
        <w:continuationSeparator/>
      </w:r>
    </w:p>
  </w:footnote>
  <w:footnote w:id="1">
    <w:p w:rsidR="00E978E3" w:rsidRPr="00D813FF" w:rsidRDefault="00E978E3" w:rsidP="00E978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53"/>
    <w:multiLevelType w:val="hybridMultilevel"/>
    <w:tmpl w:val="66E27F32"/>
    <w:lvl w:ilvl="0" w:tplc="D9BC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473"/>
    <w:multiLevelType w:val="hybridMultilevel"/>
    <w:tmpl w:val="AE7EA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01A"/>
    <w:multiLevelType w:val="hybridMultilevel"/>
    <w:tmpl w:val="F860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2C74"/>
    <w:multiLevelType w:val="hybridMultilevel"/>
    <w:tmpl w:val="1BE6B35C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0F5157B6"/>
    <w:multiLevelType w:val="hybridMultilevel"/>
    <w:tmpl w:val="2F5C526A"/>
    <w:lvl w:ilvl="0" w:tplc="050287B8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2C38"/>
    <w:multiLevelType w:val="hybridMultilevel"/>
    <w:tmpl w:val="27D2EB62"/>
    <w:lvl w:ilvl="0" w:tplc="811C831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2B5573C"/>
    <w:multiLevelType w:val="hybridMultilevel"/>
    <w:tmpl w:val="C0F89A8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1">
      <w:start w:val="1"/>
      <w:numFmt w:val="decimal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19A33D80"/>
    <w:multiLevelType w:val="hybridMultilevel"/>
    <w:tmpl w:val="34A2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5177"/>
    <w:multiLevelType w:val="hybridMultilevel"/>
    <w:tmpl w:val="F6D87E98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70A5BD4"/>
    <w:multiLevelType w:val="hybridMultilevel"/>
    <w:tmpl w:val="45369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2F99"/>
    <w:multiLevelType w:val="hybridMultilevel"/>
    <w:tmpl w:val="55924A64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33A759AC"/>
    <w:multiLevelType w:val="hybridMultilevel"/>
    <w:tmpl w:val="E5EC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D1B"/>
    <w:multiLevelType w:val="hybridMultilevel"/>
    <w:tmpl w:val="A8568B86"/>
    <w:lvl w:ilvl="0" w:tplc="D1D08FCE">
      <w:start w:val="5"/>
      <w:numFmt w:val="decimal"/>
      <w:lvlText w:val="%1)"/>
      <w:lvlJc w:val="left"/>
      <w:pPr>
        <w:ind w:left="1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0957"/>
    <w:multiLevelType w:val="hybridMultilevel"/>
    <w:tmpl w:val="19E0F62A"/>
    <w:lvl w:ilvl="0" w:tplc="59C68CA0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4B9F5EE3"/>
    <w:multiLevelType w:val="hybridMultilevel"/>
    <w:tmpl w:val="F5CA0532"/>
    <w:lvl w:ilvl="0" w:tplc="7B20D7AC">
      <w:start w:val="7"/>
      <w:numFmt w:val="decimal"/>
      <w:lvlText w:val="%1)"/>
      <w:lvlJc w:val="left"/>
      <w:pPr>
        <w:ind w:left="1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2ED7"/>
    <w:multiLevelType w:val="hybridMultilevel"/>
    <w:tmpl w:val="C72453C0"/>
    <w:lvl w:ilvl="0" w:tplc="D9BC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267CF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35052"/>
    <w:multiLevelType w:val="hybridMultilevel"/>
    <w:tmpl w:val="9DF8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3B30A2"/>
    <w:multiLevelType w:val="hybridMultilevel"/>
    <w:tmpl w:val="A4A02136"/>
    <w:lvl w:ilvl="0" w:tplc="A1C44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03A0"/>
    <w:multiLevelType w:val="hybridMultilevel"/>
    <w:tmpl w:val="616A8AC4"/>
    <w:lvl w:ilvl="0" w:tplc="D9BC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244870"/>
    <w:multiLevelType w:val="hybridMultilevel"/>
    <w:tmpl w:val="66B0E992"/>
    <w:lvl w:ilvl="0" w:tplc="7AC8EB76">
      <w:start w:val="4"/>
      <w:numFmt w:val="decimal"/>
      <w:lvlText w:val="%1)"/>
      <w:lvlJc w:val="left"/>
      <w:pPr>
        <w:ind w:left="1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B3057"/>
    <w:multiLevelType w:val="hybridMultilevel"/>
    <w:tmpl w:val="DF80F6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735C6"/>
    <w:multiLevelType w:val="hybridMultilevel"/>
    <w:tmpl w:val="32BE1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3"/>
  </w:num>
  <w:num w:numId="5">
    <w:abstractNumId w:val="24"/>
  </w:num>
  <w:num w:numId="6">
    <w:abstractNumId w:val="17"/>
  </w:num>
  <w:num w:numId="7">
    <w:abstractNumId w:val="25"/>
  </w:num>
  <w:num w:numId="8">
    <w:abstractNumId w:val="6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0"/>
  </w:num>
  <w:num w:numId="13">
    <w:abstractNumId w:val="14"/>
  </w:num>
  <w:num w:numId="14">
    <w:abstractNumId w:val="4"/>
  </w:num>
  <w:num w:numId="15">
    <w:abstractNumId w:val="12"/>
  </w:num>
  <w:num w:numId="16">
    <w:abstractNumId w:val="22"/>
  </w:num>
  <w:num w:numId="17">
    <w:abstractNumId w:val="10"/>
  </w:num>
  <w:num w:numId="18">
    <w:abstractNumId w:val="2"/>
  </w:num>
  <w:num w:numId="19">
    <w:abstractNumId w:val="21"/>
  </w:num>
  <w:num w:numId="20">
    <w:abstractNumId w:val="31"/>
  </w:num>
  <w:num w:numId="21">
    <w:abstractNumId w:val="29"/>
  </w:num>
  <w:num w:numId="22">
    <w:abstractNumId w:val="33"/>
  </w:num>
  <w:num w:numId="23">
    <w:abstractNumId w:val="5"/>
  </w:num>
  <w:num w:numId="24">
    <w:abstractNumId w:val="9"/>
  </w:num>
  <w:num w:numId="25">
    <w:abstractNumId w:val="15"/>
  </w:num>
  <w:num w:numId="26">
    <w:abstractNumId w:val="28"/>
  </w:num>
  <w:num w:numId="27">
    <w:abstractNumId w:val="1"/>
  </w:num>
  <w:num w:numId="28">
    <w:abstractNumId w:val="16"/>
  </w:num>
  <w:num w:numId="29">
    <w:abstractNumId w:val="11"/>
  </w:num>
  <w:num w:numId="30">
    <w:abstractNumId w:val="20"/>
  </w:num>
  <w:num w:numId="31">
    <w:abstractNumId w:val="7"/>
  </w:num>
  <w:num w:numId="32">
    <w:abstractNumId w:val="19"/>
  </w:num>
  <w:num w:numId="33">
    <w:abstractNumId w:val="23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0F3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3CAE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0D1"/>
    <w:rsid w:val="00020114"/>
    <w:rsid w:val="000207D6"/>
    <w:rsid w:val="00020BDE"/>
    <w:rsid w:val="00021D09"/>
    <w:rsid w:val="00021EE5"/>
    <w:rsid w:val="00022D72"/>
    <w:rsid w:val="0002331D"/>
    <w:rsid w:val="000233E0"/>
    <w:rsid w:val="00023429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77664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F46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0A2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205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328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1D8F"/>
    <w:rsid w:val="00192354"/>
    <w:rsid w:val="0019265A"/>
    <w:rsid w:val="00194836"/>
    <w:rsid w:val="0019524F"/>
    <w:rsid w:val="001965CD"/>
    <w:rsid w:val="00196798"/>
    <w:rsid w:val="001969B3"/>
    <w:rsid w:val="00196F0D"/>
    <w:rsid w:val="001973FF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ED6"/>
    <w:rsid w:val="001B2FC9"/>
    <w:rsid w:val="001B4772"/>
    <w:rsid w:val="001B4A01"/>
    <w:rsid w:val="001B560E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A6B"/>
    <w:rsid w:val="001F6D45"/>
    <w:rsid w:val="001F6FBB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6728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3DE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A34"/>
    <w:rsid w:val="00292DED"/>
    <w:rsid w:val="00293123"/>
    <w:rsid w:val="002933DC"/>
    <w:rsid w:val="002935F8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4A1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956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D77C7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18C5"/>
    <w:rsid w:val="003121C8"/>
    <w:rsid w:val="0031236E"/>
    <w:rsid w:val="003133DE"/>
    <w:rsid w:val="00313E7A"/>
    <w:rsid w:val="003148E4"/>
    <w:rsid w:val="0031492A"/>
    <w:rsid w:val="00314C65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032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0E5"/>
    <w:rsid w:val="0037115D"/>
    <w:rsid w:val="0037119C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49C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52A2"/>
    <w:rsid w:val="003B67E4"/>
    <w:rsid w:val="003B70D1"/>
    <w:rsid w:val="003B72B3"/>
    <w:rsid w:val="003B7CFC"/>
    <w:rsid w:val="003C260B"/>
    <w:rsid w:val="003C27C7"/>
    <w:rsid w:val="003C32E4"/>
    <w:rsid w:val="003C3AD7"/>
    <w:rsid w:val="003C3B9A"/>
    <w:rsid w:val="003C3EF4"/>
    <w:rsid w:val="003C43DC"/>
    <w:rsid w:val="003C5015"/>
    <w:rsid w:val="003C55E1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81E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425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27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350"/>
    <w:rsid w:val="00414AC9"/>
    <w:rsid w:val="00414F6E"/>
    <w:rsid w:val="0041574B"/>
    <w:rsid w:val="00415B70"/>
    <w:rsid w:val="00416912"/>
    <w:rsid w:val="004179F2"/>
    <w:rsid w:val="00417F6C"/>
    <w:rsid w:val="004200E0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3D51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46FF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147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712"/>
    <w:rsid w:val="00503B64"/>
    <w:rsid w:val="00504600"/>
    <w:rsid w:val="0050475B"/>
    <w:rsid w:val="00505018"/>
    <w:rsid w:val="00505131"/>
    <w:rsid w:val="005053B9"/>
    <w:rsid w:val="00505BFA"/>
    <w:rsid w:val="00506488"/>
    <w:rsid w:val="00511860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61C9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86A"/>
    <w:rsid w:val="00524CBE"/>
    <w:rsid w:val="00524EE8"/>
    <w:rsid w:val="0052553C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4C04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185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CEF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63DC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5D28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D669F"/>
    <w:rsid w:val="005E0127"/>
    <w:rsid w:val="005E02AD"/>
    <w:rsid w:val="005E0DF2"/>
    <w:rsid w:val="005E1540"/>
    <w:rsid w:val="005E1B64"/>
    <w:rsid w:val="005E2239"/>
    <w:rsid w:val="005E2E48"/>
    <w:rsid w:val="005E5702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1A8"/>
    <w:rsid w:val="006045A2"/>
    <w:rsid w:val="006046A6"/>
    <w:rsid w:val="00604A8F"/>
    <w:rsid w:val="00606342"/>
    <w:rsid w:val="00606A78"/>
    <w:rsid w:val="00606B5D"/>
    <w:rsid w:val="006071B4"/>
    <w:rsid w:val="00607A28"/>
    <w:rsid w:val="00610F15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4F52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0FF7"/>
    <w:rsid w:val="00651E68"/>
    <w:rsid w:val="006524A8"/>
    <w:rsid w:val="00652B09"/>
    <w:rsid w:val="0065475E"/>
    <w:rsid w:val="006552C3"/>
    <w:rsid w:val="00655BFF"/>
    <w:rsid w:val="00655D1F"/>
    <w:rsid w:val="00656374"/>
    <w:rsid w:val="00656AD3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15F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1A"/>
    <w:rsid w:val="00684B50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B81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103D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6620"/>
    <w:rsid w:val="006F71FB"/>
    <w:rsid w:val="006F734E"/>
    <w:rsid w:val="00701AFA"/>
    <w:rsid w:val="00702747"/>
    <w:rsid w:val="00702DFB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886"/>
    <w:rsid w:val="00735862"/>
    <w:rsid w:val="00736969"/>
    <w:rsid w:val="00736A1E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611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6C76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6D91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5A"/>
    <w:rsid w:val="00800789"/>
    <w:rsid w:val="00801671"/>
    <w:rsid w:val="0080191D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D78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3F7"/>
    <w:rsid w:val="0085388B"/>
    <w:rsid w:val="00853F46"/>
    <w:rsid w:val="008549C9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0EF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4620"/>
    <w:rsid w:val="008D579A"/>
    <w:rsid w:val="008D59A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5323"/>
    <w:rsid w:val="00926540"/>
    <w:rsid w:val="0092663C"/>
    <w:rsid w:val="00927E22"/>
    <w:rsid w:val="00931A98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0DBC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0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722"/>
    <w:rsid w:val="00971992"/>
    <w:rsid w:val="00974E4C"/>
    <w:rsid w:val="009753FE"/>
    <w:rsid w:val="00975D63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567"/>
    <w:rsid w:val="009C2850"/>
    <w:rsid w:val="009C3614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6B5"/>
    <w:rsid w:val="009F68B2"/>
    <w:rsid w:val="009F6E0A"/>
    <w:rsid w:val="009F7FB7"/>
    <w:rsid w:val="00A002E9"/>
    <w:rsid w:val="00A00612"/>
    <w:rsid w:val="00A009FA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3A72"/>
    <w:rsid w:val="00A3461D"/>
    <w:rsid w:val="00A34A35"/>
    <w:rsid w:val="00A34A6C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37EF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07D2"/>
    <w:rsid w:val="00A52B36"/>
    <w:rsid w:val="00A52CCC"/>
    <w:rsid w:val="00A53AB0"/>
    <w:rsid w:val="00A53DB8"/>
    <w:rsid w:val="00A5453F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03"/>
    <w:rsid w:val="00AA5478"/>
    <w:rsid w:val="00AA5B80"/>
    <w:rsid w:val="00AA643C"/>
    <w:rsid w:val="00AA6461"/>
    <w:rsid w:val="00AA7481"/>
    <w:rsid w:val="00AA7A93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1272"/>
    <w:rsid w:val="00AE1F8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521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2BF7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165"/>
    <w:rsid w:val="00B533A0"/>
    <w:rsid w:val="00B5395B"/>
    <w:rsid w:val="00B53ED5"/>
    <w:rsid w:val="00B540EA"/>
    <w:rsid w:val="00B55606"/>
    <w:rsid w:val="00B560EB"/>
    <w:rsid w:val="00B563EF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3FA9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85F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5A"/>
    <w:rsid w:val="00BA6C87"/>
    <w:rsid w:val="00BB0F0F"/>
    <w:rsid w:val="00BB1C22"/>
    <w:rsid w:val="00BB20FE"/>
    <w:rsid w:val="00BB3303"/>
    <w:rsid w:val="00BB519A"/>
    <w:rsid w:val="00BB56E7"/>
    <w:rsid w:val="00BB5A0B"/>
    <w:rsid w:val="00BB680D"/>
    <w:rsid w:val="00BB6C28"/>
    <w:rsid w:val="00BB7787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5AC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0718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5CC0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4089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5D9E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4F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378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BC3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2FEE"/>
    <w:rsid w:val="00DA3540"/>
    <w:rsid w:val="00DA39AE"/>
    <w:rsid w:val="00DA3D99"/>
    <w:rsid w:val="00DA46F3"/>
    <w:rsid w:val="00DA4CE4"/>
    <w:rsid w:val="00DA55A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17F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9A5"/>
    <w:rsid w:val="00E02ACF"/>
    <w:rsid w:val="00E03B88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081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978E3"/>
    <w:rsid w:val="00EA04B3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0A32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36B"/>
    <w:rsid w:val="00EC2A0F"/>
    <w:rsid w:val="00EC2A4E"/>
    <w:rsid w:val="00EC2ACD"/>
    <w:rsid w:val="00EC2B15"/>
    <w:rsid w:val="00EC4186"/>
    <w:rsid w:val="00EC41AE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5185"/>
    <w:rsid w:val="00F0755D"/>
    <w:rsid w:val="00F07A68"/>
    <w:rsid w:val="00F10252"/>
    <w:rsid w:val="00F10C71"/>
    <w:rsid w:val="00F11BBB"/>
    <w:rsid w:val="00F11DEE"/>
    <w:rsid w:val="00F1282D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157A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3A0E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66C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15C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3BD9-B2CC-4982-A1CC-20185ED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157A"/>
    <w:pPr>
      <w:widowControl w:val="0"/>
      <w:tabs>
        <w:tab w:val="right" w:pos="8789"/>
      </w:tabs>
      <w:suppressAutoHyphens/>
      <w:spacing w:after="0" w:line="240" w:lineRule="auto"/>
      <w:ind w:left="426"/>
      <w:jc w:val="both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43D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5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2021-12-06T07:01:00Z</cp:lastPrinted>
  <dcterms:created xsi:type="dcterms:W3CDTF">2021-12-06T09:03:00Z</dcterms:created>
  <dcterms:modified xsi:type="dcterms:W3CDTF">2021-12-06T09:03:00Z</dcterms:modified>
</cp:coreProperties>
</file>