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3F16DD" w:rsidRDefault="005505DF" w:rsidP="003F16DD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hAnsi="Arial Narrow"/>
          <w:b/>
          <w:sz w:val="24"/>
          <w:szCs w:val="24"/>
        </w:rPr>
        <w:tab/>
      </w:r>
      <w:r w:rsidR="003F16DD"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</w:p>
    <w:p w:rsidR="003F16DD" w:rsidRDefault="003F16DD" w:rsidP="003F16DD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5505DF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E17941">
        <w:rPr>
          <w:rFonts w:ascii="Arial Narrow" w:hAnsi="Arial Narrow"/>
          <w:b/>
          <w:sz w:val="24"/>
          <w:szCs w:val="24"/>
        </w:rPr>
        <w:t xml:space="preserve">PUNKTOWEJ </w:t>
      </w:r>
      <w:r w:rsidRPr="00B85D25">
        <w:rPr>
          <w:rFonts w:ascii="Arial Narrow" w:hAnsi="Arial Narrow"/>
          <w:b/>
          <w:sz w:val="24"/>
          <w:szCs w:val="24"/>
        </w:rPr>
        <w:t>ZGODOŚCI OPERACJI Z LSR</w:t>
      </w:r>
    </w:p>
    <w:p w:rsidR="005505DF" w:rsidRPr="00B85D25" w:rsidRDefault="005505DF" w:rsidP="003F16DD">
      <w:pPr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346A2F" w:rsidRPr="00B85D25" w:rsidRDefault="005505DF" w:rsidP="00346A2F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tbl>
      <w:tblPr>
        <w:tblStyle w:val="Tabela-Siatka"/>
        <w:tblW w:w="9606" w:type="dxa"/>
        <w:tblLook w:val="04A0"/>
      </w:tblPr>
      <w:tblGrid>
        <w:gridCol w:w="447"/>
        <w:gridCol w:w="1649"/>
        <w:gridCol w:w="3115"/>
        <w:gridCol w:w="878"/>
        <w:gridCol w:w="1329"/>
        <w:gridCol w:w="2188"/>
      </w:tblGrid>
      <w:tr w:rsidR="005505DF" w:rsidTr="00346A2F">
        <w:trPr>
          <w:trHeight w:val="1160"/>
        </w:trPr>
        <w:tc>
          <w:tcPr>
            <w:tcW w:w="447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1649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15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8" w:type="dxa"/>
            <w:shd w:val="clear" w:color="auto" w:fill="ACB9CA" w:themeFill="text2" w:themeFillTint="66"/>
            <w:vAlign w:val="center"/>
          </w:tcPr>
          <w:p w:rsidR="00346A2F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MAX.</w:t>
            </w:r>
          </w:p>
          <w:p w:rsidR="005505DF" w:rsidRPr="0037650B" w:rsidRDefault="005505DF" w:rsidP="00346A2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329" w:type="dxa"/>
            <w:shd w:val="clear" w:color="auto" w:fill="ACB9CA" w:themeFill="text2" w:themeFillTint="66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PRZYZNANA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LICZBA</w:t>
            </w:r>
          </w:p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2188" w:type="dxa"/>
            <w:shd w:val="clear" w:color="auto" w:fill="ACB9CA" w:themeFill="text2" w:themeFillTint="66"/>
            <w:vAlign w:val="center"/>
          </w:tcPr>
          <w:p w:rsidR="005505DF" w:rsidRPr="0037650B" w:rsidRDefault="005505DF" w:rsidP="00AE4D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7650B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5505DF" w:rsidTr="00346A2F">
        <w:trPr>
          <w:trHeight w:val="599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ogólnymi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153A91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celu głównego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E17941" w:rsidP="00AE4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opisie projektu wskazano który cel ogólny </w:t>
            </w:r>
            <w:r w:rsidR="005505DF" w:rsidRPr="00153A91">
              <w:rPr>
                <w:rFonts w:ascii="Arial Narrow" w:hAnsi="Arial Narrow"/>
                <w:sz w:val="20"/>
                <w:szCs w:val="20"/>
              </w:rPr>
              <w:t>realizuje i zakres projektu jednozn</w:t>
            </w:r>
            <w:r>
              <w:rPr>
                <w:rFonts w:ascii="Arial Narrow" w:hAnsi="Arial Narrow"/>
                <w:sz w:val="20"/>
                <w:szCs w:val="20"/>
              </w:rPr>
              <w:t>acznie wskazuje na realizację tego celu</w:t>
            </w:r>
          </w:p>
          <w:p w:rsidR="005505DF" w:rsidRPr="00153A91" w:rsidRDefault="005505DF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E1794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346A2F">
        <w:trPr>
          <w:trHeight w:val="1356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głównych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5DF" w:rsidTr="00AE4DA3">
        <w:trPr>
          <w:trHeight w:val="350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 xml:space="preserve">godność projektu z celami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szczegółowymi </w:t>
            </w:r>
            <w:r w:rsidRPr="009F75AB">
              <w:rPr>
                <w:rFonts w:ascii="Arial Narrow" w:hAnsi="Arial Narrow"/>
                <w:b/>
                <w:sz w:val="24"/>
                <w:szCs w:val="24"/>
              </w:rPr>
              <w:t>LSR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celów szczegółowych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>W opisie projektu wskazano które cele szczegółowe realizuje i zakres projektu jednoznacznie wskazuje na realizację tych celów</w:t>
            </w:r>
          </w:p>
          <w:p w:rsidR="005505DF" w:rsidRPr="00153A91" w:rsidRDefault="00E17941" w:rsidP="00AE4D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495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celu szczegółowego LSR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48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nawiązuje do celów szczegółowych strategii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75"/>
        </w:trPr>
        <w:tc>
          <w:tcPr>
            <w:tcW w:w="447" w:type="dxa"/>
            <w:vMerge w:val="restart"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Stopień zgodności projektu ze wskaźnikami LSR na poziomie produktu 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6 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>wskaźniki produktu</w:t>
            </w:r>
            <w:r w:rsidRPr="00153A91">
              <w:rPr>
                <w:rFonts w:ascii="Arial Narrow" w:hAnsi="Arial Narrow"/>
                <w:sz w:val="20"/>
                <w:szCs w:val="20"/>
              </w:rPr>
              <w:t xml:space="preserve"> 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60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produktu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10"/>
        </w:trPr>
        <w:tc>
          <w:tcPr>
            <w:tcW w:w="447" w:type="dxa"/>
            <w:vMerge/>
            <w:tcBorders>
              <w:left w:val="single" w:sz="4" w:space="0" w:color="auto"/>
            </w:tcBorders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Projekt nie wskazuje / brak bezpośredniego odniesienia do wskaźników produktu na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316"/>
        </w:trPr>
        <w:tc>
          <w:tcPr>
            <w:tcW w:w="447" w:type="dxa"/>
            <w:vMerge w:val="restart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vMerge w:val="restart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Stopień zgodności projektu ze wskaźnikami LSR na poziomie rezultatu</w:t>
            </w:r>
          </w:p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05DF" w:rsidRPr="009F75AB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1B7405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153A9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2 i więcej wskaźników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8" w:type="dxa"/>
            <w:vMerge w:val="restart"/>
          </w:tcPr>
          <w:p w:rsidR="005505DF" w:rsidRPr="00153A91" w:rsidRDefault="005505DF" w:rsidP="00AE4DA3">
            <w:pPr>
              <w:rPr>
                <w:rFonts w:ascii="Arial Narrow" w:hAnsi="Arial Narrow"/>
                <w:sz w:val="20"/>
                <w:szCs w:val="20"/>
              </w:rPr>
            </w:pPr>
            <w:r w:rsidRPr="00153A91">
              <w:rPr>
                <w:rFonts w:ascii="Arial Narrow" w:hAnsi="Arial Narrow"/>
                <w:sz w:val="20"/>
                <w:szCs w:val="20"/>
              </w:rPr>
              <w:t xml:space="preserve">W opisie projektu wskazano które </w:t>
            </w:r>
            <w:r>
              <w:rPr>
                <w:rFonts w:ascii="Arial Narrow" w:hAnsi="Arial Narrow"/>
                <w:sz w:val="20"/>
                <w:szCs w:val="20"/>
              </w:rPr>
              <w:t xml:space="preserve">wskaźniki rezultatu </w:t>
            </w:r>
            <w:r w:rsidRPr="00153A91">
              <w:rPr>
                <w:rFonts w:ascii="Arial Narrow" w:hAnsi="Arial Narrow"/>
                <w:sz w:val="20"/>
                <w:szCs w:val="20"/>
              </w:rPr>
              <w:t>realizuje i zakres projektu jednoznacznie wskazuje na realizację tych celów</w:t>
            </w:r>
          </w:p>
          <w:p w:rsidR="005505DF" w:rsidRDefault="00E17941" w:rsidP="00AE4DA3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jednoznacznie wskazuje realizację 1 wskaźnika rezultatu na poziomie przedsięwzięć</w:t>
            </w:r>
          </w:p>
        </w:tc>
        <w:tc>
          <w:tcPr>
            <w:tcW w:w="87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240"/>
        </w:trPr>
        <w:tc>
          <w:tcPr>
            <w:tcW w:w="447" w:type="dxa"/>
            <w:vMerge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nie wskazuje / brak bezpośredniego odniesienia do wskaźników rezultatu na poziomie przedsięwzięć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5505DF" w:rsidRDefault="005505DF" w:rsidP="00AE4D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05DF" w:rsidTr="00AE4DA3">
        <w:trPr>
          <w:trHeight w:val="608"/>
        </w:trPr>
        <w:tc>
          <w:tcPr>
            <w:tcW w:w="5211" w:type="dxa"/>
            <w:gridSpan w:val="3"/>
            <w:vAlign w:val="center"/>
          </w:tcPr>
          <w:p w:rsidR="005505DF" w:rsidRPr="006B725F" w:rsidRDefault="005505DF" w:rsidP="00AE4D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B725F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07" w:type="dxa"/>
            <w:gridSpan w:val="2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5505DF" w:rsidRDefault="005505DF" w:rsidP="00AE4D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05DF" w:rsidRDefault="005505DF" w:rsidP="005505D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</w:p>
    <w:p w:rsidR="00346A2F" w:rsidRPr="006B725F" w:rsidRDefault="00346A2F" w:rsidP="00346A2F">
      <w:pPr>
        <w:pStyle w:val="Default"/>
        <w:spacing w:after="71"/>
        <w:rPr>
          <w:rFonts w:ascii="Arial Narrow" w:hAnsi="Arial Narrow"/>
          <w:b/>
          <w:color w:val="auto"/>
        </w:rPr>
      </w:pPr>
      <w:r w:rsidRPr="006B725F">
        <w:rPr>
          <w:rFonts w:ascii="Arial Narrow" w:hAnsi="Arial Narrow"/>
          <w:b/>
          <w:color w:val="auto"/>
        </w:rPr>
        <w:t>UWAGI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346A2F" w:rsidRDefault="00346A2F" w:rsidP="00346A2F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Pr="00346A2F" w:rsidRDefault="00346A2F" w:rsidP="00346A2F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Oceniającego  </w:t>
      </w:r>
    </w:p>
    <w:p w:rsidR="00346A2F" w:rsidRDefault="00346A2F" w:rsidP="00346A2F">
      <w:pPr>
        <w:spacing w:after="0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346A2F" w:rsidSect="0091778E">
      <w:headerReference w:type="default" r:id="rId6"/>
      <w:headerReference w:type="first" r:id="rId7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B1" w:rsidRDefault="002018B1">
      <w:pPr>
        <w:spacing w:after="0" w:line="240" w:lineRule="auto"/>
      </w:pPr>
      <w:r>
        <w:separator/>
      </w:r>
    </w:p>
  </w:endnote>
  <w:endnote w:type="continuationSeparator" w:id="0">
    <w:p w:rsidR="002018B1" w:rsidRDefault="0020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B1" w:rsidRDefault="002018B1">
      <w:pPr>
        <w:spacing w:after="0" w:line="240" w:lineRule="auto"/>
      </w:pPr>
      <w:r>
        <w:separator/>
      </w:r>
    </w:p>
  </w:footnote>
  <w:footnote w:type="continuationSeparator" w:id="0">
    <w:p w:rsidR="002018B1" w:rsidRDefault="0020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6A" w:rsidRDefault="008B4449" w:rsidP="0070356A">
    <w:pPr>
      <w:pStyle w:val="Nagwek"/>
    </w:pPr>
  </w:p>
  <w:p w:rsidR="0070356A" w:rsidRDefault="005505DF" w:rsidP="0070356A">
    <w:pPr>
      <w:pStyle w:val="Nagwek"/>
      <w:tabs>
        <w:tab w:val="clear" w:pos="9072"/>
      </w:tabs>
    </w:pPr>
    <w:r>
      <w:tab/>
      <w:t xml:space="preserve"> </w:t>
    </w:r>
  </w:p>
  <w:p w:rsidR="00B85D25" w:rsidRDefault="008B4449" w:rsidP="00B85D25">
    <w:pPr>
      <w:pStyle w:val="Nagwek"/>
    </w:pPr>
  </w:p>
  <w:p w:rsidR="0091778E" w:rsidRDefault="0091778E" w:rsidP="0091778E">
    <w:pPr>
      <w:pStyle w:val="Nagwek"/>
    </w:pPr>
  </w:p>
  <w:p w:rsidR="0091778E" w:rsidRDefault="0091778E" w:rsidP="0091778E">
    <w:pPr>
      <w:pStyle w:val="Nagwek"/>
      <w:tabs>
        <w:tab w:val="clear" w:pos="9072"/>
      </w:tabs>
    </w:pPr>
    <w:r>
      <w:tab/>
    </w:r>
  </w:p>
  <w:p w:rsidR="0091778E" w:rsidRDefault="0091778E" w:rsidP="0091778E">
    <w:pPr>
      <w:pStyle w:val="Nagwek"/>
    </w:pPr>
  </w:p>
  <w:p w:rsidR="00B85D25" w:rsidRDefault="008B4449" w:rsidP="001704F5">
    <w:pPr>
      <w:pStyle w:val="Nagwek"/>
      <w:tabs>
        <w:tab w:val="clear" w:pos="9072"/>
      </w:tabs>
    </w:pPr>
  </w:p>
  <w:p w:rsidR="00B85D25" w:rsidRDefault="008B44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F5" w:rsidRDefault="00665AB7" w:rsidP="001704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52705</wp:posOffset>
          </wp:positionV>
          <wp:extent cx="709295" cy="476250"/>
          <wp:effectExtent l="19050" t="0" r="0" b="0"/>
          <wp:wrapTight wrapText="bothSides">
            <wp:wrapPolygon edited="0">
              <wp:start x="-580" y="0"/>
              <wp:lineTo x="-580" y="20736"/>
              <wp:lineTo x="21465" y="20736"/>
              <wp:lineTo x="21465" y="0"/>
              <wp:lineTo x="-580" y="0"/>
            </wp:wrapPolygon>
          </wp:wrapTight>
          <wp:docPr id="9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04F5" w:rsidRDefault="005505DF" w:rsidP="001704F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1704F5" w:rsidRDefault="008B4449" w:rsidP="00665AB7">
    <w:pPr>
      <w:pStyle w:val="Nagwek"/>
      <w:ind w:firstLine="708"/>
    </w:pPr>
  </w:p>
  <w:p w:rsidR="008534DD" w:rsidRDefault="008534DD" w:rsidP="00665AB7">
    <w:pPr>
      <w:pStyle w:val="Nagwek"/>
      <w:ind w:firstLine="708"/>
    </w:pPr>
  </w:p>
  <w:p w:rsidR="008534DD" w:rsidRPr="005378D1" w:rsidRDefault="008534DD" w:rsidP="008534D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8534DD" w:rsidRDefault="008534DD" w:rsidP="00665AB7">
    <w:pPr>
      <w:pStyle w:val="Nagwek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05DF"/>
    <w:rsid w:val="00000F16"/>
    <w:rsid w:val="000A55A8"/>
    <w:rsid w:val="001834CD"/>
    <w:rsid w:val="001B7405"/>
    <w:rsid w:val="001D004C"/>
    <w:rsid w:val="002018B1"/>
    <w:rsid w:val="00212F74"/>
    <w:rsid w:val="002340A1"/>
    <w:rsid w:val="00346A2F"/>
    <w:rsid w:val="0035580A"/>
    <w:rsid w:val="003F16DD"/>
    <w:rsid w:val="004223D2"/>
    <w:rsid w:val="00437801"/>
    <w:rsid w:val="005505DF"/>
    <w:rsid w:val="005A33E4"/>
    <w:rsid w:val="00665AB7"/>
    <w:rsid w:val="008534DD"/>
    <w:rsid w:val="008B4449"/>
    <w:rsid w:val="0091778E"/>
    <w:rsid w:val="00A67556"/>
    <w:rsid w:val="00BE22E5"/>
    <w:rsid w:val="00CD392E"/>
    <w:rsid w:val="00E17941"/>
    <w:rsid w:val="00FD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Gosia</cp:lastModifiedBy>
  <cp:revision>2</cp:revision>
  <cp:lastPrinted>2015-12-30T09:49:00Z</cp:lastPrinted>
  <dcterms:created xsi:type="dcterms:W3CDTF">2017-11-03T05:38:00Z</dcterms:created>
  <dcterms:modified xsi:type="dcterms:W3CDTF">2017-11-03T05:38:00Z</dcterms:modified>
</cp:coreProperties>
</file>