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8E" w:rsidRDefault="006D608E" w:rsidP="006D60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BCF" w:rsidRPr="00A15BCF" w:rsidRDefault="00A15BCF" w:rsidP="00A15BCF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                                                 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SZCZEGÓŁOWY HARMONOGRAM REALIZACJI SZKOLENIA</w:t>
      </w:r>
    </w:p>
    <w:p w:rsidR="00F70342" w:rsidRPr="00A15BCF" w:rsidRDefault="00F70342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bookmarkStart w:id="0" w:name="_GoBack"/>
      <w:bookmarkEnd w:id="0"/>
    </w:p>
    <w:p w:rsidR="00A15BCF" w:rsidRPr="007D5ABD" w:rsidRDefault="00A15BCF" w:rsidP="007D5ABD">
      <w:pPr>
        <w:rPr>
          <w:rFonts w:ascii="Times New Roman" w:eastAsia="Times New Roman" w:hAnsi="Times New Roman" w:cs="Times New Roman"/>
          <w:sz w:val="24"/>
          <w:szCs w:val="24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Kierunek szkolenia: </w:t>
      </w:r>
      <w:r w:rsidR="009C156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"</w:t>
      </w:r>
      <w:r w:rsidR="007D5ABD" w:rsidRPr="007D5ABD">
        <w:rPr>
          <w:rFonts w:ascii="Times New Roman" w:eastAsia="Times New Roman" w:hAnsi="Times New Roman" w:cs="Times New Roman"/>
          <w:sz w:val="24"/>
          <w:szCs w:val="24"/>
        </w:rPr>
        <w:t>Monter instalacji sanitarnych ze specjalnością instalacji fotowoltaicznych</w:t>
      </w:r>
      <w:r w:rsidR="009C1561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.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 "</w:t>
      </w:r>
    </w:p>
    <w:p w:rsidR="00A15BCF" w:rsidRPr="00A15BCF" w:rsidRDefault="00A15BCF" w:rsidP="00A15BC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>w ramach projektu „Kompetencje i kwalifikacje – droga do sukcesu” realizowanego na podstawie umowy RPWM.02.03.02-28-0065/17. Projekt jest współfinansowany ze środków Unii Europejskiej w ramach Regionalnego Programu Operacyjnego Województwa Warmińsko-Mazurskiego na lata 2014-2020, realizowanego przez Lokalną Grupę Działania „Warmiński Zakątek” w ramach Poddziałania 2.3.2 Rozwój kompetencji i umiejętności zawodowych osób dorosłych.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Arial Narrow" w:eastAsia="Calibri" w:hAnsi="Arial Narrow" w:cs="Arial"/>
          <w:b/>
          <w:sz w:val="8"/>
          <w:lang w:eastAsia="en-US"/>
        </w:rPr>
      </w:pPr>
    </w:p>
    <w:tbl>
      <w:tblPr>
        <w:tblW w:w="1037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1443"/>
        <w:gridCol w:w="2733"/>
        <w:gridCol w:w="702"/>
        <w:gridCol w:w="2159"/>
        <w:gridCol w:w="1892"/>
      </w:tblGrid>
      <w:tr w:rsidR="00176C79" w:rsidRPr="00F70342" w:rsidTr="00176C79">
        <w:trPr>
          <w:trHeight w:val="463"/>
        </w:trPr>
        <w:tc>
          <w:tcPr>
            <w:tcW w:w="1443" w:type="dxa"/>
            <w:shd w:val="pct20" w:color="auto" w:fill="auto"/>
          </w:tcPr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Liczba</w:t>
            </w:r>
          </w:p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176C79" w:rsidRPr="00F70342" w:rsidRDefault="00176C79" w:rsidP="00F7034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70342"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176C79" w:rsidRPr="00F70342" w:rsidTr="00176C79">
        <w:trPr>
          <w:trHeight w:val="734"/>
        </w:trPr>
        <w:tc>
          <w:tcPr>
            <w:tcW w:w="1443" w:type="dxa"/>
            <w:tcBorders>
              <w:bottom w:val="single" w:sz="4" w:space="0" w:color="000000"/>
            </w:tcBorders>
          </w:tcPr>
          <w:p w:rsidR="00176C79" w:rsidRPr="00F70342" w:rsidRDefault="00176C79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06.05.2019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:rsidR="00176C79" w:rsidRPr="00F70342" w:rsidRDefault="00176C79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15:00-20:00</w:t>
            </w:r>
          </w:p>
        </w:tc>
        <w:tc>
          <w:tcPr>
            <w:tcW w:w="2733" w:type="dxa"/>
          </w:tcPr>
          <w:p w:rsidR="000930C0" w:rsidRPr="00F70342" w:rsidRDefault="000930C0" w:rsidP="00F70342">
            <w:pPr>
              <w:rPr>
                <w:rFonts w:ascii="Arial" w:hAnsi="Arial"/>
                <w:sz w:val="16"/>
                <w:szCs w:val="16"/>
              </w:rPr>
            </w:pPr>
            <w:r w:rsidRPr="000930C0">
              <w:rPr>
                <w:rFonts w:ascii="Arial" w:hAnsi="Arial"/>
                <w:sz w:val="16"/>
                <w:szCs w:val="16"/>
              </w:rPr>
              <w:t>Instalacja wodociągowa. Dokumentacja instalacji sanitarnych</w:t>
            </w:r>
          </w:p>
        </w:tc>
        <w:tc>
          <w:tcPr>
            <w:tcW w:w="702" w:type="dxa"/>
          </w:tcPr>
          <w:p w:rsidR="00176C79" w:rsidRPr="00F70342" w:rsidRDefault="009850CE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176C79" w:rsidRPr="00F70342" w:rsidRDefault="00176C79" w:rsidP="00F70342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Naszlin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Anna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176C79" w:rsidRPr="00030967" w:rsidRDefault="00030967" w:rsidP="009C1561">
            <w:pPr>
              <w:rPr>
                <w:sz w:val="24"/>
                <w:szCs w:val="24"/>
              </w:rPr>
            </w:pPr>
            <w:r w:rsidRPr="00030967">
              <w:rPr>
                <w:color w:val="000000"/>
                <w:sz w:val="24"/>
                <w:szCs w:val="24"/>
              </w:rPr>
              <w:t>Centrum Szkoleń Budowlanych  ul. Lubelska 33C, 10 – 408 Olsztyn</w:t>
            </w:r>
          </w:p>
        </w:tc>
      </w:tr>
      <w:tr w:rsidR="00176C79" w:rsidRPr="00F70342" w:rsidTr="00176C79">
        <w:trPr>
          <w:trHeight w:val="348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176C79" w:rsidRPr="00F70342" w:rsidRDefault="00176C79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07.05.2019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176C79" w:rsidRPr="00F70342" w:rsidRDefault="00176C79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15:00-20:00</w:t>
            </w:r>
          </w:p>
        </w:tc>
        <w:tc>
          <w:tcPr>
            <w:tcW w:w="2733" w:type="dxa"/>
          </w:tcPr>
          <w:p w:rsidR="00176C79" w:rsidRDefault="004D3B2A" w:rsidP="009C1561">
            <w:pPr>
              <w:rPr>
                <w:rFonts w:ascii="Arial" w:hAnsi="Arial"/>
                <w:sz w:val="16"/>
                <w:szCs w:val="16"/>
              </w:rPr>
            </w:pPr>
            <w:r w:rsidRPr="004D3B2A">
              <w:rPr>
                <w:rFonts w:ascii="Arial" w:hAnsi="Arial"/>
                <w:sz w:val="16"/>
                <w:szCs w:val="16"/>
              </w:rPr>
              <w:t>Sposoby kontroli szczelności instalacji</w:t>
            </w:r>
          </w:p>
          <w:p w:rsidR="004D3B2A" w:rsidRPr="00F70342" w:rsidRDefault="004D3B2A" w:rsidP="009C1561">
            <w:pPr>
              <w:rPr>
                <w:rFonts w:ascii="Arial" w:hAnsi="Arial"/>
                <w:sz w:val="16"/>
                <w:szCs w:val="16"/>
              </w:rPr>
            </w:pPr>
            <w:r w:rsidRPr="004D3B2A">
              <w:rPr>
                <w:rFonts w:ascii="Arial" w:hAnsi="Arial"/>
                <w:sz w:val="16"/>
                <w:szCs w:val="16"/>
              </w:rPr>
              <w:t>Szczegółowe omówienie oznaczeń stosowanych w instalacji kanalizacyjnej</w:t>
            </w:r>
          </w:p>
        </w:tc>
        <w:tc>
          <w:tcPr>
            <w:tcW w:w="702" w:type="dxa"/>
          </w:tcPr>
          <w:p w:rsidR="00176C79" w:rsidRPr="00F70342" w:rsidRDefault="009850CE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</w:tcPr>
          <w:p w:rsidR="00176C79" w:rsidRPr="00F70342" w:rsidRDefault="00176C79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Fic Romuald</w:t>
            </w:r>
          </w:p>
        </w:tc>
        <w:tc>
          <w:tcPr>
            <w:tcW w:w="1892" w:type="dxa"/>
            <w:vMerge/>
            <w:shd w:val="clear" w:color="auto" w:fill="auto"/>
          </w:tcPr>
          <w:p w:rsidR="00176C79" w:rsidRPr="00F70342" w:rsidRDefault="00176C79" w:rsidP="00F70342"/>
        </w:tc>
      </w:tr>
      <w:tr w:rsidR="00176C79" w:rsidRPr="00F70342" w:rsidTr="00176C79">
        <w:trPr>
          <w:trHeight w:val="348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176C79" w:rsidRPr="00F70342" w:rsidRDefault="009925A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  <w:r w:rsidR="00176C79">
              <w:rPr>
                <w:rFonts w:ascii="Arial" w:hAnsi="Arial"/>
                <w:sz w:val="16"/>
                <w:szCs w:val="16"/>
              </w:rPr>
              <w:t>.05.2019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:rsidR="00176C79" w:rsidRPr="00F70342" w:rsidRDefault="00176C79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15:00-20:00</w:t>
            </w:r>
          </w:p>
        </w:tc>
        <w:tc>
          <w:tcPr>
            <w:tcW w:w="2733" w:type="dxa"/>
          </w:tcPr>
          <w:p w:rsidR="009925A2" w:rsidRDefault="009925A2" w:rsidP="009925A2">
            <w:pPr>
              <w:rPr>
                <w:rFonts w:ascii="Arial" w:hAnsi="Arial"/>
                <w:sz w:val="16"/>
                <w:szCs w:val="16"/>
              </w:rPr>
            </w:pPr>
            <w:r w:rsidRPr="000930C0">
              <w:rPr>
                <w:rFonts w:ascii="Arial" w:hAnsi="Arial"/>
                <w:sz w:val="16"/>
                <w:szCs w:val="16"/>
              </w:rPr>
              <w:t>Instalacja wodociągowa. Dokumentacja instalacji sanitarnych</w:t>
            </w:r>
          </w:p>
          <w:p w:rsidR="004D3B2A" w:rsidRPr="00F70342" w:rsidRDefault="009925A2" w:rsidP="009925A2">
            <w:pPr>
              <w:rPr>
                <w:rFonts w:ascii="Arial" w:hAnsi="Arial"/>
                <w:sz w:val="16"/>
                <w:szCs w:val="16"/>
              </w:rPr>
            </w:pPr>
            <w:r w:rsidRPr="000930C0">
              <w:rPr>
                <w:rFonts w:ascii="Arial" w:hAnsi="Arial"/>
                <w:sz w:val="16"/>
                <w:szCs w:val="16"/>
              </w:rPr>
              <w:t>Obliczanie ilości materiałów oraz określanie trasy instalacji na podstawie oznaczeń graficznych instalatorskich na rysunkach technicznych</w:t>
            </w:r>
          </w:p>
        </w:tc>
        <w:tc>
          <w:tcPr>
            <w:tcW w:w="702" w:type="dxa"/>
          </w:tcPr>
          <w:p w:rsidR="00176C79" w:rsidRPr="00F70342" w:rsidRDefault="009925A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176C79" w:rsidRPr="00F70342" w:rsidRDefault="009925A2" w:rsidP="00F70342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Naszlin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Anna</w:t>
            </w:r>
          </w:p>
        </w:tc>
        <w:tc>
          <w:tcPr>
            <w:tcW w:w="1892" w:type="dxa"/>
            <w:vMerge/>
            <w:shd w:val="clear" w:color="auto" w:fill="auto"/>
          </w:tcPr>
          <w:p w:rsidR="00176C79" w:rsidRPr="00F70342" w:rsidRDefault="00176C79" w:rsidP="00F70342"/>
        </w:tc>
      </w:tr>
      <w:tr w:rsidR="00176C79" w:rsidRPr="00F70342" w:rsidTr="00176C79">
        <w:trPr>
          <w:trHeight w:val="348"/>
        </w:trPr>
        <w:tc>
          <w:tcPr>
            <w:tcW w:w="1443" w:type="dxa"/>
            <w:tcBorders>
              <w:top w:val="single" w:sz="4" w:space="0" w:color="000000"/>
            </w:tcBorders>
          </w:tcPr>
          <w:p w:rsidR="00176C79" w:rsidRPr="00F70342" w:rsidRDefault="009925A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  <w:r w:rsidR="00176C79">
              <w:rPr>
                <w:rFonts w:ascii="Arial" w:hAnsi="Arial"/>
                <w:sz w:val="16"/>
                <w:szCs w:val="16"/>
              </w:rPr>
              <w:t>.05.2019</w:t>
            </w: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:rsidR="00176C79" w:rsidRPr="00F70342" w:rsidRDefault="00176C79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15:00-20:00</w:t>
            </w:r>
          </w:p>
        </w:tc>
        <w:tc>
          <w:tcPr>
            <w:tcW w:w="2733" w:type="dxa"/>
          </w:tcPr>
          <w:p w:rsidR="009925A2" w:rsidRDefault="009925A2" w:rsidP="009925A2">
            <w:pPr>
              <w:rPr>
                <w:rFonts w:ascii="Arial" w:hAnsi="Arial"/>
                <w:sz w:val="16"/>
                <w:szCs w:val="16"/>
              </w:rPr>
            </w:pPr>
            <w:r w:rsidRPr="004D3B2A">
              <w:rPr>
                <w:rFonts w:ascii="Arial" w:hAnsi="Arial"/>
                <w:sz w:val="16"/>
                <w:szCs w:val="16"/>
              </w:rPr>
              <w:t>Rodzaje kształtek, rur, materiałów i narzędzi stosowanych w instalacji kanalizacyjnej</w:t>
            </w:r>
          </w:p>
          <w:p w:rsidR="009925A2" w:rsidRDefault="009925A2" w:rsidP="009925A2">
            <w:r>
              <w:rPr>
                <w:rFonts w:ascii="Arial" w:hAnsi="Arial"/>
                <w:sz w:val="16"/>
                <w:szCs w:val="16"/>
              </w:rPr>
              <w:t>Zasady</w:t>
            </w:r>
            <w:r w:rsidRPr="004D3B2A">
              <w:rPr>
                <w:rFonts w:ascii="Arial" w:hAnsi="Arial"/>
                <w:sz w:val="16"/>
                <w:szCs w:val="16"/>
              </w:rPr>
              <w:t xml:space="preserve"> trasowania  oraz mocowania rurociągów</w:t>
            </w:r>
          </w:p>
          <w:p w:rsidR="000930C0" w:rsidRPr="00F70342" w:rsidRDefault="000930C0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176C79" w:rsidRPr="00F70342" w:rsidRDefault="009925A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</w:tcPr>
          <w:p w:rsidR="00176C79" w:rsidRPr="00F70342" w:rsidRDefault="009925A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Fic Romuald</w:t>
            </w:r>
          </w:p>
        </w:tc>
        <w:tc>
          <w:tcPr>
            <w:tcW w:w="1892" w:type="dxa"/>
            <w:vMerge/>
            <w:shd w:val="clear" w:color="auto" w:fill="auto"/>
          </w:tcPr>
          <w:p w:rsidR="00176C79" w:rsidRPr="00F70342" w:rsidRDefault="00176C79" w:rsidP="00F70342"/>
        </w:tc>
      </w:tr>
      <w:tr w:rsidR="00176C79" w:rsidRPr="00F70342" w:rsidTr="00176C79">
        <w:trPr>
          <w:trHeight w:val="848"/>
        </w:trPr>
        <w:tc>
          <w:tcPr>
            <w:tcW w:w="1443" w:type="dxa"/>
          </w:tcPr>
          <w:p w:rsidR="00176C79" w:rsidRPr="00F70342" w:rsidRDefault="009925A2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="00176C79">
              <w:rPr>
                <w:rFonts w:ascii="Arial" w:hAnsi="Arial"/>
                <w:sz w:val="16"/>
                <w:szCs w:val="16"/>
              </w:rPr>
              <w:t>.05.2019</w:t>
            </w:r>
          </w:p>
        </w:tc>
        <w:tc>
          <w:tcPr>
            <w:tcW w:w="1443" w:type="dxa"/>
          </w:tcPr>
          <w:p w:rsidR="00176C79" w:rsidRPr="00F70342" w:rsidRDefault="009925A2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15:00-20:00</w:t>
            </w:r>
          </w:p>
        </w:tc>
        <w:tc>
          <w:tcPr>
            <w:tcW w:w="2733" w:type="dxa"/>
          </w:tcPr>
          <w:p w:rsidR="009925A2" w:rsidRDefault="009925A2" w:rsidP="009925A2">
            <w:pPr>
              <w:rPr>
                <w:rFonts w:ascii="Arial" w:hAnsi="Arial"/>
                <w:sz w:val="16"/>
                <w:szCs w:val="16"/>
              </w:rPr>
            </w:pPr>
            <w:r w:rsidRPr="004D3B2A">
              <w:rPr>
                <w:rFonts w:ascii="Arial" w:hAnsi="Arial"/>
                <w:sz w:val="16"/>
                <w:szCs w:val="16"/>
              </w:rPr>
              <w:t>Rodzaje kształtek, rur, materiałów i narzędzi stosowanych w instalacji kanalizacyjnej</w:t>
            </w:r>
          </w:p>
          <w:p w:rsidR="009925A2" w:rsidRDefault="009925A2" w:rsidP="009925A2">
            <w:r>
              <w:rPr>
                <w:rFonts w:ascii="Arial" w:hAnsi="Arial"/>
                <w:sz w:val="16"/>
                <w:szCs w:val="16"/>
              </w:rPr>
              <w:t>Zasady</w:t>
            </w:r>
            <w:r w:rsidRPr="004D3B2A">
              <w:rPr>
                <w:rFonts w:ascii="Arial" w:hAnsi="Arial"/>
                <w:sz w:val="16"/>
                <w:szCs w:val="16"/>
              </w:rPr>
              <w:t xml:space="preserve"> trasowania  oraz mocowania rurociągów</w:t>
            </w:r>
          </w:p>
          <w:p w:rsidR="000930C0" w:rsidRPr="00F70342" w:rsidRDefault="000930C0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176C79" w:rsidRPr="00F70342" w:rsidRDefault="009925A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</w:tcPr>
          <w:p w:rsidR="00176C79" w:rsidRPr="00F70342" w:rsidRDefault="009925A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Fic Romuald</w:t>
            </w:r>
          </w:p>
        </w:tc>
        <w:tc>
          <w:tcPr>
            <w:tcW w:w="1892" w:type="dxa"/>
            <w:vMerge/>
            <w:shd w:val="clear" w:color="auto" w:fill="auto"/>
          </w:tcPr>
          <w:p w:rsidR="00176C79" w:rsidRPr="00F70342" w:rsidRDefault="00176C79" w:rsidP="00F70342"/>
        </w:tc>
      </w:tr>
      <w:tr w:rsidR="00176C79" w:rsidRPr="00F70342" w:rsidTr="00176C79">
        <w:trPr>
          <w:trHeight w:val="848"/>
        </w:trPr>
        <w:tc>
          <w:tcPr>
            <w:tcW w:w="1443" w:type="dxa"/>
          </w:tcPr>
          <w:p w:rsidR="00176C79" w:rsidRDefault="009925A2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176C79">
              <w:rPr>
                <w:rFonts w:ascii="Arial" w:hAnsi="Arial"/>
                <w:sz w:val="16"/>
                <w:szCs w:val="16"/>
              </w:rPr>
              <w:t>.05.2019</w:t>
            </w:r>
          </w:p>
        </w:tc>
        <w:tc>
          <w:tcPr>
            <w:tcW w:w="1443" w:type="dxa"/>
          </w:tcPr>
          <w:p w:rsidR="00176C79" w:rsidRDefault="009925A2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176C79">
              <w:rPr>
                <w:rFonts w:ascii="Arial" w:hAnsi="Arial"/>
                <w:sz w:val="16"/>
                <w:szCs w:val="16"/>
              </w:rPr>
              <w:t>:00</w:t>
            </w:r>
            <w:r w:rsidR="00914BA1">
              <w:rPr>
                <w:rFonts w:ascii="Arial" w:hAnsi="Arial"/>
                <w:sz w:val="16"/>
                <w:szCs w:val="16"/>
              </w:rPr>
              <w:t>-21</w:t>
            </w:r>
            <w:r w:rsidR="009850CE">
              <w:rPr>
                <w:rFonts w:ascii="Arial" w:hAnsi="Arial"/>
                <w:sz w:val="16"/>
                <w:szCs w:val="16"/>
              </w:rPr>
              <w:t>:0</w:t>
            </w:r>
            <w:r w:rsidR="00F909E4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9925A2" w:rsidRDefault="009925A2" w:rsidP="009925A2">
            <w:pPr>
              <w:rPr>
                <w:rFonts w:ascii="Arial" w:hAnsi="Arial"/>
                <w:sz w:val="16"/>
                <w:szCs w:val="16"/>
              </w:rPr>
            </w:pPr>
            <w:r w:rsidRPr="000930C0">
              <w:rPr>
                <w:rFonts w:ascii="Arial" w:hAnsi="Arial"/>
                <w:sz w:val="16"/>
                <w:szCs w:val="16"/>
              </w:rPr>
              <w:t>Dokumentacja instalacji sanitarnych</w:t>
            </w:r>
          </w:p>
          <w:p w:rsidR="009925A2" w:rsidRDefault="009925A2" w:rsidP="009925A2">
            <w:pPr>
              <w:rPr>
                <w:rFonts w:ascii="Arial" w:hAnsi="Arial"/>
                <w:sz w:val="16"/>
                <w:szCs w:val="16"/>
              </w:rPr>
            </w:pPr>
            <w:r w:rsidRPr="000930C0">
              <w:rPr>
                <w:rFonts w:ascii="Arial" w:hAnsi="Arial"/>
                <w:sz w:val="16"/>
                <w:szCs w:val="16"/>
              </w:rPr>
              <w:t>Dokumentacja instalacji kanalizacyjnych</w:t>
            </w:r>
          </w:p>
          <w:p w:rsidR="009925A2" w:rsidRDefault="009925A2" w:rsidP="009925A2">
            <w:pPr>
              <w:rPr>
                <w:rFonts w:ascii="Arial" w:hAnsi="Arial"/>
                <w:sz w:val="16"/>
                <w:szCs w:val="16"/>
              </w:rPr>
            </w:pPr>
            <w:r w:rsidRPr="000930C0">
              <w:rPr>
                <w:rFonts w:ascii="Arial" w:hAnsi="Arial"/>
                <w:sz w:val="16"/>
                <w:szCs w:val="16"/>
              </w:rPr>
              <w:lastRenderedPageBreak/>
              <w:t>Poprawne odczytywanie dokumentacji</w:t>
            </w:r>
          </w:p>
          <w:p w:rsidR="00176C79" w:rsidRPr="00F70342" w:rsidRDefault="009925A2" w:rsidP="009925A2">
            <w:pPr>
              <w:rPr>
                <w:rFonts w:ascii="Arial" w:hAnsi="Arial"/>
                <w:sz w:val="16"/>
                <w:szCs w:val="16"/>
              </w:rPr>
            </w:pPr>
            <w:r w:rsidRPr="000930C0">
              <w:rPr>
                <w:rFonts w:ascii="Arial" w:hAnsi="Arial"/>
                <w:sz w:val="16"/>
                <w:szCs w:val="16"/>
              </w:rPr>
              <w:t>Zasady bezpieczeństwa i higieny pracy</w:t>
            </w:r>
          </w:p>
        </w:tc>
        <w:tc>
          <w:tcPr>
            <w:tcW w:w="702" w:type="dxa"/>
          </w:tcPr>
          <w:p w:rsidR="00176C79" w:rsidRDefault="00914BA1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2159" w:type="dxa"/>
          </w:tcPr>
          <w:p w:rsidR="00176C79" w:rsidRDefault="009925A2" w:rsidP="00F70342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Naszlin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Anna</w:t>
            </w:r>
          </w:p>
        </w:tc>
        <w:tc>
          <w:tcPr>
            <w:tcW w:w="1892" w:type="dxa"/>
            <w:vMerge/>
            <w:shd w:val="clear" w:color="auto" w:fill="auto"/>
          </w:tcPr>
          <w:p w:rsidR="00176C79" w:rsidRPr="00F70342" w:rsidRDefault="00176C79" w:rsidP="00F70342"/>
        </w:tc>
      </w:tr>
      <w:tr w:rsidR="00176C79" w:rsidRPr="00F70342" w:rsidTr="00176C79">
        <w:trPr>
          <w:trHeight w:val="848"/>
        </w:trPr>
        <w:tc>
          <w:tcPr>
            <w:tcW w:w="1443" w:type="dxa"/>
          </w:tcPr>
          <w:p w:rsidR="00176C79" w:rsidRDefault="00176C79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3</w:t>
            </w:r>
            <w:r w:rsidR="009925A2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.05.2019</w:t>
            </w:r>
          </w:p>
        </w:tc>
        <w:tc>
          <w:tcPr>
            <w:tcW w:w="1443" w:type="dxa"/>
          </w:tcPr>
          <w:p w:rsidR="00176C79" w:rsidRDefault="00176C79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15:00-20:00</w:t>
            </w:r>
          </w:p>
        </w:tc>
        <w:tc>
          <w:tcPr>
            <w:tcW w:w="2733" w:type="dxa"/>
          </w:tcPr>
          <w:p w:rsidR="00176C79" w:rsidRPr="00F70342" w:rsidRDefault="001F446E" w:rsidP="00F70342">
            <w:pPr>
              <w:rPr>
                <w:rFonts w:ascii="Arial" w:hAnsi="Arial"/>
                <w:sz w:val="16"/>
                <w:szCs w:val="16"/>
              </w:rPr>
            </w:pPr>
            <w:r w:rsidRPr="001F446E">
              <w:rPr>
                <w:rFonts w:ascii="Arial" w:hAnsi="Arial"/>
                <w:sz w:val="16"/>
                <w:szCs w:val="16"/>
              </w:rPr>
              <w:t>Zajęcia praktyczne elektryczne</w:t>
            </w:r>
          </w:p>
        </w:tc>
        <w:tc>
          <w:tcPr>
            <w:tcW w:w="702" w:type="dxa"/>
          </w:tcPr>
          <w:p w:rsidR="00176C79" w:rsidRDefault="009925A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176C79" w:rsidRDefault="00F909E4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Ciszek Marek </w:t>
            </w:r>
          </w:p>
        </w:tc>
        <w:tc>
          <w:tcPr>
            <w:tcW w:w="1892" w:type="dxa"/>
            <w:vMerge/>
            <w:shd w:val="clear" w:color="auto" w:fill="auto"/>
          </w:tcPr>
          <w:p w:rsidR="00176C79" w:rsidRPr="00F70342" w:rsidRDefault="00176C79" w:rsidP="00F70342"/>
        </w:tc>
      </w:tr>
      <w:tr w:rsidR="00176C79" w:rsidRPr="00F70342" w:rsidTr="00176C79">
        <w:trPr>
          <w:trHeight w:val="848"/>
        </w:trPr>
        <w:tc>
          <w:tcPr>
            <w:tcW w:w="1443" w:type="dxa"/>
          </w:tcPr>
          <w:p w:rsidR="00176C79" w:rsidRDefault="009925A2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01.06</w:t>
            </w:r>
            <w:r w:rsidR="00176C79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</w:tcPr>
          <w:p w:rsidR="00176C79" w:rsidRDefault="00783D19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07:3</w:t>
            </w:r>
            <w:r w:rsidR="002E43B3">
              <w:rPr>
                <w:rFonts w:ascii="Arial" w:hAnsi="Arial"/>
                <w:sz w:val="16"/>
                <w:szCs w:val="16"/>
              </w:rPr>
              <w:t>0-16</w:t>
            </w:r>
            <w:r>
              <w:rPr>
                <w:rFonts w:ascii="Arial" w:hAnsi="Arial"/>
                <w:sz w:val="16"/>
                <w:szCs w:val="16"/>
              </w:rPr>
              <w:t>:3</w:t>
            </w:r>
            <w:r w:rsidR="009850CE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176C79" w:rsidRPr="00F70342" w:rsidRDefault="001F446E" w:rsidP="00F70342">
            <w:pPr>
              <w:rPr>
                <w:rFonts w:ascii="Arial" w:hAnsi="Arial"/>
                <w:sz w:val="16"/>
                <w:szCs w:val="16"/>
              </w:rPr>
            </w:pPr>
            <w:r w:rsidRPr="001F446E">
              <w:rPr>
                <w:rFonts w:ascii="Arial" w:hAnsi="Arial"/>
                <w:sz w:val="16"/>
                <w:szCs w:val="16"/>
              </w:rPr>
              <w:t>Zajęcia praktyczne elektryczne</w:t>
            </w:r>
          </w:p>
        </w:tc>
        <w:tc>
          <w:tcPr>
            <w:tcW w:w="702" w:type="dxa"/>
          </w:tcPr>
          <w:p w:rsidR="00176C79" w:rsidRDefault="00783D19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159" w:type="dxa"/>
          </w:tcPr>
          <w:p w:rsidR="00176C79" w:rsidRDefault="00F909E4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Ciszek Marek</w:t>
            </w:r>
          </w:p>
        </w:tc>
        <w:tc>
          <w:tcPr>
            <w:tcW w:w="1892" w:type="dxa"/>
            <w:vMerge/>
            <w:shd w:val="clear" w:color="auto" w:fill="auto"/>
          </w:tcPr>
          <w:p w:rsidR="00176C79" w:rsidRPr="00F70342" w:rsidRDefault="00176C79" w:rsidP="00F70342"/>
        </w:tc>
      </w:tr>
      <w:tr w:rsidR="00176C79" w:rsidRPr="00F70342" w:rsidTr="00176C79">
        <w:trPr>
          <w:trHeight w:val="848"/>
        </w:trPr>
        <w:tc>
          <w:tcPr>
            <w:tcW w:w="1443" w:type="dxa"/>
          </w:tcPr>
          <w:p w:rsidR="00176C79" w:rsidRDefault="009925A2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02.06</w:t>
            </w:r>
            <w:r w:rsidR="00176C79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</w:tcPr>
          <w:p w:rsidR="00176C79" w:rsidRDefault="00783D19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07:3</w:t>
            </w:r>
            <w:r w:rsidR="002E43B3">
              <w:rPr>
                <w:rFonts w:ascii="Arial" w:hAnsi="Arial"/>
                <w:sz w:val="16"/>
                <w:szCs w:val="16"/>
              </w:rPr>
              <w:t>0-16</w:t>
            </w:r>
            <w:r>
              <w:rPr>
                <w:rFonts w:ascii="Arial" w:hAnsi="Arial"/>
                <w:sz w:val="16"/>
                <w:szCs w:val="16"/>
              </w:rPr>
              <w:t>:3</w:t>
            </w:r>
            <w:r w:rsidR="00F909E4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4D3B2A" w:rsidRPr="00F70342" w:rsidRDefault="007E21DF" w:rsidP="00F70342">
            <w:pPr>
              <w:rPr>
                <w:rFonts w:ascii="Arial" w:hAnsi="Arial"/>
                <w:sz w:val="16"/>
                <w:szCs w:val="16"/>
              </w:rPr>
            </w:pPr>
            <w:r w:rsidRPr="001F446E">
              <w:rPr>
                <w:rFonts w:ascii="Arial" w:hAnsi="Arial"/>
                <w:sz w:val="16"/>
                <w:szCs w:val="16"/>
              </w:rPr>
              <w:t>Zajęcia praktyczne elektryczne</w:t>
            </w:r>
          </w:p>
        </w:tc>
        <w:tc>
          <w:tcPr>
            <w:tcW w:w="702" w:type="dxa"/>
          </w:tcPr>
          <w:p w:rsidR="00176C79" w:rsidRDefault="00783D19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159" w:type="dxa"/>
          </w:tcPr>
          <w:p w:rsidR="00176C79" w:rsidRDefault="009925A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Ciszek Marek</w:t>
            </w:r>
          </w:p>
        </w:tc>
        <w:tc>
          <w:tcPr>
            <w:tcW w:w="1892" w:type="dxa"/>
            <w:vMerge/>
            <w:shd w:val="clear" w:color="auto" w:fill="auto"/>
          </w:tcPr>
          <w:p w:rsidR="00176C79" w:rsidRPr="00F70342" w:rsidRDefault="00176C79" w:rsidP="00F70342"/>
        </w:tc>
      </w:tr>
      <w:tr w:rsidR="00176C79" w:rsidRPr="00F70342" w:rsidTr="00176C79">
        <w:trPr>
          <w:trHeight w:val="848"/>
        </w:trPr>
        <w:tc>
          <w:tcPr>
            <w:tcW w:w="1443" w:type="dxa"/>
          </w:tcPr>
          <w:p w:rsidR="00176C79" w:rsidRDefault="009925A2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03.06</w:t>
            </w:r>
            <w:r w:rsidR="00176C79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</w:tcPr>
          <w:p w:rsidR="00176C79" w:rsidRDefault="00C23C8D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15:00-20:00</w:t>
            </w:r>
          </w:p>
        </w:tc>
        <w:tc>
          <w:tcPr>
            <w:tcW w:w="2733" w:type="dxa"/>
          </w:tcPr>
          <w:p w:rsidR="00176C79" w:rsidRDefault="001F446E" w:rsidP="00F70342">
            <w:pPr>
              <w:rPr>
                <w:rFonts w:ascii="Arial" w:hAnsi="Arial"/>
                <w:sz w:val="16"/>
                <w:szCs w:val="16"/>
              </w:rPr>
            </w:pPr>
            <w:r w:rsidRPr="001F446E">
              <w:rPr>
                <w:rFonts w:ascii="Arial" w:hAnsi="Arial"/>
                <w:sz w:val="16"/>
                <w:szCs w:val="16"/>
              </w:rPr>
              <w:t>Zajęcia praktyczne elektryczne</w:t>
            </w:r>
          </w:p>
          <w:p w:rsidR="004A2671" w:rsidRPr="00F70342" w:rsidRDefault="004A2671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176C79" w:rsidRDefault="007E21DF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176C79" w:rsidRDefault="00F909E4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Ciszek Marek</w:t>
            </w:r>
          </w:p>
        </w:tc>
        <w:tc>
          <w:tcPr>
            <w:tcW w:w="1892" w:type="dxa"/>
            <w:vMerge/>
            <w:shd w:val="clear" w:color="auto" w:fill="auto"/>
          </w:tcPr>
          <w:p w:rsidR="00176C79" w:rsidRPr="00F70342" w:rsidRDefault="00176C79" w:rsidP="00F70342"/>
        </w:tc>
      </w:tr>
      <w:tr w:rsidR="00176C79" w:rsidRPr="00F70342" w:rsidTr="00B6681A">
        <w:trPr>
          <w:trHeight w:val="1689"/>
        </w:trPr>
        <w:tc>
          <w:tcPr>
            <w:tcW w:w="1443" w:type="dxa"/>
          </w:tcPr>
          <w:p w:rsidR="00176C79" w:rsidRDefault="00191BE4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08.06</w:t>
            </w:r>
            <w:r w:rsidR="00176C79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</w:tcPr>
          <w:p w:rsidR="00176C79" w:rsidRDefault="00191BE4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08:00-</w:t>
            </w:r>
            <w:r w:rsidR="004A2671">
              <w:rPr>
                <w:rFonts w:ascii="Arial" w:hAnsi="Arial"/>
                <w:sz w:val="16"/>
                <w:szCs w:val="16"/>
              </w:rPr>
              <w:t>13</w:t>
            </w:r>
            <w:r>
              <w:rPr>
                <w:rFonts w:ascii="Arial" w:hAnsi="Arial"/>
                <w:sz w:val="16"/>
                <w:szCs w:val="16"/>
              </w:rPr>
              <w:t>:00</w:t>
            </w:r>
          </w:p>
          <w:p w:rsidR="004A2671" w:rsidRDefault="004A2671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13:00-16:00</w:t>
            </w:r>
          </w:p>
        </w:tc>
        <w:tc>
          <w:tcPr>
            <w:tcW w:w="2733" w:type="dxa"/>
          </w:tcPr>
          <w:p w:rsidR="00176C79" w:rsidRDefault="001F446E" w:rsidP="00F70342">
            <w:pPr>
              <w:rPr>
                <w:rFonts w:ascii="Arial" w:hAnsi="Arial"/>
                <w:sz w:val="16"/>
                <w:szCs w:val="16"/>
              </w:rPr>
            </w:pPr>
            <w:r w:rsidRPr="001F446E">
              <w:rPr>
                <w:rFonts w:ascii="Arial" w:hAnsi="Arial"/>
                <w:sz w:val="16"/>
                <w:szCs w:val="16"/>
              </w:rPr>
              <w:t>Zajęcia praktyczne elektryczne</w:t>
            </w:r>
          </w:p>
          <w:p w:rsidR="004A2671" w:rsidRDefault="004A2671" w:rsidP="004A267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teoretyczne(</w:t>
            </w:r>
            <w:r w:rsidRPr="007169CF">
              <w:rPr>
                <w:rFonts w:ascii="Arial" w:hAnsi="Arial"/>
                <w:sz w:val="16"/>
                <w:szCs w:val="16"/>
              </w:rPr>
              <w:t xml:space="preserve">Bhp i przepisy przeciwpożarowe. Prawo </w:t>
            </w:r>
            <w:r>
              <w:rPr>
                <w:rFonts w:ascii="Arial" w:hAnsi="Arial"/>
                <w:sz w:val="16"/>
                <w:szCs w:val="16"/>
              </w:rPr>
              <w:t>energetyczne oraz przepisy UDT)</w:t>
            </w:r>
          </w:p>
          <w:p w:rsidR="004A2671" w:rsidRPr="00F70342" w:rsidRDefault="004A2671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176C79" w:rsidRDefault="004A2671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  <w:p w:rsidR="004A2671" w:rsidRDefault="004A2671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</w:tcPr>
          <w:p w:rsidR="00176C79" w:rsidRDefault="00F909E4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Ciszek Marek</w:t>
            </w:r>
          </w:p>
        </w:tc>
        <w:tc>
          <w:tcPr>
            <w:tcW w:w="1892" w:type="dxa"/>
            <w:vMerge/>
            <w:shd w:val="clear" w:color="auto" w:fill="auto"/>
          </w:tcPr>
          <w:p w:rsidR="00176C79" w:rsidRPr="00F70342" w:rsidRDefault="00176C79" w:rsidP="00F70342"/>
        </w:tc>
      </w:tr>
      <w:tr w:rsidR="00F909E4" w:rsidRPr="00F70342" w:rsidTr="00176C79">
        <w:trPr>
          <w:trHeight w:val="848"/>
        </w:trPr>
        <w:tc>
          <w:tcPr>
            <w:tcW w:w="1443" w:type="dxa"/>
          </w:tcPr>
          <w:p w:rsidR="00F909E4" w:rsidRDefault="00191BE4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09.06</w:t>
            </w:r>
            <w:r w:rsidR="00C23C8D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</w:tcPr>
          <w:p w:rsidR="00F909E4" w:rsidRDefault="00914BA1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08:00-16:0</w:t>
            </w:r>
            <w:r w:rsidR="009850CE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4A2671" w:rsidRDefault="004A2671" w:rsidP="004A2671">
            <w:pPr>
              <w:rPr>
                <w:rFonts w:ascii="Arial" w:hAnsi="Arial"/>
                <w:sz w:val="16"/>
                <w:szCs w:val="16"/>
              </w:rPr>
            </w:pPr>
            <w:r w:rsidRPr="001F446E">
              <w:rPr>
                <w:rFonts w:ascii="Arial" w:hAnsi="Arial"/>
                <w:sz w:val="16"/>
                <w:szCs w:val="16"/>
              </w:rPr>
              <w:t>Podstawy elektrotechniki</w:t>
            </w:r>
          </w:p>
          <w:p w:rsidR="00F909E4" w:rsidRPr="00F70342" w:rsidRDefault="004A2671" w:rsidP="004A2671">
            <w:pPr>
              <w:rPr>
                <w:rFonts w:ascii="Arial" w:hAnsi="Arial"/>
                <w:sz w:val="16"/>
                <w:szCs w:val="16"/>
              </w:rPr>
            </w:pPr>
            <w:r w:rsidRPr="001F446E">
              <w:rPr>
                <w:rFonts w:ascii="Arial" w:hAnsi="Arial"/>
                <w:sz w:val="16"/>
                <w:szCs w:val="16"/>
              </w:rPr>
              <w:t>Instalacje elektryczne</w:t>
            </w:r>
          </w:p>
        </w:tc>
        <w:tc>
          <w:tcPr>
            <w:tcW w:w="702" w:type="dxa"/>
          </w:tcPr>
          <w:p w:rsidR="00F909E4" w:rsidRDefault="00914BA1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159" w:type="dxa"/>
          </w:tcPr>
          <w:p w:rsidR="00F909E4" w:rsidRDefault="00C23C8D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Ciszek Marek</w:t>
            </w:r>
          </w:p>
        </w:tc>
        <w:tc>
          <w:tcPr>
            <w:tcW w:w="1892" w:type="dxa"/>
            <w:vMerge/>
            <w:shd w:val="clear" w:color="auto" w:fill="auto"/>
          </w:tcPr>
          <w:p w:rsidR="00F909E4" w:rsidRPr="00F70342" w:rsidRDefault="00F909E4" w:rsidP="00F70342"/>
        </w:tc>
      </w:tr>
      <w:tr w:rsidR="00F909E4" w:rsidRPr="00F70342" w:rsidTr="00176C79">
        <w:trPr>
          <w:trHeight w:val="848"/>
        </w:trPr>
        <w:tc>
          <w:tcPr>
            <w:tcW w:w="1443" w:type="dxa"/>
          </w:tcPr>
          <w:p w:rsidR="00F909E4" w:rsidRDefault="00191BE4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10.06</w:t>
            </w:r>
            <w:r w:rsidR="00C23C8D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</w:tcPr>
          <w:p w:rsidR="00F909E4" w:rsidRDefault="00C23C8D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15:00-20:00</w:t>
            </w:r>
          </w:p>
        </w:tc>
        <w:tc>
          <w:tcPr>
            <w:tcW w:w="2733" w:type="dxa"/>
          </w:tcPr>
          <w:p w:rsidR="001F446E" w:rsidRPr="00F70342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</w:t>
            </w:r>
            <w:r w:rsidRPr="007169CF">
              <w:rPr>
                <w:rFonts w:ascii="Arial" w:hAnsi="Arial"/>
                <w:sz w:val="16"/>
                <w:szCs w:val="16"/>
              </w:rPr>
              <w:t>gadnienia ogólne. Podstawy stosowania systemów</w:t>
            </w:r>
          </w:p>
        </w:tc>
        <w:tc>
          <w:tcPr>
            <w:tcW w:w="702" w:type="dxa"/>
          </w:tcPr>
          <w:p w:rsidR="00F909E4" w:rsidRDefault="00C23C8D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F909E4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Maciek Wesołowski</w:t>
            </w:r>
          </w:p>
        </w:tc>
        <w:tc>
          <w:tcPr>
            <w:tcW w:w="1892" w:type="dxa"/>
            <w:vMerge/>
            <w:shd w:val="clear" w:color="auto" w:fill="auto"/>
          </w:tcPr>
          <w:p w:rsidR="00F909E4" w:rsidRPr="00F70342" w:rsidRDefault="00F909E4" w:rsidP="00F70342"/>
        </w:tc>
      </w:tr>
      <w:tr w:rsidR="00F909E4" w:rsidRPr="00F70342" w:rsidTr="00176C79">
        <w:trPr>
          <w:trHeight w:val="848"/>
        </w:trPr>
        <w:tc>
          <w:tcPr>
            <w:tcW w:w="1443" w:type="dxa"/>
          </w:tcPr>
          <w:p w:rsidR="00F909E4" w:rsidRDefault="00191BE4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11.06</w:t>
            </w:r>
            <w:r w:rsidR="00C23C8D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</w:tcPr>
          <w:p w:rsidR="00F909E4" w:rsidRDefault="00C23C8D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15:00-20:00</w:t>
            </w:r>
          </w:p>
        </w:tc>
        <w:tc>
          <w:tcPr>
            <w:tcW w:w="2733" w:type="dxa"/>
          </w:tcPr>
          <w:p w:rsidR="007169CF" w:rsidRPr="00F70342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 w:rsidRPr="002A163A">
              <w:rPr>
                <w:rFonts w:ascii="Arial" w:hAnsi="Arial"/>
                <w:sz w:val="16"/>
                <w:szCs w:val="16"/>
              </w:rPr>
              <w:t>Podstawowe właściwości fizyczne i zasady działania systemów fotowoltaicznych</w:t>
            </w:r>
          </w:p>
        </w:tc>
        <w:tc>
          <w:tcPr>
            <w:tcW w:w="702" w:type="dxa"/>
          </w:tcPr>
          <w:p w:rsidR="00F909E4" w:rsidRDefault="00C23C8D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F909E4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Maciek Wesołowski</w:t>
            </w:r>
          </w:p>
        </w:tc>
        <w:tc>
          <w:tcPr>
            <w:tcW w:w="1892" w:type="dxa"/>
            <w:vMerge/>
            <w:shd w:val="clear" w:color="auto" w:fill="auto"/>
          </w:tcPr>
          <w:p w:rsidR="00F909E4" w:rsidRPr="00F70342" w:rsidRDefault="00F909E4" w:rsidP="00F70342"/>
        </w:tc>
      </w:tr>
      <w:tr w:rsidR="00F909E4" w:rsidRPr="00F70342" w:rsidTr="00176C79">
        <w:trPr>
          <w:trHeight w:val="848"/>
        </w:trPr>
        <w:tc>
          <w:tcPr>
            <w:tcW w:w="1443" w:type="dxa"/>
          </w:tcPr>
          <w:p w:rsidR="00F909E4" w:rsidRDefault="00B6681A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8C019E">
              <w:rPr>
                <w:rFonts w:ascii="Arial" w:hAnsi="Arial"/>
                <w:sz w:val="16"/>
                <w:szCs w:val="16"/>
              </w:rPr>
              <w:t>2.06</w:t>
            </w:r>
            <w:r w:rsidR="00C23C8D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</w:tcPr>
          <w:p w:rsidR="00F909E4" w:rsidRDefault="00C23C8D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15:00-20:00</w:t>
            </w:r>
          </w:p>
        </w:tc>
        <w:tc>
          <w:tcPr>
            <w:tcW w:w="2733" w:type="dxa"/>
          </w:tcPr>
          <w:p w:rsidR="00B6681A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7169CF">
              <w:rPr>
                <w:rFonts w:ascii="Arial" w:hAnsi="Arial"/>
                <w:sz w:val="16"/>
                <w:szCs w:val="16"/>
              </w:rPr>
              <w:t>Paliwa gazowe i przebieg procesu spalania</w:t>
            </w:r>
          </w:p>
          <w:p w:rsidR="004D3B2A" w:rsidRPr="00F70342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7169CF">
              <w:rPr>
                <w:rFonts w:ascii="Arial" w:hAnsi="Arial"/>
                <w:sz w:val="16"/>
                <w:szCs w:val="16"/>
              </w:rPr>
              <w:t>Budowa kotłów wraz z osprzętem i urządzeniami pomocniczymi.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169CF">
              <w:rPr>
                <w:rFonts w:ascii="Arial" w:hAnsi="Arial"/>
                <w:sz w:val="16"/>
                <w:szCs w:val="16"/>
              </w:rPr>
              <w:t>AKP i automatyka.</w:t>
            </w:r>
          </w:p>
        </w:tc>
        <w:tc>
          <w:tcPr>
            <w:tcW w:w="702" w:type="dxa"/>
          </w:tcPr>
          <w:p w:rsidR="00F909E4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F909E4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Maciek Wesołowski</w:t>
            </w:r>
          </w:p>
        </w:tc>
        <w:tc>
          <w:tcPr>
            <w:tcW w:w="1892" w:type="dxa"/>
            <w:vMerge/>
            <w:shd w:val="clear" w:color="auto" w:fill="auto"/>
          </w:tcPr>
          <w:p w:rsidR="00F909E4" w:rsidRPr="00F70342" w:rsidRDefault="00F909E4" w:rsidP="00F70342"/>
        </w:tc>
      </w:tr>
      <w:tr w:rsidR="00F909E4" w:rsidRPr="00F70342" w:rsidTr="00176C79">
        <w:trPr>
          <w:trHeight w:val="848"/>
        </w:trPr>
        <w:tc>
          <w:tcPr>
            <w:tcW w:w="1443" w:type="dxa"/>
          </w:tcPr>
          <w:p w:rsidR="00F909E4" w:rsidRDefault="00B6681A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  <w:r w:rsidR="008C019E">
              <w:rPr>
                <w:rFonts w:ascii="Arial" w:hAnsi="Arial"/>
                <w:sz w:val="16"/>
                <w:szCs w:val="16"/>
              </w:rPr>
              <w:t>.06</w:t>
            </w:r>
            <w:r w:rsidR="00C23C8D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</w:tcPr>
          <w:p w:rsidR="00F909E4" w:rsidRDefault="00395B72" w:rsidP="00F05AB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</w:t>
            </w:r>
            <w:r w:rsidR="00F05ABC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</w:tcPr>
          <w:p w:rsidR="00F909E4" w:rsidRPr="00F70342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 w:rsidRPr="002A163A">
              <w:rPr>
                <w:rFonts w:ascii="Arial" w:hAnsi="Arial"/>
                <w:sz w:val="16"/>
                <w:szCs w:val="16"/>
              </w:rPr>
              <w:t>Wydajność systemów fotowoltaicznych</w:t>
            </w:r>
          </w:p>
        </w:tc>
        <w:tc>
          <w:tcPr>
            <w:tcW w:w="702" w:type="dxa"/>
          </w:tcPr>
          <w:p w:rsidR="00F909E4" w:rsidRDefault="00395B7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F909E4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Maciek Wesołowski</w:t>
            </w:r>
          </w:p>
        </w:tc>
        <w:tc>
          <w:tcPr>
            <w:tcW w:w="1892" w:type="dxa"/>
            <w:vMerge/>
            <w:shd w:val="clear" w:color="auto" w:fill="auto"/>
          </w:tcPr>
          <w:p w:rsidR="00F909E4" w:rsidRPr="00F70342" w:rsidRDefault="00F909E4" w:rsidP="00F70342"/>
        </w:tc>
      </w:tr>
      <w:tr w:rsidR="00C23C8D" w:rsidRPr="00F70342" w:rsidTr="00176C79">
        <w:trPr>
          <w:trHeight w:val="848"/>
        </w:trPr>
        <w:tc>
          <w:tcPr>
            <w:tcW w:w="1443" w:type="dxa"/>
          </w:tcPr>
          <w:p w:rsidR="00C23C8D" w:rsidRDefault="00B6681A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8C019E">
              <w:rPr>
                <w:rFonts w:ascii="Arial" w:hAnsi="Arial"/>
                <w:sz w:val="16"/>
                <w:szCs w:val="16"/>
              </w:rPr>
              <w:t>.06</w:t>
            </w:r>
            <w:r w:rsidR="00C23C8D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</w:tcPr>
          <w:p w:rsidR="00C23C8D" w:rsidRDefault="00B6681A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08:00-16:0</w:t>
            </w:r>
            <w:r w:rsidR="00C23C8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B6681A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4D3B2A">
              <w:rPr>
                <w:rFonts w:ascii="Arial" w:hAnsi="Arial"/>
                <w:sz w:val="16"/>
                <w:szCs w:val="16"/>
              </w:rPr>
              <w:t xml:space="preserve">Instalacje </w:t>
            </w:r>
            <w:proofErr w:type="spellStart"/>
            <w:r w:rsidRPr="004D3B2A">
              <w:rPr>
                <w:rFonts w:ascii="Arial" w:hAnsi="Arial"/>
                <w:sz w:val="16"/>
                <w:szCs w:val="16"/>
              </w:rPr>
              <w:t>c.o</w:t>
            </w:r>
            <w:proofErr w:type="spellEnd"/>
            <w:r w:rsidRPr="004D3B2A">
              <w:rPr>
                <w:rFonts w:ascii="Arial" w:hAnsi="Arial"/>
                <w:sz w:val="16"/>
                <w:szCs w:val="16"/>
              </w:rPr>
              <w:t xml:space="preserve"> z rur miedzianych, lutowanie rur miedzianych</w:t>
            </w:r>
          </w:p>
          <w:p w:rsidR="00B6681A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4D3B2A">
              <w:rPr>
                <w:rFonts w:ascii="Arial" w:hAnsi="Arial"/>
                <w:sz w:val="16"/>
                <w:szCs w:val="16"/>
              </w:rPr>
              <w:t>Insta</w:t>
            </w:r>
            <w:r>
              <w:rPr>
                <w:rFonts w:ascii="Arial" w:hAnsi="Arial"/>
                <w:sz w:val="16"/>
                <w:szCs w:val="16"/>
              </w:rPr>
              <w:t>la</w:t>
            </w:r>
            <w:r w:rsidRPr="004D3B2A">
              <w:rPr>
                <w:rFonts w:ascii="Arial" w:hAnsi="Arial"/>
                <w:sz w:val="16"/>
                <w:szCs w:val="16"/>
              </w:rPr>
              <w:t>cje c.o. z rur z tworzyw sztucznych</w:t>
            </w:r>
          </w:p>
          <w:p w:rsidR="007169CF" w:rsidRPr="00F70342" w:rsidRDefault="007169CF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C23C8D" w:rsidRDefault="00F05ABC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159" w:type="dxa"/>
          </w:tcPr>
          <w:p w:rsidR="00C23C8D" w:rsidRDefault="00395B7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Fic Romuald</w:t>
            </w:r>
          </w:p>
        </w:tc>
        <w:tc>
          <w:tcPr>
            <w:tcW w:w="1892" w:type="dxa"/>
            <w:vMerge/>
            <w:shd w:val="clear" w:color="auto" w:fill="auto"/>
          </w:tcPr>
          <w:p w:rsidR="00C23C8D" w:rsidRPr="00F70342" w:rsidRDefault="00C23C8D" w:rsidP="00F70342"/>
        </w:tc>
      </w:tr>
      <w:tr w:rsidR="00C23C8D" w:rsidRPr="00F70342" w:rsidTr="00176C79">
        <w:trPr>
          <w:trHeight w:val="848"/>
        </w:trPr>
        <w:tc>
          <w:tcPr>
            <w:tcW w:w="1443" w:type="dxa"/>
          </w:tcPr>
          <w:p w:rsidR="00C23C8D" w:rsidRDefault="00C23C8D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  <w:r w:rsidR="00B6681A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.06.2019</w:t>
            </w:r>
          </w:p>
        </w:tc>
        <w:tc>
          <w:tcPr>
            <w:tcW w:w="1443" w:type="dxa"/>
          </w:tcPr>
          <w:p w:rsidR="00C23C8D" w:rsidRDefault="00B6681A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</w:t>
            </w:r>
            <w:r w:rsidR="00C23C8D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7169CF" w:rsidRPr="00F70342" w:rsidRDefault="00B6681A" w:rsidP="007169CF">
            <w:pPr>
              <w:rPr>
                <w:rFonts w:ascii="Arial" w:hAnsi="Arial"/>
                <w:sz w:val="16"/>
                <w:szCs w:val="16"/>
              </w:rPr>
            </w:pPr>
            <w:r w:rsidRPr="002A163A">
              <w:rPr>
                <w:rFonts w:ascii="Arial" w:hAnsi="Arial"/>
                <w:sz w:val="16"/>
                <w:szCs w:val="16"/>
              </w:rPr>
              <w:t>Czynności związane z modernizacją i utrzymaniem systemów fotowoltaicznych</w:t>
            </w:r>
          </w:p>
        </w:tc>
        <w:tc>
          <w:tcPr>
            <w:tcW w:w="702" w:type="dxa"/>
          </w:tcPr>
          <w:p w:rsidR="00C23C8D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C23C8D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Maciek Wesołowski</w:t>
            </w:r>
          </w:p>
        </w:tc>
        <w:tc>
          <w:tcPr>
            <w:tcW w:w="1892" w:type="dxa"/>
            <w:vMerge/>
            <w:shd w:val="clear" w:color="auto" w:fill="auto"/>
          </w:tcPr>
          <w:p w:rsidR="00C23C8D" w:rsidRPr="00F70342" w:rsidRDefault="00C23C8D" w:rsidP="00F70342"/>
        </w:tc>
      </w:tr>
      <w:tr w:rsidR="00F7030F" w:rsidRPr="00F70342" w:rsidTr="00176C79">
        <w:trPr>
          <w:trHeight w:val="848"/>
        </w:trPr>
        <w:tc>
          <w:tcPr>
            <w:tcW w:w="1443" w:type="dxa"/>
          </w:tcPr>
          <w:p w:rsidR="00F7030F" w:rsidRDefault="00B6681A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19</w:t>
            </w:r>
            <w:r w:rsidR="00F7030F">
              <w:rPr>
                <w:rFonts w:ascii="Arial" w:hAnsi="Arial"/>
                <w:sz w:val="16"/>
                <w:szCs w:val="16"/>
              </w:rPr>
              <w:t>.06.2019</w:t>
            </w:r>
          </w:p>
        </w:tc>
        <w:tc>
          <w:tcPr>
            <w:tcW w:w="1443" w:type="dxa"/>
          </w:tcPr>
          <w:p w:rsidR="00F7030F" w:rsidRDefault="00B6681A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</w:t>
            </w:r>
            <w:r w:rsidR="00F7030F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7169CF" w:rsidRPr="00F70342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</w:t>
            </w:r>
            <w:r w:rsidRPr="002A163A">
              <w:rPr>
                <w:rFonts w:ascii="Arial" w:hAnsi="Arial"/>
                <w:sz w:val="16"/>
                <w:szCs w:val="16"/>
              </w:rPr>
              <w:t>asady doboru systemów fotowoltaicznych</w:t>
            </w:r>
          </w:p>
        </w:tc>
        <w:tc>
          <w:tcPr>
            <w:tcW w:w="702" w:type="dxa"/>
          </w:tcPr>
          <w:p w:rsidR="00F7030F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F7030F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Maciek Wesołowski</w:t>
            </w:r>
          </w:p>
        </w:tc>
        <w:tc>
          <w:tcPr>
            <w:tcW w:w="1892" w:type="dxa"/>
            <w:vMerge/>
            <w:shd w:val="clear" w:color="auto" w:fill="auto"/>
          </w:tcPr>
          <w:p w:rsidR="00F7030F" w:rsidRPr="00F70342" w:rsidRDefault="00F7030F" w:rsidP="00F70342"/>
        </w:tc>
      </w:tr>
      <w:tr w:rsidR="00F7030F" w:rsidRPr="00F70342" w:rsidTr="00176C79">
        <w:trPr>
          <w:trHeight w:val="848"/>
        </w:trPr>
        <w:tc>
          <w:tcPr>
            <w:tcW w:w="1443" w:type="dxa"/>
          </w:tcPr>
          <w:p w:rsidR="00F7030F" w:rsidRDefault="00B6681A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  <w:r w:rsidR="00F7030F">
              <w:rPr>
                <w:rFonts w:ascii="Arial" w:hAnsi="Arial"/>
                <w:sz w:val="16"/>
                <w:szCs w:val="16"/>
              </w:rPr>
              <w:t>.06.2019</w:t>
            </w:r>
          </w:p>
        </w:tc>
        <w:tc>
          <w:tcPr>
            <w:tcW w:w="1443" w:type="dxa"/>
          </w:tcPr>
          <w:p w:rsidR="00F7030F" w:rsidRDefault="00395B72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07:30-16:3</w:t>
            </w:r>
            <w:r w:rsidR="00F7030F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F7030F" w:rsidRPr="00F70342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 w:rsidRPr="007169CF">
              <w:rPr>
                <w:rFonts w:ascii="Arial" w:hAnsi="Arial"/>
                <w:sz w:val="16"/>
                <w:szCs w:val="16"/>
              </w:rPr>
              <w:t>Zasady eksploatacji kotłów i urządzeń pomocniczych. Zabezpieczenia kotłów.</w:t>
            </w:r>
          </w:p>
        </w:tc>
        <w:tc>
          <w:tcPr>
            <w:tcW w:w="702" w:type="dxa"/>
          </w:tcPr>
          <w:p w:rsidR="00F7030F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159" w:type="dxa"/>
          </w:tcPr>
          <w:p w:rsidR="00F7030F" w:rsidRDefault="00395B7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Marek Ciszek</w:t>
            </w:r>
          </w:p>
        </w:tc>
        <w:tc>
          <w:tcPr>
            <w:tcW w:w="1892" w:type="dxa"/>
            <w:vMerge/>
            <w:shd w:val="clear" w:color="auto" w:fill="auto"/>
          </w:tcPr>
          <w:p w:rsidR="00F7030F" w:rsidRPr="00F70342" w:rsidRDefault="00F7030F" w:rsidP="00F70342"/>
        </w:tc>
      </w:tr>
      <w:tr w:rsidR="00CE1950" w:rsidRPr="00F70342" w:rsidTr="00176C79">
        <w:trPr>
          <w:trHeight w:val="848"/>
        </w:trPr>
        <w:tc>
          <w:tcPr>
            <w:tcW w:w="1443" w:type="dxa"/>
          </w:tcPr>
          <w:p w:rsidR="00CE1950" w:rsidRDefault="00B6681A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  <w:r w:rsidR="00CE1950">
              <w:rPr>
                <w:rFonts w:ascii="Arial" w:hAnsi="Arial"/>
                <w:sz w:val="16"/>
                <w:szCs w:val="16"/>
              </w:rPr>
              <w:t>.06.2019</w:t>
            </w:r>
          </w:p>
        </w:tc>
        <w:tc>
          <w:tcPr>
            <w:tcW w:w="1443" w:type="dxa"/>
          </w:tcPr>
          <w:p w:rsidR="00CE1950" w:rsidRDefault="00395B72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07:30-16:3</w:t>
            </w:r>
            <w:r w:rsidR="00CE1950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733" w:type="dxa"/>
          </w:tcPr>
          <w:p w:rsidR="00B6681A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7169CF">
              <w:rPr>
                <w:rFonts w:ascii="Arial" w:hAnsi="Arial"/>
                <w:sz w:val="16"/>
                <w:szCs w:val="16"/>
              </w:rPr>
              <w:t>Budowa kotłów wraz z osprzętem i urządzeniami pomocniczymi.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169CF">
              <w:rPr>
                <w:rFonts w:ascii="Arial" w:hAnsi="Arial"/>
                <w:sz w:val="16"/>
                <w:szCs w:val="16"/>
              </w:rPr>
              <w:t>AKP i automatyka.</w:t>
            </w:r>
          </w:p>
          <w:p w:rsidR="00B6681A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7169CF">
              <w:rPr>
                <w:rFonts w:ascii="Arial" w:hAnsi="Arial"/>
                <w:sz w:val="16"/>
                <w:szCs w:val="16"/>
              </w:rPr>
              <w:t>Wybrane zagadnienia z techniki cieplnej</w:t>
            </w:r>
          </w:p>
          <w:p w:rsidR="00B6681A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7169CF">
              <w:rPr>
                <w:rFonts w:ascii="Arial" w:hAnsi="Arial"/>
                <w:sz w:val="16"/>
                <w:szCs w:val="16"/>
              </w:rPr>
              <w:t>Paleniska rusztowe</w:t>
            </w:r>
            <w:r>
              <w:rPr>
                <w:rFonts w:ascii="Arial" w:hAnsi="Arial"/>
                <w:sz w:val="16"/>
                <w:szCs w:val="16"/>
              </w:rPr>
              <w:t xml:space="preserve"> i komorowe</w:t>
            </w:r>
          </w:p>
          <w:p w:rsidR="00B6681A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7169CF">
              <w:rPr>
                <w:rFonts w:ascii="Arial" w:hAnsi="Arial"/>
                <w:sz w:val="16"/>
                <w:szCs w:val="16"/>
              </w:rPr>
              <w:t>Paliwa stałe i przebieg procesu spalania</w:t>
            </w:r>
          </w:p>
          <w:p w:rsidR="00CE1950" w:rsidRPr="00F70342" w:rsidRDefault="00CE1950" w:rsidP="00F7034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</w:tcPr>
          <w:p w:rsidR="00CE1950" w:rsidRDefault="00B6681A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159" w:type="dxa"/>
          </w:tcPr>
          <w:p w:rsidR="00CE1950" w:rsidRDefault="00395B7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Marek Ciszek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CE1950" w:rsidRPr="00F70342" w:rsidRDefault="00CE1950" w:rsidP="00F70342"/>
        </w:tc>
      </w:tr>
      <w:tr w:rsidR="00CE1950" w:rsidRPr="00F70342" w:rsidTr="00176C79">
        <w:trPr>
          <w:trHeight w:val="848"/>
        </w:trPr>
        <w:tc>
          <w:tcPr>
            <w:tcW w:w="1443" w:type="dxa"/>
          </w:tcPr>
          <w:p w:rsidR="00CE1950" w:rsidRDefault="00B6681A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  <w:r w:rsidR="00CE1950">
              <w:rPr>
                <w:rFonts w:ascii="Arial" w:hAnsi="Arial"/>
                <w:sz w:val="16"/>
                <w:szCs w:val="16"/>
              </w:rPr>
              <w:t>.06.2019</w:t>
            </w:r>
          </w:p>
        </w:tc>
        <w:tc>
          <w:tcPr>
            <w:tcW w:w="1443" w:type="dxa"/>
          </w:tcPr>
          <w:p w:rsidR="00CE1950" w:rsidRDefault="00CE1950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15:00-20:00</w:t>
            </w:r>
          </w:p>
        </w:tc>
        <w:tc>
          <w:tcPr>
            <w:tcW w:w="2733" w:type="dxa"/>
          </w:tcPr>
          <w:p w:rsidR="00CE1950" w:rsidRDefault="00395B7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Bhp i przepisy przeciwpożarowe. Prawo energetyczne oraz przepisy UDT. </w:t>
            </w:r>
          </w:p>
          <w:p w:rsidR="00395B72" w:rsidRPr="00F70342" w:rsidRDefault="00395B7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Zasady eksploatacji kotłów i urządzeń pomocniczych. Zabezpieczenia kotłów</w:t>
            </w:r>
          </w:p>
        </w:tc>
        <w:tc>
          <w:tcPr>
            <w:tcW w:w="702" w:type="dxa"/>
          </w:tcPr>
          <w:p w:rsidR="00CE1950" w:rsidRDefault="00CE1950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CE1950" w:rsidRDefault="00395B7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Marek </w:t>
            </w:r>
            <w:r w:rsidR="00B6681A">
              <w:rPr>
                <w:rFonts w:ascii="Arial" w:hAnsi="Arial"/>
                <w:sz w:val="16"/>
                <w:szCs w:val="16"/>
              </w:rPr>
              <w:t>Ciszek</w:t>
            </w:r>
          </w:p>
        </w:tc>
        <w:tc>
          <w:tcPr>
            <w:tcW w:w="1892" w:type="dxa"/>
            <w:vMerge/>
            <w:shd w:val="clear" w:color="auto" w:fill="auto"/>
          </w:tcPr>
          <w:p w:rsidR="00CE1950" w:rsidRPr="00F70342" w:rsidRDefault="00CE1950" w:rsidP="00F70342"/>
        </w:tc>
      </w:tr>
      <w:tr w:rsidR="00CE1950" w:rsidRPr="00F70342" w:rsidTr="00176C79">
        <w:trPr>
          <w:trHeight w:val="848"/>
        </w:trPr>
        <w:tc>
          <w:tcPr>
            <w:tcW w:w="1443" w:type="dxa"/>
          </w:tcPr>
          <w:p w:rsidR="00CE1950" w:rsidRDefault="00B6681A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  <w:r w:rsidR="00CE1950">
              <w:rPr>
                <w:rFonts w:ascii="Arial" w:hAnsi="Arial"/>
                <w:sz w:val="16"/>
                <w:szCs w:val="16"/>
              </w:rPr>
              <w:t>.06.2019</w:t>
            </w:r>
          </w:p>
        </w:tc>
        <w:tc>
          <w:tcPr>
            <w:tcW w:w="1443" w:type="dxa"/>
          </w:tcPr>
          <w:p w:rsidR="00CE1950" w:rsidRDefault="00395B72" w:rsidP="009C15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08:00-16</w:t>
            </w:r>
            <w:r w:rsidR="00CE1950"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2733" w:type="dxa"/>
          </w:tcPr>
          <w:p w:rsidR="00B6681A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7169CF">
              <w:rPr>
                <w:rFonts w:ascii="Arial" w:hAnsi="Arial"/>
                <w:sz w:val="16"/>
                <w:szCs w:val="16"/>
              </w:rPr>
              <w:t>Rodzaje instalacji, rodzaje materiałów instalacyjnych.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169CF">
              <w:rPr>
                <w:rFonts w:ascii="Arial" w:hAnsi="Arial"/>
                <w:sz w:val="16"/>
                <w:szCs w:val="16"/>
              </w:rPr>
              <w:t>Własności gazu metanowego</w:t>
            </w:r>
          </w:p>
          <w:p w:rsidR="00B6681A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7169CF">
              <w:rPr>
                <w:rFonts w:ascii="Arial" w:hAnsi="Arial"/>
                <w:sz w:val="16"/>
                <w:szCs w:val="16"/>
              </w:rPr>
              <w:t>Technologie montażu instalacji gazowych.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169CF">
              <w:rPr>
                <w:rFonts w:ascii="Arial" w:hAnsi="Arial"/>
                <w:sz w:val="16"/>
                <w:szCs w:val="16"/>
              </w:rPr>
              <w:t>Zasady montażu instalacji gazowy.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169CF">
              <w:rPr>
                <w:rFonts w:ascii="Arial" w:hAnsi="Arial"/>
                <w:sz w:val="16"/>
                <w:szCs w:val="16"/>
              </w:rPr>
              <w:t>Próby szczelności instalacji gazowych.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169CF">
              <w:rPr>
                <w:rFonts w:ascii="Arial" w:hAnsi="Arial"/>
                <w:sz w:val="16"/>
                <w:szCs w:val="16"/>
              </w:rPr>
              <w:t>Stacja redukcji gazu</w:t>
            </w:r>
          </w:p>
          <w:p w:rsidR="00B6681A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</w:t>
            </w:r>
            <w:r w:rsidRPr="007169CF">
              <w:rPr>
                <w:rFonts w:ascii="Arial" w:hAnsi="Arial"/>
                <w:sz w:val="16"/>
                <w:szCs w:val="16"/>
              </w:rPr>
              <w:t>rzyjęcie instalacji gazowej do eksploatacji, przeglądy okresowe. Układ zasilania kotłów gazem oraz układ zasilania wodą</w:t>
            </w:r>
          </w:p>
          <w:p w:rsidR="00B6681A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7169CF">
              <w:rPr>
                <w:rFonts w:ascii="Arial" w:hAnsi="Arial"/>
                <w:sz w:val="16"/>
                <w:szCs w:val="16"/>
              </w:rPr>
              <w:t>Urządzenia pomocnicze kotłów.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169CF">
              <w:rPr>
                <w:rFonts w:ascii="Arial" w:hAnsi="Arial"/>
                <w:sz w:val="16"/>
                <w:szCs w:val="16"/>
              </w:rPr>
              <w:t>Próby szczelności instalacji gazowych</w:t>
            </w:r>
          </w:p>
          <w:p w:rsidR="00B6681A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7169CF">
              <w:rPr>
                <w:rFonts w:ascii="Arial" w:hAnsi="Arial"/>
                <w:sz w:val="16"/>
                <w:szCs w:val="16"/>
              </w:rPr>
              <w:t>Układ zasilania kotłów gazem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169CF">
              <w:rPr>
                <w:rFonts w:ascii="Arial" w:hAnsi="Arial"/>
                <w:sz w:val="16"/>
                <w:szCs w:val="16"/>
              </w:rPr>
              <w:t>oraz układ zasilania wodą. Układ technologiczny kotłowni opalanej gazem</w:t>
            </w:r>
          </w:p>
          <w:p w:rsidR="00CE1950" w:rsidRPr="00F70342" w:rsidRDefault="00B6681A" w:rsidP="00B6681A">
            <w:pPr>
              <w:rPr>
                <w:rFonts w:ascii="Arial" w:hAnsi="Arial"/>
                <w:sz w:val="16"/>
                <w:szCs w:val="16"/>
              </w:rPr>
            </w:pPr>
            <w:r w:rsidRPr="007169CF">
              <w:rPr>
                <w:rFonts w:ascii="Arial" w:hAnsi="Arial"/>
                <w:sz w:val="16"/>
                <w:szCs w:val="16"/>
              </w:rPr>
              <w:t>Budowa i zasada działania palnika opalanego gazem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169CF">
              <w:rPr>
                <w:rFonts w:ascii="Arial" w:hAnsi="Arial"/>
                <w:sz w:val="16"/>
                <w:szCs w:val="16"/>
              </w:rPr>
              <w:t>.Zabezpieczenia kotłów opalanych gazem</w:t>
            </w:r>
          </w:p>
        </w:tc>
        <w:tc>
          <w:tcPr>
            <w:tcW w:w="702" w:type="dxa"/>
          </w:tcPr>
          <w:p w:rsidR="00CE1950" w:rsidRDefault="00395B7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159" w:type="dxa"/>
          </w:tcPr>
          <w:p w:rsidR="00CE1950" w:rsidRDefault="00395B72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Kalinowski Jarosław</w:t>
            </w:r>
          </w:p>
        </w:tc>
        <w:tc>
          <w:tcPr>
            <w:tcW w:w="1892" w:type="dxa"/>
            <w:vMerge/>
            <w:shd w:val="clear" w:color="auto" w:fill="auto"/>
          </w:tcPr>
          <w:p w:rsidR="00CE1950" w:rsidRPr="00F70342" w:rsidRDefault="00CE1950" w:rsidP="00F70342"/>
        </w:tc>
      </w:tr>
      <w:tr w:rsidR="00CE1950" w:rsidRPr="00F70342" w:rsidTr="00CA5B72">
        <w:trPr>
          <w:trHeight w:val="848"/>
        </w:trPr>
        <w:tc>
          <w:tcPr>
            <w:tcW w:w="2886" w:type="dxa"/>
            <w:gridSpan w:val="2"/>
          </w:tcPr>
          <w:p w:rsidR="00CE1950" w:rsidRDefault="00CE1950" w:rsidP="009C15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3" w:type="dxa"/>
          </w:tcPr>
          <w:p w:rsidR="00CE1950" w:rsidRPr="00F70342" w:rsidRDefault="00CE1950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Razem </w:t>
            </w:r>
          </w:p>
        </w:tc>
        <w:tc>
          <w:tcPr>
            <w:tcW w:w="702" w:type="dxa"/>
          </w:tcPr>
          <w:p w:rsidR="00CE1950" w:rsidRDefault="00CE1950" w:rsidP="00F7034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172h</w:t>
            </w:r>
          </w:p>
        </w:tc>
        <w:tc>
          <w:tcPr>
            <w:tcW w:w="4051" w:type="dxa"/>
            <w:gridSpan w:val="2"/>
          </w:tcPr>
          <w:p w:rsidR="00CE1950" w:rsidRPr="00F70342" w:rsidRDefault="00CE1950" w:rsidP="00F70342"/>
        </w:tc>
      </w:tr>
    </w:tbl>
    <w:p w:rsidR="00C93744" w:rsidRDefault="00C93744" w:rsidP="003B34F3">
      <w:pPr>
        <w:spacing w:after="0"/>
        <w:rPr>
          <w:rFonts w:ascii="Times New Roman" w:hAnsi="Times New Roman" w:cs="Times New Roman"/>
          <w:sz w:val="18"/>
          <w:szCs w:val="24"/>
        </w:rPr>
      </w:pPr>
    </w:p>
    <w:sectPr w:rsidR="00C93744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94" w:rsidRDefault="00451E94" w:rsidP="005E6049">
      <w:pPr>
        <w:spacing w:after="0" w:line="240" w:lineRule="auto"/>
      </w:pPr>
      <w:r>
        <w:separator/>
      </w:r>
    </w:p>
  </w:endnote>
  <w:endnote w:type="continuationSeparator" w:id="0">
    <w:p w:rsidR="00451E94" w:rsidRDefault="00451E94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2" w:rsidRPr="003D24A8" w:rsidRDefault="00F70342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F70342" w:rsidRPr="00C55D97" w:rsidRDefault="00F70342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F70342" w:rsidRPr="000913EC" w:rsidRDefault="00F70342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proofErr w:type="spellStart"/>
    <w:r w:rsidRPr="000913EC">
      <w:rPr>
        <w:rFonts w:ascii="Tahoma" w:hAnsi="Tahoma" w:cs="Tahoma"/>
        <w:sz w:val="16"/>
      </w:rPr>
      <w:t>tel</w:t>
    </w:r>
    <w:proofErr w:type="spellEnd"/>
    <w:r w:rsidRPr="000913EC">
      <w:rPr>
        <w:rFonts w:ascii="Tahoma" w:hAnsi="Tahoma" w:cs="Tahoma"/>
        <w:sz w:val="16"/>
      </w:rPr>
      <w:t>: 89 6160058, e-mail: droga</w:t>
    </w:r>
    <w:r>
      <w:rPr>
        <w:rFonts w:ascii="Tahoma" w:hAnsi="Tahoma" w:cs="Tahoma"/>
        <w:sz w:val="16"/>
      </w:rPr>
      <w:t>-</w:t>
    </w:r>
    <w:r w:rsidRPr="000913EC">
      <w:rPr>
        <w:rFonts w:ascii="Tahoma" w:hAnsi="Tahoma" w:cs="Tahoma"/>
        <w:sz w:val="16"/>
      </w:rPr>
      <w:t>dosukcesu@wp.pl</w:t>
    </w:r>
  </w:p>
  <w:p w:rsidR="00F70342" w:rsidRPr="00376222" w:rsidRDefault="00F70342" w:rsidP="001B64A6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</w:p>
  <w:bookmarkEnd w:id="1"/>
  <w:p w:rsidR="00F70342" w:rsidRPr="00E550D3" w:rsidRDefault="00F70342" w:rsidP="001B64A6">
    <w:pPr>
      <w:pStyle w:val="Nagwek"/>
      <w:tabs>
        <w:tab w:val="left" w:pos="0"/>
      </w:tabs>
      <w:rPr>
        <w:lang w:val="en-US"/>
      </w:rPr>
    </w:pPr>
  </w:p>
  <w:p w:rsidR="00F70342" w:rsidRPr="005E6049" w:rsidRDefault="00F703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94" w:rsidRDefault="00451E94" w:rsidP="005E6049">
      <w:pPr>
        <w:spacing w:after="0" w:line="240" w:lineRule="auto"/>
      </w:pPr>
      <w:r>
        <w:separator/>
      </w:r>
    </w:p>
  </w:footnote>
  <w:footnote w:type="continuationSeparator" w:id="0">
    <w:p w:rsidR="00451E94" w:rsidRDefault="00451E94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42" w:rsidRPr="00E43312" w:rsidRDefault="00F7034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4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3"/>
  </w:num>
  <w:num w:numId="37">
    <w:abstractNumId w:val="9"/>
  </w:num>
  <w:num w:numId="38">
    <w:abstractNumId w:val="4"/>
  </w:num>
  <w:num w:numId="39">
    <w:abstractNumId w:val="46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66EE"/>
    <w:rsid w:val="00027080"/>
    <w:rsid w:val="000276C2"/>
    <w:rsid w:val="00027AC0"/>
    <w:rsid w:val="00027C0B"/>
    <w:rsid w:val="00030967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0C0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608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6ED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6C7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1BE4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88E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64A6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9FC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46E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463D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2D1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63A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43B3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6E4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5B72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6B53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2E0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1E94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2671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B2A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9B0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07B11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333E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9CF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3D19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96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5ABD"/>
    <w:rsid w:val="007D62AE"/>
    <w:rsid w:val="007D76E9"/>
    <w:rsid w:val="007D7977"/>
    <w:rsid w:val="007E0DA8"/>
    <w:rsid w:val="007E10CB"/>
    <w:rsid w:val="007E1548"/>
    <w:rsid w:val="007E1764"/>
    <w:rsid w:val="007E21DF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019E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4BA1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3C6B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0CE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5A2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561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57EB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3BE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81A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10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3C8D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89C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950"/>
    <w:rsid w:val="00CE1C43"/>
    <w:rsid w:val="00CE22F2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1789"/>
    <w:rsid w:val="00D4270E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AD6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7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08F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3F20"/>
    <w:rsid w:val="00DE4B15"/>
    <w:rsid w:val="00DE701C"/>
    <w:rsid w:val="00DE727F"/>
    <w:rsid w:val="00DF16D4"/>
    <w:rsid w:val="00DF1CE2"/>
    <w:rsid w:val="00DF2202"/>
    <w:rsid w:val="00DF572B"/>
    <w:rsid w:val="00DF68AD"/>
    <w:rsid w:val="00DF6BAF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34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2EF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5AB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C30"/>
    <w:rsid w:val="00F66D2A"/>
    <w:rsid w:val="00F70308"/>
    <w:rsid w:val="00F7030F"/>
    <w:rsid w:val="00F70342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9E4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43FA"/>
    <w:rsid w:val="00FE57FF"/>
    <w:rsid w:val="00FE5E4F"/>
    <w:rsid w:val="00FE5FAB"/>
    <w:rsid w:val="00FE6842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5B7507-76F2-4CB6-8989-995641FA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E7AA-A4A8-48C2-905F-E98376CB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2</cp:revision>
  <cp:lastPrinted>2019-06-11T10:52:00Z</cp:lastPrinted>
  <dcterms:created xsi:type="dcterms:W3CDTF">2019-06-11T11:47:00Z</dcterms:created>
  <dcterms:modified xsi:type="dcterms:W3CDTF">2019-06-11T11:47:00Z</dcterms:modified>
</cp:coreProperties>
</file>