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9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1984"/>
      </w:tblGrid>
      <w:tr w:rsidR="00201206" w:rsidRPr="00201206" w:rsidTr="00B12527">
        <w:trPr>
          <w:cantSplit/>
          <w:trHeight w:hRule="exact" w:val="1134"/>
          <w:tblHeader/>
        </w:trPr>
        <w:tc>
          <w:tcPr>
            <w:tcW w:w="1413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  <w:r w:rsidR="009510CD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9510CD">
              <w:rPr>
                <w:rStyle w:val="Odwoanieprzypisudolnego"/>
                <w:rFonts w:eastAsiaTheme="minorEastAsia" w:cstheme="minorHAnsi"/>
                <w:b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 w:rsidR="00540F9D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201206" w:rsidRPr="00201206" w:rsidRDefault="00201206" w:rsidP="00B1252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201206" w:rsidRPr="00201206" w:rsidTr="00B1252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201206" w:rsidRPr="00201206" w:rsidRDefault="004A4971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03</w:t>
            </w:r>
            <w:r w:rsidR="006D514E">
              <w:rPr>
                <w:rFonts w:eastAsiaTheme="minorEastAsia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6</w:t>
            </w:r>
            <w:r w:rsidR="003F4BC9">
              <w:rPr>
                <w:rFonts w:eastAsiaTheme="minorEastAsia" w:cstheme="minorHAnsi"/>
                <w:sz w:val="18"/>
                <w:szCs w:val="18"/>
                <w:lang w:eastAsia="pl-PL"/>
              </w:rPr>
              <w:t>.201</w:t>
            </w:r>
            <w:r w:rsidR="006D514E">
              <w:rPr>
                <w:rFonts w:eastAsiaTheme="minorEastAsia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90" w:type="dxa"/>
            <w:vAlign w:val="center"/>
          </w:tcPr>
          <w:p w:rsidR="00201206" w:rsidRPr="00201206" w:rsidRDefault="008B2212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8.00-14.3</w:t>
            </w:r>
            <w:r w:rsidR="006D514E">
              <w:rPr>
                <w:rFonts w:eastAsiaTheme="minorEastAsia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95" w:type="dxa"/>
            <w:vAlign w:val="center"/>
          </w:tcPr>
          <w:p w:rsidR="00856EE1" w:rsidRPr="00856EE1" w:rsidRDefault="006A2970" w:rsidP="00B1252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A2970">
              <w:rPr>
                <w:rFonts w:cstheme="minorHAnsi"/>
                <w:sz w:val="18"/>
                <w:szCs w:val="18"/>
              </w:rPr>
              <w:t>Systemy KS-AOW (Apteka Ogólna Windows)</w:t>
            </w:r>
          </w:p>
        </w:tc>
        <w:tc>
          <w:tcPr>
            <w:tcW w:w="851" w:type="dxa"/>
            <w:vAlign w:val="center"/>
          </w:tcPr>
          <w:p w:rsidR="00201206" w:rsidRPr="00201206" w:rsidRDefault="008B2212" w:rsidP="00B1252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201206" w:rsidRPr="00201206" w:rsidRDefault="006D514E" w:rsidP="00B12527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vAlign w:val="center"/>
          </w:tcPr>
          <w:p w:rsidR="00201206" w:rsidRDefault="0092160B" w:rsidP="00B1252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Apteka</w:t>
            </w:r>
          </w:p>
          <w:p w:rsidR="0092160B" w:rsidRDefault="0092160B" w:rsidP="00B1252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Dobre Miasto</w:t>
            </w:r>
          </w:p>
          <w:p w:rsidR="0092160B" w:rsidRPr="00201206" w:rsidRDefault="0092160B" w:rsidP="00B1252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Zwycięstwa 2A</w:t>
            </w:r>
          </w:p>
        </w:tc>
      </w:tr>
      <w:tr w:rsidR="002030D5" w:rsidRPr="00201206" w:rsidTr="00B1252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2030D5" w:rsidRPr="00201206" w:rsidRDefault="004A4971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04</w:t>
            </w:r>
            <w:r w:rsidR="002030D5"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05</w:t>
            </w:r>
            <w:r w:rsidR="002030D5">
              <w:rPr>
                <w:rFonts w:eastAsiaTheme="minorEastAsia" w:cstheme="minorHAnsi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190" w:type="dxa"/>
            <w:vAlign w:val="center"/>
          </w:tcPr>
          <w:p w:rsidR="002030D5" w:rsidRPr="00201206" w:rsidRDefault="002A081C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8.00-14.30</w:t>
            </w:r>
          </w:p>
        </w:tc>
        <w:tc>
          <w:tcPr>
            <w:tcW w:w="2495" w:type="dxa"/>
            <w:vAlign w:val="center"/>
          </w:tcPr>
          <w:p w:rsidR="002030D5" w:rsidRPr="00856EE1" w:rsidRDefault="006A2970" w:rsidP="00B1252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2970">
              <w:rPr>
                <w:rFonts w:cstheme="minorHAnsi"/>
                <w:sz w:val="18"/>
                <w:szCs w:val="18"/>
              </w:rPr>
              <w:t>Podstawowe moduły systemu KS-AOW</w:t>
            </w:r>
          </w:p>
        </w:tc>
        <w:tc>
          <w:tcPr>
            <w:tcW w:w="851" w:type="dxa"/>
            <w:vAlign w:val="center"/>
          </w:tcPr>
          <w:p w:rsidR="002030D5" w:rsidRDefault="002A081C" w:rsidP="00B1252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2030D5" w:rsidRDefault="006D514E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6A2970" w:rsidRDefault="006A2970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030D5" w:rsidRDefault="0092160B" w:rsidP="00B1252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006405" w:rsidRPr="00201206" w:rsidTr="00B12527">
        <w:trPr>
          <w:cantSplit/>
          <w:trHeight w:hRule="exact" w:val="1134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006405" w:rsidRDefault="004A4971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05</w:t>
            </w:r>
            <w:r w:rsidR="003F4BC9">
              <w:rPr>
                <w:rFonts w:eastAsiaTheme="minorEastAsia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6</w:t>
            </w:r>
            <w:r w:rsidR="003F4BC9">
              <w:rPr>
                <w:rFonts w:eastAsiaTheme="minorEastAsia" w:cstheme="minorHAnsi"/>
                <w:sz w:val="18"/>
                <w:szCs w:val="18"/>
                <w:lang w:eastAsia="pl-PL"/>
              </w:rPr>
              <w:t>.2019</w:t>
            </w:r>
          </w:p>
        </w:tc>
        <w:tc>
          <w:tcPr>
            <w:tcW w:w="1190" w:type="dxa"/>
            <w:shd w:val="clear" w:color="auto" w:fill="DEEAF6" w:themeFill="accent1" w:themeFillTint="33"/>
            <w:vAlign w:val="center"/>
          </w:tcPr>
          <w:p w:rsidR="00006405" w:rsidRDefault="006D514E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8.00-14.30</w:t>
            </w:r>
          </w:p>
        </w:tc>
        <w:tc>
          <w:tcPr>
            <w:tcW w:w="2495" w:type="dxa"/>
            <w:shd w:val="clear" w:color="auto" w:fill="DEEAF6" w:themeFill="accent1" w:themeFillTint="33"/>
            <w:vAlign w:val="center"/>
          </w:tcPr>
          <w:p w:rsidR="00006405" w:rsidRPr="00856EE1" w:rsidRDefault="008B2212" w:rsidP="00B1252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2212">
              <w:rPr>
                <w:rFonts w:cstheme="minorHAnsi"/>
                <w:sz w:val="18"/>
                <w:szCs w:val="18"/>
              </w:rPr>
              <w:t>Podstawowe moduły systemu KS-AOW</w:t>
            </w:r>
            <w:r w:rsidR="002A08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06405" w:rsidRDefault="006D514E" w:rsidP="00B1252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06405" w:rsidRDefault="006D514E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6A2970" w:rsidRDefault="006A2970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6405" w:rsidRDefault="0092160B" w:rsidP="00B1252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D35234" w:rsidRPr="00201206" w:rsidTr="00B12527">
        <w:trPr>
          <w:cantSplit/>
          <w:trHeight w:hRule="exact" w:val="1134"/>
        </w:trPr>
        <w:tc>
          <w:tcPr>
            <w:tcW w:w="1413" w:type="dxa"/>
            <w:shd w:val="clear" w:color="auto" w:fill="FFFFFF" w:themeFill="background1"/>
            <w:vAlign w:val="center"/>
          </w:tcPr>
          <w:p w:rsidR="00D35234" w:rsidRDefault="004A4971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06</w:t>
            </w:r>
            <w:r w:rsidR="00D35234">
              <w:rPr>
                <w:rFonts w:eastAsiaTheme="minorEastAsia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6</w:t>
            </w:r>
            <w:r w:rsidR="00D35234">
              <w:rPr>
                <w:rFonts w:eastAsiaTheme="minorEastAsia" w:cstheme="minorHAnsi"/>
                <w:sz w:val="18"/>
                <w:szCs w:val="18"/>
                <w:lang w:eastAsia="pl-PL"/>
              </w:rPr>
              <w:t>.2019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35234" w:rsidRPr="006D514E" w:rsidRDefault="002A081C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8.00-13.0</w:t>
            </w:r>
            <w:r w:rsidR="008B2212">
              <w:rPr>
                <w:rFonts w:eastAsiaTheme="minorEastAsia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35234" w:rsidRDefault="008B2212" w:rsidP="00B1252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Bezpieczeństwo baz danych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2212" w:rsidRDefault="008B2212" w:rsidP="00B1252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:rsidR="00D35234" w:rsidRDefault="002A081C" w:rsidP="00B1252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5234" w:rsidRPr="006D514E" w:rsidRDefault="008B2212" w:rsidP="00B1252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8B2212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35234" w:rsidRDefault="0092160B" w:rsidP="00B1252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:rsidR="00B12527" w:rsidRDefault="00201206" w:rsidP="000B43E0">
      <w:pPr>
        <w:spacing w:after="200" w:line="276" w:lineRule="auto"/>
        <w:ind w:left="708"/>
        <w:jc w:val="both"/>
        <w:rPr>
          <w:rFonts w:eastAsiaTheme="minorEastAsia"/>
          <w:b/>
          <w:sz w:val="24"/>
          <w:lang w:eastAsia="pl-PL"/>
        </w:rPr>
      </w:pPr>
      <w:bookmarkStart w:id="0" w:name="_GoBack"/>
      <w:r w:rsidRPr="00201206">
        <w:rPr>
          <w:rFonts w:eastAsiaTheme="minorEastAsia"/>
          <w:b/>
          <w:sz w:val="24"/>
          <w:lang w:eastAsia="pl-PL"/>
        </w:rPr>
        <w:t xml:space="preserve">Harmonogram </w:t>
      </w:r>
      <w:r w:rsidR="004A4971">
        <w:rPr>
          <w:rFonts w:eastAsiaTheme="minorEastAsia"/>
          <w:b/>
          <w:sz w:val="24"/>
          <w:lang w:eastAsia="pl-PL"/>
        </w:rPr>
        <w:t>szkolenia</w:t>
      </w:r>
      <w:r w:rsidRPr="00201206">
        <w:rPr>
          <w:rFonts w:eastAsiaTheme="minorEastAsia"/>
          <w:b/>
          <w:sz w:val="24"/>
          <w:lang w:eastAsia="pl-PL"/>
        </w:rPr>
        <w:t xml:space="preserve">: </w:t>
      </w:r>
      <w:r w:rsidR="00D97B0C">
        <w:rPr>
          <w:rFonts w:eastAsiaTheme="minorEastAsia"/>
          <w:b/>
          <w:sz w:val="24"/>
          <w:lang w:eastAsia="pl-PL"/>
        </w:rPr>
        <w:t>„</w:t>
      </w:r>
      <w:r w:rsidR="006D514E">
        <w:rPr>
          <w:rFonts w:eastAsiaTheme="minorEastAsia"/>
          <w:b/>
          <w:sz w:val="24"/>
          <w:lang w:eastAsia="pl-PL"/>
        </w:rPr>
        <w:t xml:space="preserve">Kompleksowy system wspomagania pracy aptek – szkolenie z </w:t>
      </w:r>
      <w:r w:rsidR="006D514E" w:rsidRPr="006D514E">
        <w:rPr>
          <w:rFonts w:eastAsiaTheme="minorEastAsia"/>
          <w:b/>
          <w:sz w:val="24"/>
          <w:lang w:eastAsia="pl-PL"/>
        </w:rPr>
        <w:t>systemu KS-</w:t>
      </w:r>
      <w:r w:rsidR="00B12527" w:rsidRPr="00B12527">
        <w:rPr>
          <w:rFonts w:eastAsiaTheme="minorEastAsia"/>
          <w:b/>
          <w:sz w:val="24"/>
          <w:lang w:eastAsia="pl-PL"/>
        </w:rPr>
        <w:t xml:space="preserve"> </w:t>
      </w:r>
      <w:r w:rsidR="006D514E" w:rsidRPr="006D514E">
        <w:rPr>
          <w:rFonts w:eastAsiaTheme="minorEastAsia"/>
          <w:b/>
          <w:sz w:val="24"/>
          <w:lang w:eastAsia="pl-PL"/>
        </w:rPr>
        <w:t>AOW”</w:t>
      </w:r>
      <w:bookmarkEnd w:id="0"/>
    </w:p>
    <w:p w:rsidR="00B12527" w:rsidRDefault="00B12527" w:rsidP="00B12527">
      <w:pPr>
        <w:spacing w:after="200" w:line="276" w:lineRule="auto"/>
        <w:ind w:left="708"/>
        <w:jc w:val="both"/>
        <w:rPr>
          <w:rFonts w:eastAsiaTheme="minorEastAsia"/>
          <w:b/>
          <w:sz w:val="24"/>
          <w:lang w:eastAsia="pl-PL"/>
        </w:rPr>
      </w:pPr>
    </w:p>
    <w:p w:rsidR="00B12527" w:rsidRDefault="00B12527" w:rsidP="004A4971">
      <w:pPr>
        <w:spacing w:after="200" w:line="276" w:lineRule="auto"/>
        <w:ind w:left="708"/>
        <w:jc w:val="both"/>
        <w:rPr>
          <w:rFonts w:eastAsiaTheme="minorEastAsia"/>
          <w:b/>
          <w:sz w:val="24"/>
          <w:lang w:eastAsia="pl-PL"/>
        </w:rPr>
      </w:pPr>
    </w:p>
    <w:p w:rsidR="006D514E" w:rsidRDefault="006D514E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</w:p>
    <w:p w:rsidR="002030D5" w:rsidRDefault="002030D5"/>
    <w:sectPr w:rsidR="002030D5" w:rsidSect="009510CD">
      <w:headerReference w:type="default" r:id="rId7"/>
      <w:footerReference w:type="default" r:id="rId8"/>
      <w:pgSz w:w="11906" w:h="16838"/>
      <w:pgMar w:top="942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47" w:rsidRDefault="00170647" w:rsidP="00201206">
      <w:pPr>
        <w:spacing w:after="0" w:line="240" w:lineRule="auto"/>
      </w:pPr>
      <w:r>
        <w:separator/>
      </w:r>
    </w:p>
  </w:endnote>
  <w:endnote w:type="continuationSeparator" w:id="0">
    <w:p w:rsidR="00170647" w:rsidRDefault="00170647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D5" w:rsidRDefault="002030D5" w:rsidP="002030D5">
    <w:pPr>
      <w:pStyle w:val="Stopka"/>
    </w:pPr>
    <w:r>
      <w:t>LGD „WARMIŃSKI ZAKĄTEK”</w:t>
    </w:r>
    <w:r>
      <w:tab/>
    </w:r>
    <w:r>
      <w:tab/>
    </w:r>
  </w:p>
  <w:p w:rsidR="002030D5" w:rsidRDefault="002030D5" w:rsidP="002030D5">
    <w:pPr>
      <w:pStyle w:val="Stopka"/>
    </w:pPr>
    <w:r>
      <w:t>Ul. Grunwaldzka 6, 11-040 Dobre Miasto,</w:t>
    </w:r>
  </w:p>
  <w:p w:rsidR="002030D5" w:rsidRDefault="0020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47" w:rsidRDefault="00170647" w:rsidP="00201206">
      <w:pPr>
        <w:spacing w:after="0" w:line="240" w:lineRule="auto"/>
      </w:pPr>
      <w:r>
        <w:separator/>
      </w:r>
    </w:p>
  </w:footnote>
  <w:footnote w:type="continuationSeparator" w:id="0">
    <w:p w:rsidR="00170647" w:rsidRDefault="00170647" w:rsidP="00201206">
      <w:pPr>
        <w:spacing w:after="0" w:line="240" w:lineRule="auto"/>
      </w:pPr>
      <w:r>
        <w:continuationSeparator/>
      </w:r>
    </w:p>
  </w:footnote>
  <w:footnote w:id="1">
    <w:p w:rsidR="009510CD" w:rsidRDefault="009510CD" w:rsidP="009510CD">
      <w:r>
        <w:rPr>
          <w:rStyle w:val="Odwoanieprzypisudolnego"/>
        </w:rPr>
        <w:footnoteRef/>
      </w:r>
      <w:r>
        <w:t xml:space="preserve"> Uwzględniono 30</w:t>
      </w:r>
      <w:r w:rsidRPr="002030D5">
        <w:t xml:space="preserve"> minut przerwy obiadowej</w:t>
      </w:r>
    </w:p>
    <w:p w:rsidR="009510CD" w:rsidRDefault="009510CD" w:rsidP="009510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6405"/>
    <w:rsid w:val="000B43E0"/>
    <w:rsid w:val="0014709B"/>
    <w:rsid w:val="00170647"/>
    <w:rsid w:val="001B56D9"/>
    <w:rsid w:val="00201206"/>
    <w:rsid w:val="002030D5"/>
    <w:rsid w:val="0023781D"/>
    <w:rsid w:val="002A081C"/>
    <w:rsid w:val="002D6C8D"/>
    <w:rsid w:val="003A1D99"/>
    <w:rsid w:val="003E74FA"/>
    <w:rsid w:val="003F4BC9"/>
    <w:rsid w:val="004A4971"/>
    <w:rsid w:val="004A61ED"/>
    <w:rsid w:val="0052287B"/>
    <w:rsid w:val="00540F9D"/>
    <w:rsid w:val="00606335"/>
    <w:rsid w:val="00610B23"/>
    <w:rsid w:val="00613BF8"/>
    <w:rsid w:val="006A2970"/>
    <w:rsid w:val="006D514E"/>
    <w:rsid w:val="006E2449"/>
    <w:rsid w:val="007F5CDD"/>
    <w:rsid w:val="00856EE1"/>
    <w:rsid w:val="008B2212"/>
    <w:rsid w:val="008E34C3"/>
    <w:rsid w:val="0092160B"/>
    <w:rsid w:val="00927E05"/>
    <w:rsid w:val="009510CD"/>
    <w:rsid w:val="009855B3"/>
    <w:rsid w:val="00A04864"/>
    <w:rsid w:val="00A66EC9"/>
    <w:rsid w:val="00AF0CC5"/>
    <w:rsid w:val="00B12527"/>
    <w:rsid w:val="00BE7BCB"/>
    <w:rsid w:val="00D121D2"/>
    <w:rsid w:val="00D15952"/>
    <w:rsid w:val="00D35234"/>
    <w:rsid w:val="00D97B0C"/>
    <w:rsid w:val="00E6721D"/>
    <w:rsid w:val="00EB49F6"/>
    <w:rsid w:val="00EF4539"/>
    <w:rsid w:val="00F72165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B4B9F9-E4AD-4B87-BF29-A53B72CA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2019-04-12T05:36:00Z</cp:lastPrinted>
  <dcterms:created xsi:type="dcterms:W3CDTF">2019-06-03T13:37:00Z</dcterms:created>
  <dcterms:modified xsi:type="dcterms:W3CDTF">2019-06-03T13:37:00Z</dcterms:modified>
</cp:coreProperties>
</file>