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E7" w:rsidRPr="00C258E7" w:rsidRDefault="00C258E7" w:rsidP="00C258E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258E7"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C258E7" w:rsidRPr="00C258E7" w:rsidRDefault="00C258E7" w:rsidP="00C258E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C258E7"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C258E7" w:rsidRPr="00C258E7" w:rsidRDefault="00C258E7" w:rsidP="00C258E7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258E7">
        <w:rPr>
          <w:rFonts w:ascii="Arial Narrow" w:eastAsia="Calibri" w:hAnsi="Arial Narrow" w:cs="Arial"/>
          <w:b/>
        </w:rPr>
        <w:t>Liczba uczestników: 1</w:t>
      </w:r>
    </w:p>
    <w:p w:rsidR="007D556F" w:rsidRPr="00C258E7" w:rsidRDefault="007D556F" w:rsidP="007D556F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28/KPIII/BN/2019</w:t>
      </w: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258E7">
        <w:rPr>
          <w:rFonts w:ascii="Arial Narrow" w:eastAsia="Calibri" w:hAnsi="Arial Narrow" w:cs="Arial"/>
          <w:b/>
        </w:rPr>
        <w:t xml:space="preserve">Zawód/kierunek szkolenia ,, </w:t>
      </w:r>
      <w:r>
        <w:rPr>
          <w:rFonts w:ascii="Arial Narrow" w:eastAsia="Calibri" w:hAnsi="Arial Narrow" w:cs="Arial"/>
          <w:b/>
        </w:rPr>
        <w:t>Zarządzanie gospodarką magazynową w systemie aptek’’</w:t>
      </w:r>
    </w:p>
    <w:p w:rsidR="006D514E" w:rsidRDefault="00C84ED0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 xml:space="preserve">                                                                </w:t>
      </w:r>
    </w:p>
    <w:tbl>
      <w:tblPr>
        <w:tblpPr w:leftFromText="141" w:rightFromText="141" w:vertAnchor="page" w:horzAnchor="margin" w:tblpY="59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1984"/>
      </w:tblGrid>
      <w:tr w:rsidR="00C258E7" w:rsidRPr="00201206" w:rsidTr="00C258E7">
        <w:trPr>
          <w:cantSplit/>
          <w:trHeight w:hRule="exact" w:val="1134"/>
          <w:tblHeader/>
        </w:trPr>
        <w:tc>
          <w:tcPr>
            <w:tcW w:w="1413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  <w:r w:rsidRPr="00201206">
              <w:rPr>
                <w:rFonts w:eastAsiaTheme="minorEastAsia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10.12.2019</w:t>
            </w:r>
          </w:p>
        </w:tc>
        <w:tc>
          <w:tcPr>
            <w:tcW w:w="1190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8.00-13.45</w:t>
            </w:r>
          </w:p>
        </w:tc>
        <w:tc>
          <w:tcPr>
            <w:tcW w:w="2495" w:type="dxa"/>
            <w:vAlign w:val="center"/>
          </w:tcPr>
          <w:p w:rsidR="00C258E7" w:rsidRPr="00C04F42" w:rsidRDefault="00C258E7" w:rsidP="00C258E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eastAsiaTheme="minorEastAsia"/>
                <w:sz w:val="18"/>
                <w:szCs w:val="18"/>
                <w:lang w:eastAsia="pl-PL"/>
              </w:rPr>
              <w:t>Zarządzanie gospodarką magazynową w systemie aptek</w:t>
            </w:r>
          </w:p>
        </w:tc>
        <w:tc>
          <w:tcPr>
            <w:tcW w:w="851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vAlign w:val="center"/>
          </w:tcPr>
          <w:p w:rsidR="00C258E7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Apteka</w:t>
            </w:r>
          </w:p>
          <w:p w:rsidR="00C258E7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Dobre Miasto</w:t>
            </w:r>
          </w:p>
          <w:p w:rsidR="00C258E7" w:rsidRPr="00201206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Zwycięstwa 2A</w:t>
            </w:r>
          </w:p>
        </w:tc>
      </w:tr>
      <w:tr w:rsidR="00E32AD3" w:rsidRPr="00201206" w:rsidTr="007119E4">
        <w:trPr>
          <w:cantSplit/>
          <w:trHeight w:hRule="exact" w:val="1134"/>
        </w:trPr>
        <w:tc>
          <w:tcPr>
            <w:tcW w:w="1413" w:type="dxa"/>
            <w:shd w:val="clear" w:color="auto" w:fill="FFFFFF" w:themeFill="background1"/>
            <w:vAlign w:val="center"/>
          </w:tcPr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19.12.2019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8.00-13.45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E32AD3" w:rsidRPr="00C04F42" w:rsidRDefault="00E32AD3" w:rsidP="00E32A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cstheme="minorHAnsi"/>
                <w:sz w:val="18"/>
                <w:szCs w:val="18"/>
              </w:rPr>
              <w:t>Zarządzanie gospodarką magazynową w systemie aptek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D3" w:rsidRDefault="00E32AD3" w:rsidP="00E32AD3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2AD3" w:rsidRDefault="00E32AD3" w:rsidP="00E32AD3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E32AD3" w:rsidRPr="00201206" w:rsidTr="00C258E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E32AD3" w:rsidRPr="00201206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23.12.2019</w:t>
            </w:r>
          </w:p>
        </w:tc>
        <w:tc>
          <w:tcPr>
            <w:tcW w:w="1190" w:type="dxa"/>
            <w:vAlign w:val="center"/>
          </w:tcPr>
          <w:p w:rsidR="00E32AD3" w:rsidRPr="00201206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14.00-19.45</w:t>
            </w:r>
          </w:p>
        </w:tc>
        <w:tc>
          <w:tcPr>
            <w:tcW w:w="2495" w:type="dxa"/>
            <w:vAlign w:val="center"/>
          </w:tcPr>
          <w:p w:rsidR="00E32AD3" w:rsidRPr="00C04F42" w:rsidRDefault="00E32AD3" w:rsidP="00E32A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cstheme="minorHAnsi"/>
                <w:sz w:val="18"/>
                <w:szCs w:val="18"/>
              </w:rPr>
              <w:t>Zarządzanie gospodarką magazynową w systemie aptek</w:t>
            </w:r>
          </w:p>
        </w:tc>
        <w:tc>
          <w:tcPr>
            <w:tcW w:w="851" w:type="dxa"/>
            <w:vAlign w:val="center"/>
          </w:tcPr>
          <w:p w:rsidR="00E32AD3" w:rsidRDefault="00E32AD3" w:rsidP="00E32AD3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E32AD3" w:rsidRDefault="00E32AD3" w:rsidP="00E32AD3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32AD3" w:rsidRDefault="00E32AD3" w:rsidP="00E32AD3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:rsidR="00C258E7" w:rsidRPr="00C04F42" w:rsidRDefault="00C258E7" w:rsidP="00C258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E7" w:rsidRPr="00C84ED0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C84ED0">
              <w:rPr>
                <w:rFonts w:eastAsiaTheme="minorEastAsia"/>
                <w:sz w:val="20"/>
                <w:szCs w:val="20"/>
                <w:lang w:eastAsia="pl-PL"/>
              </w:rPr>
              <w:t xml:space="preserve">Razem 21 </w:t>
            </w:r>
            <w:proofErr w:type="spellStart"/>
            <w:r w:rsidRPr="00C84ED0">
              <w:rPr>
                <w:rFonts w:eastAsiaTheme="minorEastAsia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</w:tr>
    </w:tbl>
    <w:p w:rsidR="002030D5" w:rsidRDefault="002030D5"/>
    <w:p w:rsidR="00C258E7" w:rsidRDefault="00C258E7"/>
    <w:p w:rsidR="00EF4539" w:rsidRDefault="002030D5">
      <w:r w:rsidRPr="002030D5">
        <w:t xml:space="preserve"> </w:t>
      </w:r>
      <w:r w:rsidR="006D514E">
        <w:t>Uwzględniono 30</w:t>
      </w:r>
      <w:r w:rsidRPr="002030D5">
        <w:t xml:space="preserve"> minut przerwy obiadowej</w:t>
      </w:r>
      <w:bookmarkStart w:id="0" w:name="_GoBack"/>
      <w:bookmarkEnd w:id="0"/>
    </w:p>
    <w:sectPr w:rsidR="00EF4539" w:rsidSect="00203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5B" w:rsidRDefault="00F8145B" w:rsidP="00201206">
      <w:pPr>
        <w:spacing w:after="0" w:line="240" w:lineRule="auto"/>
      </w:pPr>
      <w:r>
        <w:separator/>
      </w:r>
    </w:p>
  </w:endnote>
  <w:endnote w:type="continuationSeparator" w:id="0">
    <w:p w:rsidR="00F8145B" w:rsidRDefault="00F8145B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A3" w:rsidRDefault="002552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D5" w:rsidRDefault="002030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A3" w:rsidRDefault="0025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5B" w:rsidRDefault="00F8145B" w:rsidP="00201206">
      <w:pPr>
        <w:spacing w:after="0" w:line="240" w:lineRule="auto"/>
      </w:pPr>
      <w:r>
        <w:separator/>
      </w:r>
    </w:p>
  </w:footnote>
  <w:footnote w:type="continuationSeparator" w:id="0">
    <w:p w:rsidR="00F8145B" w:rsidRDefault="00F8145B" w:rsidP="00201206">
      <w:pPr>
        <w:spacing w:after="0" w:line="240" w:lineRule="auto"/>
      </w:pPr>
      <w:r>
        <w:continuationSeparator/>
      </w:r>
    </w:p>
  </w:footnote>
  <w:footnote w:id="1">
    <w:p w:rsidR="00C258E7" w:rsidRPr="00F14D84" w:rsidRDefault="00C258E7" w:rsidP="00C258E7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A3" w:rsidRDefault="002552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A3" w:rsidRDefault="002552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6405"/>
    <w:rsid w:val="0011194F"/>
    <w:rsid w:val="0014709B"/>
    <w:rsid w:val="001B56D9"/>
    <w:rsid w:val="00201206"/>
    <w:rsid w:val="002030D5"/>
    <w:rsid w:val="0023781D"/>
    <w:rsid w:val="002552A3"/>
    <w:rsid w:val="002A081C"/>
    <w:rsid w:val="002D6C8D"/>
    <w:rsid w:val="00315AE2"/>
    <w:rsid w:val="003A1D99"/>
    <w:rsid w:val="003B137C"/>
    <w:rsid w:val="003E74FA"/>
    <w:rsid w:val="003F4BC9"/>
    <w:rsid w:val="0052287B"/>
    <w:rsid w:val="00540F9D"/>
    <w:rsid w:val="005F7EC7"/>
    <w:rsid w:val="00606335"/>
    <w:rsid w:val="00610B23"/>
    <w:rsid w:val="00613BF8"/>
    <w:rsid w:val="00677D6B"/>
    <w:rsid w:val="006A2970"/>
    <w:rsid w:val="006D514E"/>
    <w:rsid w:val="006E2449"/>
    <w:rsid w:val="007C653F"/>
    <w:rsid w:val="007D556F"/>
    <w:rsid w:val="007E5137"/>
    <w:rsid w:val="007F5CDD"/>
    <w:rsid w:val="00856EE1"/>
    <w:rsid w:val="008B2212"/>
    <w:rsid w:val="0092160B"/>
    <w:rsid w:val="00927E05"/>
    <w:rsid w:val="009855B3"/>
    <w:rsid w:val="009E025A"/>
    <w:rsid w:val="00A470FA"/>
    <w:rsid w:val="00A83697"/>
    <w:rsid w:val="00AF0CC5"/>
    <w:rsid w:val="00B42C94"/>
    <w:rsid w:val="00BE7BCB"/>
    <w:rsid w:val="00C04F42"/>
    <w:rsid w:val="00C258E7"/>
    <w:rsid w:val="00C81DA2"/>
    <w:rsid w:val="00C84ED0"/>
    <w:rsid w:val="00D121D2"/>
    <w:rsid w:val="00D15952"/>
    <w:rsid w:val="00D35234"/>
    <w:rsid w:val="00D97B0C"/>
    <w:rsid w:val="00E32AD3"/>
    <w:rsid w:val="00E6721D"/>
    <w:rsid w:val="00EF4539"/>
    <w:rsid w:val="00F172AE"/>
    <w:rsid w:val="00F72165"/>
    <w:rsid w:val="00F80BEC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F8B700-1805-4FE3-96E5-68F5CBE7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2019-12-16T13:43:00Z</cp:lastPrinted>
  <dcterms:created xsi:type="dcterms:W3CDTF">2019-12-16T14:39:00Z</dcterms:created>
  <dcterms:modified xsi:type="dcterms:W3CDTF">2019-12-16T14:39:00Z</dcterms:modified>
</cp:coreProperties>
</file>