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>zenia działalności gospodarczej - BARTOSZYCE</w:t>
      </w:r>
    </w:p>
    <w:p w:rsidR="000B6CF6" w:rsidRDefault="000B6CF6"/>
    <w:tbl>
      <w:tblPr>
        <w:tblStyle w:val="Tabela-Siatka"/>
        <w:tblW w:w="11448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435"/>
        <w:gridCol w:w="2552"/>
        <w:gridCol w:w="2409"/>
      </w:tblGrid>
      <w:tr w:rsidR="002C4114" w:rsidTr="002C4114">
        <w:trPr>
          <w:trHeight w:val="271"/>
        </w:trPr>
        <w:tc>
          <w:tcPr>
            <w:tcW w:w="1526" w:type="dxa"/>
            <w:vMerge w:val="restart"/>
          </w:tcPr>
          <w:p w:rsidR="002C4114" w:rsidRPr="003356AA" w:rsidRDefault="002C4114" w:rsidP="00021613">
            <w:pPr>
              <w:rPr>
                <w:b/>
              </w:rPr>
            </w:pPr>
            <w:r>
              <w:rPr>
                <w:b/>
              </w:rPr>
              <w:t xml:space="preserve">GR </w:t>
            </w:r>
            <w:r w:rsidR="005A5A6C">
              <w:rPr>
                <w:b/>
              </w:rPr>
              <w:t>I</w:t>
            </w:r>
            <w:r>
              <w:rPr>
                <w:b/>
              </w:rPr>
              <w:t>I</w:t>
            </w:r>
            <w:r w:rsidR="005A5A6C">
              <w:rPr>
                <w:b/>
              </w:rPr>
              <w:t xml:space="preserve"> C – 10</w:t>
            </w:r>
            <w:r w:rsidR="00654B50">
              <w:rPr>
                <w:b/>
              </w:rPr>
              <w:t>os.</w:t>
            </w:r>
          </w:p>
        </w:tc>
        <w:tc>
          <w:tcPr>
            <w:tcW w:w="1526" w:type="dxa"/>
          </w:tcPr>
          <w:p w:rsidR="002C4114" w:rsidRPr="003356AA" w:rsidRDefault="002C4114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3435" w:type="dxa"/>
          </w:tcPr>
          <w:p w:rsidR="002C4114" w:rsidRDefault="005A5A6C" w:rsidP="00021613">
            <w:r>
              <w:t>25.09</w:t>
            </w:r>
            <w:r w:rsidR="002C4114">
              <w:t>.2017</w:t>
            </w:r>
          </w:p>
        </w:tc>
        <w:tc>
          <w:tcPr>
            <w:tcW w:w="2552" w:type="dxa"/>
          </w:tcPr>
          <w:p w:rsidR="002C4114" w:rsidRDefault="005A5A6C" w:rsidP="00021613">
            <w:r>
              <w:t>26.09</w:t>
            </w:r>
            <w:r w:rsidR="002C4114">
              <w:t xml:space="preserve">.2017 </w:t>
            </w:r>
          </w:p>
        </w:tc>
        <w:tc>
          <w:tcPr>
            <w:tcW w:w="2409" w:type="dxa"/>
          </w:tcPr>
          <w:p w:rsidR="002C4114" w:rsidRDefault="005A5A6C" w:rsidP="00021613">
            <w:r>
              <w:t>27.09</w:t>
            </w:r>
            <w:r w:rsidR="002C4114">
              <w:t>.2017</w:t>
            </w:r>
          </w:p>
        </w:tc>
      </w:tr>
      <w:tr w:rsidR="005A5A6C" w:rsidTr="002C4114">
        <w:trPr>
          <w:trHeight w:val="1070"/>
        </w:trPr>
        <w:tc>
          <w:tcPr>
            <w:tcW w:w="1526" w:type="dxa"/>
            <w:vMerge/>
          </w:tcPr>
          <w:p w:rsidR="005A5A6C" w:rsidRPr="003356AA" w:rsidRDefault="005A5A6C" w:rsidP="005A5A6C">
            <w:pPr>
              <w:rPr>
                <w:b/>
              </w:rPr>
            </w:pPr>
          </w:p>
        </w:tc>
        <w:tc>
          <w:tcPr>
            <w:tcW w:w="1526" w:type="dxa"/>
          </w:tcPr>
          <w:p w:rsidR="005A5A6C" w:rsidRPr="003356AA" w:rsidRDefault="005A5A6C" w:rsidP="005A5A6C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3435" w:type="dxa"/>
          </w:tcPr>
          <w:p w:rsidR="005A5A6C" w:rsidRDefault="005A5A6C" w:rsidP="005A5A6C">
            <w:r>
              <w:t>8.15-17.30</w:t>
            </w:r>
          </w:p>
          <w:p w:rsidR="005A5A6C" w:rsidRDefault="00EB11D9" w:rsidP="005A5A6C">
            <w:r>
              <w:t xml:space="preserve">Przerwa obiadowa </w:t>
            </w:r>
            <w:r w:rsidR="005A5A6C">
              <w:t>12.45</w:t>
            </w:r>
            <w:r>
              <w:t>-13.00</w:t>
            </w:r>
          </w:p>
        </w:tc>
        <w:tc>
          <w:tcPr>
            <w:tcW w:w="2552" w:type="dxa"/>
          </w:tcPr>
          <w:p w:rsidR="005A5A6C" w:rsidRDefault="005A5A6C" w:rsidP="005A5A6C">
            <w:r>
              <w:t>9.00-</w:t>
            </w:r>
            <w:r w:rsidR="00EB11D9">
              <w:t>13.45</w:t>
            </w:r>
          </w:p>
          <w:p w:rsidR="005A5A6C" w:rsidRDefault="004512D3" w:rsidP="005A5A6C">
            <w:r>
              <w:t xml:space="preserve">Przerwa obiadowa        </w:t>
            </w:r>
            <w:r>
              <w:t>12.45-13.00</w:t>
            </w:r>
            <w:bookmarkStart w:id="0" w:name="_GoBack"/>
            <w:bookmarkEnd w:id="0"/>
          </w:p>
          <w:p w:rsidR="005A5A6C" w:rsidRDefault="005A5A6C" w:rsidP="005A5A6C"/>
        </w:tc>
        <w:tc>
          <w:tcPr>
            <w:tcW w:w="2409" w:type="dxa"/>
          </w:tcPr>
          <w:p w:rsidR="005A5A6C" w:rsidRDefault="005A5A6C" w:rsidP="005A5A6C">
            <w:r>
              <w:t>8.15-17.30</w:t>
            </w:r>
          </w:p>
          <w:p w:rsidR="005A5A6C" w:rsidRDefault="00EB11D9" w:rsidP="005A5A6C">
            <w:r>
              <w:t xml:space="preserve">Przerwa obiadowa </w:t>
            </w:r>
            <w:r w:rsidR="005A5A6C">
              <w:t>12.45</w:t>
            </w:r>
            <w:r>
              <w:t>-13.00</w:t>
            </w:r>
          </w:p>
        </w:tc>
      </w:tr>
      <w:tr w:rsidR="005A5A6C" w:rsidTr="002C4114">
        <w:trPr>
          <w:trHeight w:val="1070"/>
        </w:trPr>
        <w:tc>
          <w:tcPr>
            <w:tcW w:w="1526" w:type="dxa"/>
            <w:vMerge/>
          </w:tcPr>
          <w:p w:rsidR="005A5A6C" w:rsidRPr="003356AA" w:rsidRDefault="005A5A6C" w:rsidP="005A5A6C">
            <w:pPr>
              <w:rPr>
                <w:b/>
              </w:rPr>
            </w:pPr>
          </w:p>
        </w:tc>
        <w:tc>
          <w:tcPr>
            <w:tcW w:w="1526" w:type="dxa"/>
          </w:tcPr>
          <w:p w:rsidR="005A5A6C" w:rsidRPr="003356AA" w:rsidRDefault="005A5A6C" w:rsidP="005A5A6C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3435" w:type="dxa"/>
          </w:tcPr>
          <w:p w:rsidR="005A5A6C" w:rsidRDefault="005A5A6C" w:rsidP="005A5A6C">
            <w:pPr>
              <w:jc w:val="center"/>
            </w:pPr>
          </w:p>
          <w:p w:rsidR="00EE4540" w:rsidRDefault="00EE4540" w:rsidP="00EE4540">
            <w:pPr>
              <w:jc w:val="center"/>
            </w:pPr>
            <w:r>
              <w:t>Podstawy prawne prowadzenia działalności gospodarczej(8.15-12</w:t>
            </w:r>
            <w:r w:rsidR="00EB11D9">
              <w:t>.45), podstawy księgowości(13.00</w:t>
            </w:r>
            <w:r>
              <w:t>-17.30)</w:t>
            </w:r>
          </w:p>
          <w:p w:rsidR="005A5A6C" w:rsidRPr="00774CD3" w:rsidRDefault="005A5A6C" w:rsidP="005A5A6C">
            <w:pPr>
              <w:jc w:val="center"/>
            </w:pPr>
          </w:p>
        </w:tc>
        <w:tc>
          <w:tcPr>
            <w:tcW w:w="2552" w:type="dxa"/>
          </w:tcPr>
          <w:p w:rsidR="005A5A6C" w:rsidRDefault="005A5A6C" w:rsidP="005A5A6C">
            <w:pPr>
              <w:jc w:val="center"/>
            </w:pPr>
          </w:p>
          <w:p w:rsidR="005A5A6C" w:rsidRDefault="005A5A6C" w:rsidP="005A5A6C">
            <w:pPr>
              <w:jc w:val="center"/>
            </w:pPr>
            <w:r>
              <w:t>Kreowanie postaw przedsiębiorczych</w:t>
            </w:r>
          </w:p>
          <w:p w:rsidR="005A5A6C" w:rsidRDefault="005A5A6C" w:rsidP="005A5A6C">
            <w:pPr>
              <w:jc w:val="center"/>
            </w:pPr>
          </w:p>
        </w:tc>
        <w:tc>
          <w:tcPr>
            <w:tcW w:w="2409" w:type="dxa"/>
          </w:tcPr>
          <w:p w:rsidR="005A5A6C" w:rsidRDefault="005A5A6C" w:rsidP="005A5A6C">
            <w:pPr>
              <w:jc w:val="center"/>
            </w:pPr>
          </w:p>
          <w:p w:rsidR="005A5A6C" w:rsidRDefault="005A5A6C" w:rsidP="005A5A6C">
            <w:pPr>
              <w:jc w:val="center"/>
            </w:pPr>
            <w:r>
              <w:t>Zasady konstruowania biznes planu</w:t>
            </w:r>
          </w:p>
        </w:tc>
      </w:tr>
      <w:tr w:rsidR="005A5A6C" w:rsidTr="002C4114">
        <w:trPr>
          <w:trHeight w:val="543"/>
        </w:trPr>
        <w:tc>
          <w:tcPr>
            <w:tcW w:w="1526" w:type="dxa"/>
            <w:vMerge/>
          </w:tcPr>
          <w:p w:rsidR="005A5A6C" w:rsidRPr="003356AA" w:rsidRDefault="005A5A6C" w:rsidP="005A5A6C">
            <w:pPr>
              <w:rPr>
                <w:b/>
              </w:rPr>
            </w:pPr>
          </w:p>
        </w:tc>
        <w:tc>
          <w:tcPr>
            <w:tcW w:w="1526" w:type="dxa"/>
          </w:tcPr>
          <w:p w:rsidR="005A5A6C" w:rsidRPr="003356AA" w:rsidRDefault="005A5A6C" w:rsidP="005A5A6C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435" w:type="dxa"/>
          </w:tcPr>
          <w:p w:rsidR="005A5A6C" w:rsidRDefault="005A5A6C" w:rsidP="005A5A6C">
            <w:r>
              <w:t xml:space="preserve">Restauracja </w:t>
            </w:r>
            <w:proofErr w:type="spellStart"/>
            <w:r>
              <w:t>Ardi</w:t>
            </w:r>
            <w:proofErr w:type="spellEnd"/>
            <w:r>
              <w:t xml:space="preserve"> – Bartoszyce ul. Kętrzyńska 23</w:t>
            </w:r>
          </w:p>
        </w:tc>
        <w:tc>
          <w:tcPr>
            <w:tcW w:w="2552" w:type="dxa"/>
          </w:tcPr>
          <w:p w:rsidR="005A5A6C" w:rsidRDefault="005A5A6C" w:rsidP="005A5A6C">
            <w:r>
              <w:t xml:space="preserve">Restauracja </w:t>
            </w:r>
            <w:proofErr w:type="spellStart"/>
            <w:r>
              <w:t>Ardi</w:t>
            </w:r>
            <w:proofErr w:type="spellEnd"/>
            <w:r>
              <w:t xml:space="preserve"> – Bartoszyce ul. Kętrzyńska 23</w:t>
            </w:r>
          </w:p>
        </w:tc>
        <w:tc>
          <w:tcPr>
            <w:tcW w:w="2409" w:type="dxa"/>
          </w:tcPr>
          <w:p w:rsidR="005A5A6C" w:rsidRDefault="005A5A6C" w:rsidP="005A5A6C">
            <w:r>
              <w:t xml:space="preserve">Restauracja </w:t>
            </w:r>
            <w:proofErr w:type="spellStart"/>
            <w:r>
              <w:t>Ardi</w:t>
            </w:r>
            <w:proofErr w:type="spellEnd"/>
            <w:r>
              <w:t xml:space="preserve"> – Bartoszyce ul. Kętrzyńska 23</w:t>
            </w:r>
          </w:p>
        </w:tc>
      </w:tr>
      <w:tr w:rsidR="005A5A6C" w:rsidTr="002C4114">
        <w:trPr>
          <w:trHeight w:val="543"/>
        </w:trPr>
        <w:tc>
          <w:tcPr>
            <w:tcW w:w="1526" w:type="dxa"/>
            <w:vMerge/>
          </w:tcPr>
          <w:p w:rsidR="005A5A6C" w:rsidRPr="003356AA" w:rsidRDefault="005A5A6C" w:rsidP="005A5A6C">
            <w:pPr>
              <w:rPr>
                <w:b/>
              </w:rPr>
            </w:pPr>
          </w:p>
        </w:tc>
        <w:tc>
          <w:tcPr>
            <w:tcW w:w="1526" w:type="dxa"/>
          </w:tcPr>
          <w:p w:rsidR="005A5A6C" w:rsidRPr="003356AA" w:rsidRDefault="005A5A6C" w:rsidP="005A5A6C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3435" w:type="dxa"/>
          </w:tcPr>
          <w:p w:rsidR="005A5A6C" w:rsidRDefault="005A5A6C" w:rsidP="00EE4540">
            <w:r>
              <w:t>Arkadiusz Gron</w:t>
            </w:r>
            <w:r w:rsidR="00EE4540">
              <w:t xml:space="preserve">ek, Maja Makowska </w:t>
            </w:r>
          </w:p>
        </w:tc>
        <w:tc>
          <w:tcPr>
            <w:tcW w:w="2552" w:type="dxa"/>
          </w:tcPr>
          <w:p w:rsidR="005A5A6C" w:rsidRDefault="005A5A6C" w:rsidP="005A5A6C">
            <w:r>
              <w:t>Krzysztof Margol</w:t>
            </w:r>
          </w:p>
        </w:tc>
        <w:tc>
          <w:tcPr>
            <w:tcW w:w="2409" w:type="dxa"/>
          </w:tcPr>
          <w:p w:rsidR="005A5A6C" w:rsidRDefault="005A5A6C" w:rsidP="005A5A6C">
            <w:r>
              <w:t>Agnieszka Wolf</w:t>
            </w:r>
          </w:p>
        </w:tc>
      </w:tr>
    </w:tbl>
    <w:p w:rsidR="002C4114" w:rsidRDefault="002C4114"/>
    <w:p w:rsidR="000B6CF6" w:rsidRPr="000B6CF6" w:rsidRDefault="000B6CF6" w:rsidP="000B6CF6"/>
    <w:p w:rsidR="000B6CF6" w:rsidRDefault="000B6CF6" w:rsidP="000B6CF6"/>
    <w:p w:rsidR="009165CA" w:rsidRPr="000B6CF6" w:rsidRDefault="000B6CF6" w:rsidP="000B6CF6">
      <w:pPr>
        <w:tabs>
          <w:tab w:val="left" w:pos="3555"/>
        </w:tabs>
      </w:pPr>
      <w:r>
        <w:tab/>
      </w: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46" w:rsidRDefault="009E3B46" w:rsidP="000B6CF6">
      <w:pPr>
        <w:spacing w:after="0" w:line="240" w:lineRule="auto"/>
      </w:pPr>
      <w:r>
        <w:separator/>
      </w:r>
    </w:p>
  </w:endnote>
  <w:endnote w:type="continuationSeparator" w:id="0">
    <w:p w:rsidR="009E3B46" w:rsidRDefault="009E3B46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46" w:rsidRDefault="009E3B46" w:rsidP="000B6CF6">
      <w:pPr>
        <w:spacing w:after="0" w:line="240" w:lineRule="auto"/>
      </w:pPr>
      <w:r>
        <w:separator/>
      </w:r>
    </w:p>
  </w:footnote>
  <w:footnote w:type="continuationSeparator" w:id="0">
    <w:p w:rsidR="009E3B46" w:rsidRDefault="009E3B46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CA"/>
    <w:rsid w:val="0005138E"/>
    <w:rsid w:val="000B6CF6"/>
    <w:rsid w:val="000E35F6"/>
    <w:rsid w:val="00140DF6"/>
    <w:rsid w:val="001718A4"/>
    <w:rsid w:val="00200B92"/>
    <w:rsid w:val="002C4114"/>
    <w:rsid w:val="002E1433"/>
    <w:rsid w:val="00305796"/>
    <w:rsid w:val="003A5180"/>
    <w:rsid w:val="003C3F8E"/>
    <w:rsid w:val="003E20C2"/>
    <w:rsid w:val="00440ED4"/>
    <w:rsid w:val="004512D3"/>
    <w:rsid w:val="005A1F52"/>
    <w:rsid w:val="005A5A6C"/>
    <w:rsid w:val="005C2A17"/>
    <w:rsid w:val="00654B50"/>
    <w:rsid w:val="006E0FB9"/>
    <w:rsid w:val="00715497"/>
    <w:rsid w:val="00774CD3"/>
    <w:rsid w:val="007D2048"/>
    <w:rsid w:val="00904E14"/>
    <w:rsid w:val="00910715"/>
    <w:rsid w:val="009165CA"/>
    <w:rsid w:val="009E3B46"/>
    <w:rsid w:val="00A20714"/>
    <w:rsid w:val="00A4778A"/>
    <w:rsid w:val="00AD67FF"/>
    <w:rsid w:val="00B06209"/>
    <w:rsid w:val="00C20AED"/>
    <w:rsid w:val="00D1066A"/>
    <w:rsid w:val="00DE46D5"/>
    <w:rsid w:val="00E93E1E"/>
    <w:rsid w:val="00EB11D9"/>
    <w:rsid w:val="00EC4002"/>
    <w:rsid w:val="00EE4540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5460-3118-464E-9EF7-7AF393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5</cp:revision>
  <dcterms:created xsi:type="dcterms:W3CDTF">2017-09-20T08:08:00Z</dcterms:created>
  <dcterms:modified xsi:type="dcterms:W3CDTF">2017-09-20T09:54:00Z</dcterms:modified>
</cp:coreProperties>
</file>