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F6" w:rsidRDefault="000B6CF6"/>
    <w:p w:rsidR="001718A4" w:rsidRDefault="009165CA">
      <w:r>
        <w:t>Harmonogram szkoleń</w:t>
      </w:r>
      <w:r w:rsidR="007D2048">
        <w:t xml:space="preserve"> z zakresu zakładania i prowad</w:t>
      </w:r>
      <w:r w:rsidR="002C4114">
        <w:t xml:space="preserve">zenia działalności gospodarczej </w:t>
      </w:r>
      <w:r w:rsidR="00720327">
        <w:t>–</w:t>
      </w:r>
      <w:r w:rsidR="002C4114">
        <w:t xml:space="preserve"> </w:t>
      </w:r>
      <w:r w:rsidR="00720327">
        <w:t>LIDZBARK WARMIŃSKI - GR I</w:t>
      </w:r>
      <w:r w:rsidR="00102F7E">
        <w:t>I</w:t>
      </w:r>
      <w:r w:rsidR="00540FC9">
        <w:t xml:space="preserve"> A</w:t>
      </w:r>
    </w:p>
    <w:p w:rsidR="000B6CF6" w:rsidRDefault="000B6CF6"/>
    <w:tbl>
      <w:tblPr>
        <w:tblStyle w:val="Tabela-Siatka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2301"/>
        <w:gridCol w:w="1985"/>
        <w:gridCol w:w="3685"/>
      </w:tblGrid>
      <w:tr w:rsidR="00540FC9" w:rsidTr="00102F7E">
        <w:trPr>
          <w:trHeight w:val="271"/>
        </w:trPr>
        <w:tc>
          <w:tcPr>
            <w:tcW w:w="1526" w:type="dxa"/>
            <w:vMerge w:val="restart"/>
          </w:tcPr>
          <w:p w:rsidR="00540FC9" w:rsidRPr="003356AA" w:rsidRDefault="00540FC9" w:rsidP="00021613">
            <w:pPr>
              <w:rPr>
                <w:b/>
              </w:rPr>
            </w:pPr>
            <w:r>
              <w:rPr>
                <w:b/>
              </w:rPr>
              <w:t>GR II A– 9 os</w:t>
            </w:r>
          </w:p>
        </w:tc>
        <w:tc>
          <w:tcPr>
            <w:tcW w:w="1526" w:type="dxa"/>
          </w:tcPr>
          <w:p w:rsidR="00540FC9" w:rsidRPr="003356AA" w:rsidRDefault="00540FC9" w:rsidP="00021613">
            <w:pPr>
              <w:rPr>
                <w:b/>
              </w:rPr>
            </w:pPr>
            <w:r w:rsidRPr="003356AA">
              <w:rPr>
                <w:b/>
              </w:rPr>
              <w:t>DATA</w:t>
            </w:r>
          </w:p>
        </w:tc>
        <w:tc>
          <w:tcPr>
            <w:tcW w:w="2301" w:type="dxa"/>
          </w:tcPr>
          <w:p w:rsidR="00540FC9" w:rsidRDefault="00540FC9" w:rsidP="00655A6D">
            <w:r>
              <w:t xml:space="preserve">21.09.2017 </w:t>
            </w:r>
          </w:p>
        </w:tc>
        <w:tc>
          <w:tcPr>
            <w:tcW w:w="1985" w:type="dxa"/>
          </w:tcPr>
          <w:p w:rsidR="00540FC9" w:rsidRDefault="00540FC9" w:rsidP="00655A6D">
            <w:r>
              <w:t xml:space="preserve">25.09.2017 </w:t>
            </w:r>
          </w:p>
        </w:tc>
        <w:tc>
          <w:tcPr>
            <w:tcW w:w="3685" w:type="dxa"/>
          </w:tcPr>
          <w:p w:rsidR="00540FC9" w:rsidRDefault="00540FC9" w:rsidP="00655A6D">
            <w:r>
              <w:t xml:space="preserve">27.09.2017 </w:t>
            </w:r>
          </w:p>
        </w:tc>
      </w:tr>
      <w:tr w:rsidR="00540FC9" w:rsidTr="00102F7E">
        <w:trPr>
          <w:trHeight w:val="1070"/>
        </w:trPr>
        <w:tc>
          <w:tcPr>
            <w:tcW w:w="1526" w:type="dxa"/>
            <w:vMerge/>
          </w:tcPr>
          <w:p w:rsidR="00540FC9" w:rsidRPr="003356AA" w:rsidRDefault="00540FC9" w:rsidP="00021613">
            <w:pPr>
              <w:rPr>
                <w:b/>
              </w:rPr>
            </w:pPr>
          </w:p>
        </w:tc>
        <w:tc>
          <w:tcPr>
            <w:tcW w:w="1526" w:type="dxa"/>
          </w:tcPr>
          <w:p w:rsidR="00540FC9" w:rsidRPr="003356AA" w:rsidRDefault="00540FC9" w:rsidP="00021613">
            <w:pPr>
              <w:rPr>
                <w:b/>
              </w:rPr>
            </w:pPr>
            <w:r w:rsidRPr="003356AA">
              <w:rPr>
                <w:b/>
              </w:rPr>
              <w:t xml:space="preserve">Godziny </w:t>
            </w:r>
          </w:p>
        </w:tc>
        <w:tc>
          <w:tcPr>
            <w:tcW w:w="2301" w:type="dxa"/>
          </w:tcPr>
          <w:p w:rsidR="00540FC9" w:rsidRDefault="00540FC9" w:rsidP="00655A6D">
            <w:r>
              <w:t>8.15-17.30</w:t>
            </w:r>
          </w:p>
          <w:p w:rsidR="00540FC9" w:rsidRDefault="009425C6" w:rsidP="00655A6D">
            <w:r>
              <w:t>Przerwa obiadowa 12.45-13.00</w:t>
            </w:r>
          </w:p>
        </w:tc>
        <w:tc>
          <w:tcPr>
            <w:tcW w:w="1985" w:type="dxa"/>
          </w:tcPr>
          <w:p w:rsidR="00540FC9" w:rsidRDefault="00540FC9" w:rsidP="00655A6D">
            <w:r>
              <w:t>8.15-17.30</w:t>
            </w:r>
          </w:p>
          <w:p w:rsidR="00540FC9" w:rsidRDefault="00540FC9" w:rsidP="00655A6D">
            <w:r>
              <w:t xml:space="preserve">Przerwa obiadowa </w:t>
            </w:r>
            <w:r w:rsidR="009425C6">
              <w:t>12.45-13.00</w:t>
            </w:r>
          </w:p>
        </w:tc>
        <w:tc>
          <w:tcPr>
            <w:tcW w:w="3685" w:type="dxa"/>
          </w:tcPr>
          <w:p w:rsidR="00540FC9" w:rsidRDefault="009425C6" w:rsidP="00655A6D">
            <w:r>
              <w:t>8.15</w:t>
            </w:r>
            <w:r w:rsidR="00540FC9">
              <w:t>-</w:t>
            </w:r>
            <w:r>
              <w:t>13.00</w:t>
            </w:r>
            <w:bookmarkStart w:id="0" w:name="_GoBack"/>
            <w:bookmarkEnd w:id="0"/>
          </w:p>
          <w:p w:rsidR="00540FC9" w:rsidRDefault="00540FC9" w:rsidP="00655A6D">
            <w:r>
              <w:t xml:space="preserve">Przerwa obiadowa </w:t>
            </w:r>
            <w:r w:rsidR="009425C6">
              <w:t>12.45-13.00</w:t>
            </w:r>
          </w:p>
        </w:tc>
      </w:tr>
      <w:tr w:rsidR="00540FC9" w:rsidTr="00102F7E">
        <w:trPr>
          <w:trHeight w:val="1070"/>
        </w:trPr>
        <w:tc>
          <w:tcPr>
            <w:tcW w:w="1526" w:type="dxa"/>
            <w:vMerge/>
          </w:tcPr>
          <w:p w:rsidR="00540FC9" w:rsidRPr="003356AA" w:rsidRDefault="00540FC9" w:rsidP="00021613">
            <w:pPr>
              <w:rPr>
                <w:b/>
              </w:rPr>
            </w:pPr>
          </w:p>
        </w:tc>
        <w:tc>
          <w:tcPr>
            <w:tcW w:w="1526" w:type="dxa"/>
          </w:tcPr>
          <w:p w:rsidR="00540FC9" w:rsidRPr="003356AA" w:rsidRDefault="00540FC9" w:rsidP="00021613">
            <w:pPr>
              <w:rPr>
                <w:b/>
              </w:rPr>
            </w:pPr>
            <w:r w:rsidRPr="003356AA">
              <w:rPr>
                <w:b/>
              </w:rPr>
              <w:t>Temat zajęć</w:t>
            </w:r>
          </w:p>
        </w:tc>
        <w:tc>
          <w:tcPr>
            <w:tcW w:w="2301" w:type="dxa"/>
          </w:tcPr>
          <w:p w:rsidR="00540FC9" w:rsidRDefault="00540FC9" w:rsidP="00655A6D">
            <w:pPr>
              <w:jc w:val="center"/>
            </w:pPr>
          </w:p>
          <w:p w:rsidR="00D3591D" w:rsidRDefault="00D3591D" w:rsidP="00D3591D">
            <w:pPr>
              <w:jc w:val="center"/>
            </w:pPr>
            <w:r>
              <w:t>Podstawy prawne prowadzenia działalności gospodarczej(8.15-12.45), podstawy księgowości(</w:t>
            </w:r>
            <w:r w:rsidR="009425C6">
              <w:t>13.00</w:t>
            </w:r>
            <w:r>
              <w:t>-17.30)</w:t>
            </w:r>
          </w:p>
          <w:p w:rsidR="00540FC9" w:rsidRPr="00774CD3" w:rsidRDefault="00540FC9" w:rsidP="00655A6D">
            <w:pPr>
              <w:jc w:val="center"/>
            </w:pPr>
          </w:p>
        </w:tc>
        <w:tc>
          <w:tcPr>
            <w:tcW w:w="1985" w:type="dxa"/>
          </w:tcPr>
          <w:p w:rsidR="00540FC9" w:rsidRDefault="00540FC9" w:rsidP="00655A6D">
            <w:pPr>
              <w:jc w:val="center"/>
            </w:pPr>
          </w:p>
          <w:p w:rsidR="00540FC9" w:rsidRDefault="00540FC9" w:rsidP="00655A6D">
            <w:pPr>
              <w:jc w:val="center"/>
            </w:pPr>
            <w:r>
              <w:t>Zasady konstruowania biznes planu</w:t>
            </w:r>
          </w:p>
        </w:tc>
        <w:tc>
          <w:tcPr>
            <w:tcW w:w="3685" w:type="dxa"/>
          </w:tcPr>
          <w:p w:rsidR="00540FC9" w:rsidRDefault="00540FC9" w:rsidP="00655A6D">
            <w:pPr>
              <w:jc w:val="center"/>
            </w:pPr>
          </w:p>
          <w:p w:rsidR="00540FC9" w:rsidRDefault="00540FC9" w:rsidP="00655A6D">
            <w:r>
              <w:t>Kreowanie postaw przedsiębiorczych</w:t>
            </w:r>
          </w:p>
          <w:p w:rsidR="00540FC9" w:rsidRDefault="00540FC9" w:rsidP="00655A6D">
            <w:pPr>
              <w:jc w:val="center"/>
            </w:pPr>
          </w:p>
        </w:tc>
      </w:tr>
      <w:tr w:rsidR="00540FC9" w:rsidTr="00102F7E">
        <w:trPr>
          <w:trHeight w:val="543"/>
        </w:trPr>
        <w:tc>
          <w:tcPr>
            <w:tcW w:w="1526" w:type="dxa"/>
            <w:vMerge/>
          </w:tcPr>
          <w:p w:rsidR="00540FC9" w:rsidRPr="003356AA" w:rsidRDefault="00540FC9" w:rsidP="00021613">
            <w:pPr>
              <w:rPr>
                <w:b/>
              </w:rPr>
            </w:pPr>
          </w:p>
        </w:tc>
        <w:tc>
          <w:tcPr>
            <w:tcW w:w="1526" w:type="dxa"/>
          </w:tcPr>
          <w:p w:rsidR="00540FC9" w:rsidRPr="003356AA" w:rsidRDefault="00540FC9" w:rsidP="00021613">
            <w:pPr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2301" w:type="dxa"/>
          </w:tcPr>
          <w:p w:rsidR="00540FC9" w:rsidRDefault="00540FC9" w:rsidP="00720327">
            <w:r>
              <w:t>Urząd Gminy w Lidzbarku Warmińskim, ul. Krasickiego 1(sala konferencyjna)</w:t>
            </w:r>
          </w:p>
        </w:tc>
        <w:tc>
          <w:tcPr>
            <w:tcW w:w="1985" w:type="dxa"/>
          </w:tcPr>
          <w:p w:rsidR="00540FC9" w:rsidRDefault="00540FC9" w:rsidP="00021613">
            <w:r>
              <w:t>Urząd Gminy w Lidzbarku Warmińskim, ul. Krasickiego 1(sala konferencyjna)</w:t>
            </w:r>
          </w:p>
        </w:tc>
        <w:tc>
          <w:tcPr>
            <w:tcW w:w="3685" w:type="dxa"/>
          </w:tcPr>
          <w:p w:rsidR="00540FC9" w:rsidRPr="00720327" w:rsidRDefault="00540FC9" w:rsidP="00720327">
            <w:r>
              <w:t>Urząd Gminy w Lidzbarku Warmińskim, ul. Krasickiego 1(sala konferencyjna)</w:t>
            </w:r>
          </w:p>
        </w:tc>
      </w:tr>
      <w:tr w:rsidR="00540FC9" w:rsidTr="00102F7E">
        <w:trPr>
          <w:trHeight w:val="543"/>
        </w:trPr>
        <w:tc>
          <w:tcPr>
            <w:tcW w:w="1526" w:type="dxa"/>
            <w:vMerge/>
          </w:tcPr>
          <w:p w:rsidR="00540FC9" w:rsidRPr="003356AA" w:rsidRDefault="00540FC9" w:rsidP="00021613">
            <w:pPr>
              <w:rPr>
                <w:b/>
              </w:rPr>
            </w:pPr>
          </w:p>
        </w:tc>
        <w:tc>
          <w:tcPr>
            <w:tcW w:w="1526" w:type="dxa"/>
          </w:tcPr>
          <w:p w:rsidR="00540FC9" w:rsidRPr="003356AA" w:rsidRDefault="00540FC9" w:rsidP="00021613">
            <w:pPr>
              <w:rPr>
                <w:b/>
              </w:rPr>
            </w:pPr>
            <w:r w:rsidRPr="003356AA">
              <w:rPr>
                <w:b/>
              </w:rPr>
              <w:t>Trener</w:t>
            </w:r>
          </w:p>
        </w:tc>
        <w:tc>
          <w:tcPr>
            <w:tcW w:w="2301" w:type="dxa"/>
          </w:tcPr>
          <w:p w:rsidR="00540FC9" w:rsidRDefault="00540FC9" w:rsidP="00720327">
            <w:pPr>
              <w:jc w:val="center"/>
            </w:pPr>
            <w:r>
              <w:t>Arkadiusz Gronek, Maja Makowska</w:t>
            </w:r>
          </w:p>
        </w:tc>
        <w:tc>
          <w:tcPr>
            <w:tcW w:w="1985" w:type="dxa"/>
          </w:tcPr>
          <w:p w:rsidR="00540FC9" w:rsidRDefault="00540FC9" w:rsidP="00021613">
            <w:r>
              <w:t xml:space="preserve">Mirosław </w:t>
            </w:r>
            <w:proofErr w:type="spellStart"/>
            <w:r>
              <w:t>Paszotta</w:t>
            </w:r>
            <w:proofErr w:type="spellEnd"/>
          </w:p>
        </w:tc>
        <w:tc>
          <w:tcPr>
            <w:tcW w:w="3685" w:type="dxa"/>
          </w:tcPr>
          <w:p w:rsidR="00540FC9" w:rsidRDefault="00540FC9" w:rsidP="00021613">
            <w:r>
              <w:t>Krzysztof Margol</w:t>
            </w:r>
          </w:p>
        </w:tc>
      </w:tr>
    </w:tbl>
    <w:p w:rsidR="002C4114" w:rsidRDefault="002C4114"/>
    <w:p w:rsidR="000B6CF6" w:rsidRDefault="000B6CF6" w:rsidP="000B6CF6"/>
    <w:p w:rsidR="009165CA" w:rsidRPr="000B6CF6" w:rsidRDefault="000B6CF6" w:rsidP="000B6CF6">
      <w:pPr>
        <w:tabs>
          <w:tab w:val="left" w:pos="3555"/>
        </w:tabs>
      </w:pPr>
      <w:r>
        <w:tab/>
      </w:r>
    </w:p>
    <w:sectPr w:rsidR="009165CA" w:rsidRPr="000B6CF6" w:rsidSect="00774CD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19" w:rsidRDefault="00394919" w:rsidP="000B6CF6">
      <w:pPr>
        <w:spacing w:after="0" w:line="240" w:lineRule="auto"/>
      </w:pPr>
      <w:r>
        <w:separator/>
      </w:r>
    </w:p>
  </w:endnote>
  <w:endnote w:type="continuationSeparator" w:id="0">
    <w:p w:rsidR="00394919" w:rsidRDefault="00394919" w:rsidP="000B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19" w:rsidRDefault="00394919" w:rsidP="000B6CF6">
      <w:pPr>
        <w:spacing w:after="0" w:line="240" w:lineRule="auto"/>
      </w:pPr>
      <w:r>
        <w:separator/>
      </w:r>
    </w:p>
  </w:footnote>
  <w:footnote w:type="continuationSeparator" w:id="0">
    <w:p w:rsidR="00394919" w:rsidRDefault="00394919" w:rsidP="000B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14" w:rsidRDefault="002C4114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39040"/>
          <wp:effectExtent l="0" t="0" r="0" b="0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5CA"/>
    <w:rsid w:val="000B6CF6"/>
    <w:rsid w:val="000F66F3"/>
    <w:rsid w:val="00102F7E"/>
    <w:rsid w:val="00140DF6"/>
    <w:rsid w:val="001718A4"/>
    <w:rsid w:val="002C4114"/>
    <w:rsid w:val="002E1433"/>
    <w:rsid w:val="00305796"/>
    <w:rsid w:val="00394919"/>
    <w:rsid w:val="003A5180"/>
    <w:rsid w:val="003C3F8E"/>
    <w:rsid w:val="003E20C2"/>
    <w:rsid w:val="004071F9"/>
    <w:rsid w:val="00440ED4"/>
    <w:rsid w:val="00540FC9"/>
    <w:rsid w:val="005A1F52"/>
    <w:rsid w:val="005C2A17"/>
    <w:rsid w:val="00650D18"/>
    <w:rsid w:val="00654B50"/>
    <w:rsid w:val="006749D1"/>
    <w:rsid w:val="006E0FB9"/>
    <w:rsid w:val="00715497"/>
    <w:rsid w:val="00720327"/>
    <w:rsid w:val="00774CD3"/>
    <w:rsid w:val="007D2048"/>
    <w:rsid w:val="00904E14"/>
    <w:rsid w:val="009165CA"/>
    <w:rsid w:val="009425C6"/>
    <w:rsid w:val="00A20714"/>
    <w:rsid w:val="00A4778A"/>
    <w:rsid w:val="00AD67FF"/>
    <w:rsid w:val="00C20AED"/>
    <w:rsid w:val="00D1066A"/>
    <w:rsid w:val="00D3591D"/>
    <w:rsid w:val="00DE46D5"/>
    <w:rsid w:val="00E93E1E"/>
    <w:rsid w:val="00EC4002"/>
    <w:rsid w:val="00EF1AD4"/>
    <w:rsid w:val="00F0465B"/>
    <w:rsid w:val="00F1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7E498-8158-4556-A8C2-22110E84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6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CF6"/>
  </w:style>
  <w:style w:type="paragraph" w:styleId="Stopka">
    <w:name w:val="footer"/>
    <w:basedOn w:val="Normalny"/>
    <w:link w:val="StopkaZnak"/>
    <w:uiPriority w:val="99"/>
    <w:unhideWhenUsed/>
    <w:rsid w:val="000B6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CF6"/>
  </w:style>
  <w:style w:type="paragraph" w:styleId="Tekstdymka">
    <w:name w:val="Balloon Text"/>
    <w:basedOn w:val="Normalny"/>
    <w:link w:val="TekstdymkaZnak"/>
    <w:uiPriority w:val="99"/>
    <w:semiHidden/>
    <w:unhideWhenUsed/>
    <w:rsid w:val="000B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MP</cp:lastModifiedBy>
  <cp:revision>4</cp:revision>
  <cp:lastPrinted>2017-09-20T09:09:00Z</cp:lastPrinted>
  <dcterms:created xsi:type="dcterms:W3CDTF">2017-09-20T08:14:00Z</dcterms:created>
  <dcterms:modified xsi:type="dcterms:W3CDTF">2017-09-20T09:47:00Z</dcterms:modified>
</cp:coreProperties>
</file>