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C0CF" w14:textId="16903C54" w:rsidR="00540921" w:rsidRPr="00EF0691" w:rsidRDefault="00540921" w:rsidP="006A5701">
      <w:pPr>
        <w:spacing w:line="360" w:lineRule="auto"/>
        <w:rPr>
          <w:rFonts w:ascii="Arial Narrow" w:hAnsi="Arial Narrow" w:cs="Calibri"/>
          <w:b/>
          <w:sz w:val="24"/>
          <w:szCs w:val="24"/>
        </w:rPr>
      </w:pPr>
    </w:p>
    <w:p w14:paraId="49409F56" w14:textId="77777777" w:rsidR="007373CA" w:rsidRPr="00AE3362" w:rsidRDefault="007373CA" w:rsidP="007373CA">
      <w:pPr>
        <w:spacing w:line="360" w:lineRule="auto"/>
        <w:jc w:val="center"/>
        <w:rPr>
          <w:rFonts w:ascii="Arial Narrow" w:hAnsi="Arial Narrow" w:cs="Calibri"/>
          <w:b/>
          <w:sz w:val="28"/>
          <w:szCs w:val="28"/>
        </w:rPr>
      </w:pPr>
      <w:r w:rsidRPr="00A663E1">
        <w:rPr>
          <w:rFonts w:ascii="Arial Narrow" w:hAnsi="Arial Narrow" w:cstheme="minorHAnsi"/>
          <w:b/>
          <w:sz w:val="28"/>
          <w:szCs w:val="28"/>
        </w:rPr>
        <w:t>REGULAMIN</w:t>
      </w:r>
      <w:r w:rsidRPr="00AE3362">
        <w:rPr>
          <w:rFonts w:ascii="Arial Narrow" w:hAnsi="Arial Narrow" w:cs="Calibri"/>
          <w:b/>
          <w:sz w:val="28"/>
          <w:szCs w:val="28"/>
        </w:rPr>
        <w:t xml:space="preserve"> UCZESTNICTWA W PROJEKCIE </w:t>
      </w:r>
    </w:p>
    <w:p w14:paraId="4F2D93C9" w14:textId="65B3F35C" w:rsidR="00540921" w:rsidRPr="003E00C7" w:rsidRDefault="007373CA" w:rsidP="007373CA">
      <w:pPr>
        <w:spacing w:line="360" w:lineRule="auto"/>
        <w:jc w:val="center"/>
        <w:rPr>
          <w:rFonts w:ascii="Arial Narrow" w:hAnsi="Arial Narrow" w:cstheme="minorHAnsi"/>
          <w:b/>
          <w:sz w:val="24"/>
          <w:szCs w:val="24"/>
        </w:rPr>
      </w:pPr>
      <w:r w:rsidRPr="003E00C7">
        <w:rPr>
          <w:rFonts w:ascii="Arial Narrow" w:hAnsi="Arial Narrow" w:cstheme="minorHAnsi"/>
          <w:b/>
          <w:sz w:val="24"/>
          <w:szCs w:val="24"/>
        </w:rPr>
        <w:t xml:space="preserve">nr </w:t>
      </w:r>
      <w:r w:rsidR="003B4BBF" w:rsidRPr="003B4BBF">
        <w:rPr>
          <w:rFonts w:ascii="Arial Narrow" w:hAnsi="Arial Narrow" w:cstheme="minorHAnsi"/>
          <w:b/>
          <w:sz w:val="24"/>
          <w:szCs w:val="24"/>
        </w:rPr>
        <w:t>FEWM.07.08-IP.01-001/24</w:t>
      </w:r>
    </w:p>
    <w:p w14:paraId="43541001" w14:textId="77777777" w:rsidR="007C410E" w:rsidRDefault="007C410E" w:rsidP="007C410E">
      <w:pPr>
        <w:shd w:val="clear" w:color="auto" w:fill="548DD4" w:themeFill="text2" w:themeFillTint="99"/>
        <w:spacing w:after="0" w:line="240" w:lineRule="auto"/>
        <w:jc w:val="center"/>
        <w:rPr>
          <w:rFonts w:ascii="Arial Narrow" w:hAnsi="Arial Narrow"/>
          <w:b/>
          <w:sz w:val="28"/>
          <w:szCs w:val="28"/>
        </w:rPr>
      </w:pPr>
      <w:bookmarkStart w:id="0" w:name="_Hlk64009569"/>
    </w:p>
    <w:p w14:paraId="228B754A" w14:textId="62F178DE" w:rsidR="007373CA" w:rsidRDefault="003B4BBF" w:rsidP="007C410E">
      <w:pPr>
        <w:shd w:val="clear" w:color="auto" w:fill="548DD4" w:themeFill="text2" w:themeFillTint="99"/>
        <w:spacing w:after="0" w:line="240" w:lineRule="auto"/>
        <w:jc w:val="center"/>
        <w:rPr>
          <w:rFonts w:ascii="Arial Narrow" w:hAnsi="Arial Narrow"/>
          <w:b/>
          <w:sz w:val="28"/>
          <w:szCs w:val="28"/>
        </w:rPr>
      </w:pPr>
      <w:r w:rsidRPr="007C410E">
        <w:rPr>
          <w:rFonts w:ascii="Arial Narrow" w:hAnsi="Arial Narrow"/>
          <w:b/>
          <w:sz w:val="28"/>
          <w:szCs w:val="28"/>
        </w:rPr>
        <w:t>PRZYSTANEK PRACA</w:t>
      </w:r>
    </w:p>
    <w:p w14:paraId="64B6BCC8" w14:textId="77777777" w:rsidR="007C410E" w:rsidRPr="007C410E" w:rsidRDefault="007C410E" w:rsidP="007C410E">
      <w:pPr>
        <w:shd w:val="clear" w:color="auto" w:fill="548DD4" w:themeFill="text2" w:themeFillTint="99"/>
        <w:spacing w:after="0" w:line="240" w:lineRule="auto"/>
        <w:jc w:val="center"/>
        <w:rPr>
          <w:rFonts w:ascii="Arial Narrow" w:hAnsi="Arial Narrow" w:cs="Calibri"/>
          <w:b/>
          <w:sz w:val="28"/>
          <w:szCs w:val="28"/>
        </w:rPr>
      </w:pPr>
    </w:p>
    <w:bookmarkEnd w:id="0"/>
    <w:p w14:paraId="2C81C919" w14:textId="77777777" w:rsidR="00F01898" w:rsidRPr="008D50FB" w:rsidRDefault="002B055A" w:rsidP="002B055A">
      <w:pPr>
        <w:pStyle w:val="Stopka"/>
        <w:jc w:val="center"/>
        <w:rPr>
          <w:rFonts w:ascii="Arial Narrow" w:hAnsi="Arial Narrow" w:cs="Calibri"/>
          <w:b/>
          <w:sz w:val="24"/>
          <w:szCs w:val="24"/>
        </w:rPr>
      </w:pPr>
      <w:r w:rsidRPr="008D50FB">
        <w:rPr>
          <w:rFonts w:ascii="Arial Narrow" w:hAnsi="Arial Narrow" w:cs="Calibri"/>
          <w:b/>
          <w:sz w:val="24"/>
          <w:szCs w:val="24"/>
        </w:rPr>
        <w:t>Projekt</w:t>
      </w:r>
      <w:r w:rsidR="00C878A4" w:rsidRPr="008D50FB">
        <w:rPr>
          <w:rFonts w:ascii="Arial Narrow" w:hAnsi="Arial Narrow" w:cs="Calibri"/>
          <w:b/>
          <w:sz w:val="24"/>
          <w:szCs w:val="24"/>
        </w:rPr>
        <w:t xml:space="preserve"> d</w:t>
      </w:r>
      <w:r w:rsidRPr="008D50FB">
        <w:rPr>
          <w:rFonts w:ascii="Arial Narrow" w:hAnsi="Arial Narrow" w:cs="Calibri"/>
          <w:b/>
          <w:sz w:val="24"/>
          <w:szCs w:val="24"/>
        </w:rPr>
        <w:t>ofinasowany w ramach Priorytetu 7 Rynek Pracy</w:t>
      </w:r>
    </w:p>
    <w:p w14:paraId="5F94BC29" w14:textId="77777777" w:rsidR="00F01898" w:rsidRPr="008D50FB" w:rsidRDefault="002B055A" w:rsidP="002B055A">
      <w:pPr>
        <w:pStyle w:val="Stopka"/>
        <w:jc w:val="center"/>
        <w:rPr>
          <w:rFonts w:ascii="Arial Narrow" w:hAnsi="Arial Narrow" w:cs="Calibri"/>
          <w:b/>
          <w:sz w:val="24"/>
          <w:szCs w:val="24"/>
        </w:rPr>
      </w:pPr>
      <w:r w:rsidRPr="008D50FB">
        <w:rPr>
          <w:rFonts w:ascii="Arial Narrow" w:hAnsi="Arial Narrow" w:cs="Calibri"/>
          <w:b/>
          <w:sz w:val="24"/>
          <w:szCs w:val="24"/>
        </w:rPr>
        <w:t>programu regionalnego Fundusze Europejskie dla Warmii i Mazur 2021-2027</w:t>
      </w:r>
    </w:p>
    <w:p w14:paraId="17A46173" w14:textId="6C71AA07" w:rsidR="002B055A" w:rsidRPr="008D50FB" w:rsidRDefault="002B055A" w:rsidP="002B055A">
      <w:pPr>
        <w:pStyle w:val="Stopka"/>
        <w:jc w:val="center"/>
        <w:rPr>
          <w:rFonts w:ascii="Arial Narrow" w:hAnsi="Arial Narrow" w:cs="Calibri"/>
          <w:b/>
          <w:sz w:val="24"/>
          <w:szCs w:val="24"/>
        </w:rPr>
      </w:pPr>
      <w:r w:rsidRPr="008D50FB">
        <w:rPr>
          <w:rFonts w:ascii="Arial Narrow" w:hAnsi="Arial Narrow" w:cs="Calibri"/>
          <w:b/>
          <w:sz w:val="24"/>
          <w:szCs w:val="24"/>
        </w:rPr>
        <w:t xml:space="preserve"> współfinansowanego ze środków Europejskiego Funduszu Społecznego Plus</w:t>
      </w:r>
    </w:p>
    <w:p w14:paraId="675F94E3" w14:textId="6A47927C" w:rsidR="007373CA" w:rsidRDefault="00F01898" w:rsidP="005D0AF8">
      <w:pPr>
        <w:autoSpaceDE w:val="0"/>
        <w:autoSpaceDN w:val="0"/>
        <w:adjustRightInd w:val="0"/>
        <w:spacing w:line="360" w:lineRule="auto"/>
        <w:jc w:val="both"/>
        <w:rPr>
          <w:rFonts w:ascii="Arial Narrow" w:hAnsi="Arial Narrow" w:cs="Calibri"/>
          <w:b/>
          <w:color w:val="000000" w:themeColor="text1"/>
          <w:sz w:val="24"/>
          <w:szCs w:val="24"/>
        </w:rPr>
      </w:pPr>
      <w:r w:rsidRPr="008D50FB">
        <w:rPr>
          <w:rFonts w:ascii="Arial Narrow" w:hAnsi="Arial Narrow" w:cs="Calibri"/>
          <w:b/>
          <w:sz w:val="24"/>
          <w:szCs w:val="24"/>
        </w:rPr>
        <w:t xml:space="preserve">             </w:t>
      </w:r>
      <w:r w:rsidR="007373CA" w:rsidRPr="008D50FB">
        <w:rPr>
          <w:rFonts w:ascii="Arial Narrow" w:hAnsi="Arial Narrow" w:cs="Calibri"/>
          <w:b/>
          <w:color w:val="000000" w:themeColor="text1"/>
          <w:sz w:val="24"/>
          <w:szCs w:val="24"/>
        </w:rPr>
        <w:t xml:space="preserve"> </w:t>
      </w:r>
      <w:r w:rsidR="005D0AF8" w:rsidRPr="008D50FB">
        <w:rPr>
          <w:rFonts w:ascii="Arial Narrow" w:hAnsi="Arial Narrow" w:cs="Calibri"/>
          <w:b/>
          <w:color w:val="000000" w:themeColor="text1"/>
          <w:sz w:val="24"/>
          <w:szCs w:val="24"/>
        </w:rPr>
        <w:t>w ramach działania FEWM.07.08 Integracja obywateli państw trzecich na rynku pracy</w:t>
      </w:r>
    </w:p>
    <w:p w14:paraId="56CB7FC7" w14:textId="558FBA69" w:rsidR="00124C42" w:rsidRDefault="000C5BFC" w:rsidP="007B405F">
      <w:pPr>
        <w:autoSpaceDE w:val="0"/>
        <w:autoSpaceDN w:val="0"/>
        <w:adjustRightInd w:val="0"/>
        <w:spacing w:after="0" w:line="360" w:lineRule="auto"/>
        <w:jc w:val="center"/>
        <w:rPr>
          <w:rFonts w:ascii="Arial Narrow" w:hAnsi="Arial Narrow" w:cs="Calibri"/>
          <w:b/>
          <w:color w:val="000000" w:themeColor="text1"/>
          <w:sz w:val="24"/>
          <w:szCs w:val="24"/>
        </w:rPr>
      </w:pPr>
      <w:r>
        <w:rPr>
          <w:rFonts w:ascii="Arial Narrow" w:hAnsi="Arial Narrow" w:cs="Calibri"/>
          <w:b/>
          <w:color w:val="000000" w:themeColor="text1"/>
          <w:sz w:val="24"/>
          <w:szCs w:val="24"/>
        </w:rPr>
        <w:t>AKTUALIZACJA Z DNIA</w:t>
      </w:r>
      <w:r w:rsidR="00F0104F">
        <w:rPr>
          <w:rFonts w:ascii="Arial Narrow" w:hAnsi="Arial Narrow" w:cs="Calibri"/>
          <w:b/>
          <w:color w:val="000000" w:themeColor="text1"/>
          <w:sz w:val="24"/>
          <w:szCs w:val="24"/>
        </w:rPr>
        <w:t xml:space="preserve"> </w:t>
      </w:r>
      <w:r w:rsidR="007B405F">
        <w:rPr>
          <w:rFonts w:ascii="Arial Narrow" w:hAnsi="Arial Narrow" w:cs="Calibri"/>
          <w:b/>
          <w:color w:val="000000" w:themeColor="text1"/>
          <w:sz w:val="24"/>
          <w:szCs w:val="24"/>
        </w:rPr>
        <w:t>18.07.2025 roku</w:t>
      </w:r>
    </w:p>
    <w:p w14:paraId="05EF2F55" w14:textId="66B376CB" w:rsidR="007B405F" w:rsidRDefault="007B405F" w:rsidP="007B405F">
      <w:pPr>
        <w:autoSpaceDE w:val="0"/>
        <w:autoSpaceDN w:val="0"/>
        <w:adjustRightInd w:val="0"/>
        <w:spacing w:after="0" w:line="360" w:lineRule="auto"/>
        <w:jc w:val="center"/>
        <w:rPr>
          <w:rFonts w:ascii="Arial Narrow" w:hAnsi="Arial Narrow" w:cs="Calibri"/>
          <w:b/>
          <w:color w:val="000000" w:themeColor="text1"/>
          <w:sz w:val="24"/>
          <w:szCs w:val="24"/>
        </w:rPr>
      </w:pPr>
      <w:r>
        <w:rPr>
          <w:rFonts w:ascii="Arial Narrow" w:hAnsi="Arial Narrow" w:cs="Calibri"/>
          <w:b/>
          <w:color w:val="000000" w:themeColor="text1"/>
          <w:sz w:val="24"/>
          <w:szCs w:val="24"/>
        </w:rPr>
        <w:t>(obowiązuje dla całego okresu realizacji projektu)</w:t>
      </w:r>
    </w:p>
    <w:p w14:paraId="58DFB0D7" w14:textId="77777777" w:rsidR="002D70AD" w:rsidRPr="00EF0691" w:rsidRDefault="002D70AD" w:rsidP="002D70AD">
      <w:pPr>
        <w:pStyle w:val="Nagwek"/>
        <w:rPr>
          <w:rFonts w:ascii="Arial Narrow" w:hAnsi="Arial Narrow"/>
          <w:sz w:val="24"/>
          <w:szCs w:val="24"/>
        </w:rPr>
      </w:pPr>
    </w:p>
    <w:p w14:paraId="189002EC" w14:textId="77777777" w:rsidR="007373CA" w:rsidRPr="006A5701" w:rsidRDefault="007373CA" w:rsidP="002D70AD">
      <w:pPr>
        <w:pStyle w:val="Nagwek"/>
        <w:rPr>
          <w:rFonts w:ascii="Arial Narrow" w:hAnsi="Arial Narrow"/>
          <w:sz w:val="26"/>
          <w:szCs w:val="26"/>
        </w:rPr>
      </w:pPr>
      <w:r w:rsidRPr="006A5701">
        <w:rPr>
          <w:rFonts w:ascii="Arial Narrow" w:hAnsi="Arial Narrow"/>
          <w:sz w:val="26"/>
          <w:szCs w:val="26"/>
        </w:rPr>
        <w:t xml:space="preserve">Projekt realizowany przez: </w:t>
      </w:r>
      <w:r w:rsidR="002D70AD" w:rsidRPr="006A5701">
        <w:rPr>
          <w:rFonts w:ascii="Arial Narrow" w:hAnsi="Arial Narrow"/>
          <w:sz w:val="26"/>
          <w:szCs w:val="26"/>
        </w:rPr>
        <w:t>Lokalną Grupę Działania „Warmiński Zakątek”</w:t>
      </w:r>
    </w:p>
    <w:p w14:paraId="67CCD0E7" w14:textId="127A074C" w:rsidR="002D70AD" w:rsidRPr="006A5701" w:rsidRDefault="002D70AD" w:rsidP="002D70AD">
      <w:pPr>
        <w:pStyle w:val="Nagwek"/>
        <w:rPr>
          <w:rFonts w:ascii="Arial Narrow" w:hAnsi="Arial Narrow"/>
          <w:sz w:val="26"/>
          <w:szCs w:val="26"/>
        </w:rPr>
      </w:pPr>
      <w:r w:rsidRPr="006A5701">
        <w:rPr>
          <w:rFonts w:ascii="Arial Narrow" w:hAnsi="Arial Narrow"/>
          <w:sz w:val="26"/>
          <w:szCs w:val="26"/>
        </w:rPr>
        <w:t>Par</w:t>
      </w:r>
      <w:r w:rsidR="00C70680" w:rsidRPr="006A5701">
        <w:rPr>
          <w:rFonts w:ascii="Arial Narrow" w:hAnsi="Arial Narrow"/>
          <w:sz w:val="26"/>
          <w:szCs w:val="26"/>
        </w:rPr>
        <w:t>tnerzy Projektu: 1. Krzysztof Margol SAPERE</w:t>
      </w:r>
    </w:p>
    <w:p w14:paraId="06CA7965" w14:textId="073D2924" w:rsidR="002D7336" w:rsidRPr="006A5701" w:rsidRDefault="00C70680" w:rsidP="007373CA">
      <w:pPr>
        <w:pStyle w:val="Akapitzlist"/>
        <w:spacing w:after="0" w:line="360" w:lineRule="auto"/>
        <w:ind w:left="0"/>
        <w:jc w:val="both"/>
        <w:rPr>
          <w:rFonts w:ascii="Arial Narrow" w:hAnsi="Arial Narrow" w:cs="Calibri"/>
          <w:sz w:val="26"/>
          <w:szCs w:val="26"/>
        </w:rPr>
      </w:pPr>
      <w:r w:rsidRPr="006A5701">
        <w:rPr>
          <w:rFonts w:ascii="Arial Narrow" w:hAnsi="Arial Narrow" w:cs="Calibri"/>
          <w:sz w:val="26"/>
          <w:szCs w:val="26"/>
        </w:rPr>
        <w:t xml:space="preserve">                                2. </w:t>
      </w:r>
      <w:r w:rsidRPr="006A5701">
        <w:rPr>
          <w:rFonts w:ascii="Arial Narrow" w:hAnsi="Arial Narrow"/>
          <w:sz w:val="26"/>
          <w:szCs w:val="26"/>
        </w:rPr>
        <w:t>Środkowo-Europejskie Centrum Szkolenia Młodzieży</w:t>
      </w:r>
    </w:p>
    <w:p w14:paraId="2B936A30" w14:textId="61457902" w:rsidR="002D7336" w:rsidRPr="006A5701" w:rsidRDefault="002D7336" w:rsidP="007373CA">
      <w:pPr>
        <w:pStyle w:val="Akapitzlist"/>
        <w:spacing w:after="0" w:line="360" w:lineRule="auto"/>
        <w:ind w:left="0"/>
        <w:jc w:val="both"/>
        <w:rPr>
          <w:rFonts w:ascii="Arial Narrow" w:hAnsi="Arial Narrow" w:cs="Calibri"/>
          <w:sz w:val="26"/>
          <w:szCs w:val="26"/>
        </w:rPr>
      </w:pPr>
    </w:p>
    <w:p w14:paraId="0B35C329" w14:textId="4A4F810A" w:rsidR="002D7336" w:rsidRPr="006A5701" w:rsidRDefault="006A5701" w:rsidP="008D50FB">
      <w:pPr>
        <w:pStyle w:val="Akapitzlist"/>
        <w:spacing w:after="0"/>
        <w:ind w:left="0"/>
        <w:jc w:val="both"/>
        <w:rPr>
          <w:rFonts w:ascii="Arial Narrow" w:hAnsi="Arial Narrow" w:cs="Calibri"/>
          <w:b/>
          <w:sz w:val="26"/>
          <w:szCs w:val="26"/>
        </w:rPr>
      </w:pPr>
      <w:r w:rsidRPr="006A5701">
        <w:rPr>
          <w:rFonts w:ascii="Arial Narrow" w:hAnsi="Arial Narrow" w:cs="Calibri"/>
          <w:b/>
          <w:sz w:val="26"/>
          <w:szCs w:val="26"/>
        </w:rPr>
        <w:t>DOSTĘPNOŚĆ BIURA PROJEKTU:</w:t>
      </w:r>
    </w:p>
    <w:p w14:paraId="67163545" w14:textId="06F11A96" w:rsidR="006A5701" w:rsidRPr="006A5701" w:rsidRDefault="006A5701" w:rsidP="008D50FB">
      <w:pPr>
        <w:pStyle w:val="Akapitzlist"/>
        <w:spacing w:after="0"/>
        <w:ind w:left="0"/>
        <w:jc w:val="both"/>
        <w:rPr>
          <w:rFonts w:ascii="Arial Narrow" w:hAnsi="Arial Narrow" w:cs="Calibri"/>
          <w:sz w:val="26"/>
          <w:szCs w:val="26"/>
        </w:rPr>
      </w:pPr>
      <w:r w:rsidRPr="006A5701">
        <w:rPr>
          <w:rFonts w:ascii="Arial Narrow" w:hAnsi="Arial Narrow" w:cs="Calibri"/>
          <w:sz w:val="26"/>
          <w:szCs w:val="26"/>
        </w:rPr>
        <w:t>- parter z podjazdem dla osób z niepełnosprawnościami,</w:t>
      </w:r>
    </w:p>
    <w:p w14:paraId="6A95B266" w14:textId="768B9E9F" w:rsidR="006A5701" w:rsidRPr="006A5701" w:rsidRDefault="006A5701" w:rsidP="008D50FB">
      <w:pPr>
        <w:pStyle w:val="Akapitzlist"/>
        <w:spacing w:after="0"/>
        <w:ind w:left="0"/>
        <w:jc w:val="both"/>
        <w:rPr>
          <w:rFonts w:ascii="Arial Narrow" w:hAnsi="Arial Narrow" w:cs="Calibri"/>
          <w:sz w:val="26"/>
          <w:szCs w:val="26"/>
        </w:rPr>
      </w:pPr>
      <w:r w:rsidRPr="006A5701">
        <w:rPr>
          <w:rFonts w:ascii="Arial Narrow" w:hAnsi="Arial Narrow" w:cs="Calibri"/>
          <w:sz w:val="26"/>
          <w:szCs w:val="26"/>
        </w:rPr>
        <w:t>- szerokość drzwi wejściowych</w:t>
      </w:r>
      <w:r>
        <w:rPr>
          <w:rFonts w:ascii="Arial Narrow" w:hAnsi="Arial Narrow" w:cs="Calibri"/>
          <w:sz w:val="26"/>
          <w:szCs w:val="26"/>
        </w:rPr>
        <w:t xml:space="preserve"> </w:t>
      </w:r>
      <w:r w:rsidR="00124C42">
        <w:rPr>
          <w:rFonts w:ascii="Arial Narrow" w:hAnsi="Arial Narrow" w:cs="Calibri"/>
          <w:sz w:val="26"/>
          <w:szCs w:val="26"/>
        </w:rPr>
        <w:t xml:space="preserve">min. </w:t>
      </w:r>
      <w:r>
        <w:rPr>
          <w:rFonts w:ascii="Arial Narrow" w:hAnsi="Arial Narrow" w:cs="Calibri"/>
          <w:sz w:val="26"/>
          <w:szCs w:val="26"/>
        </w:rPr>
        <w:t>95cm.</w:t>
      </w:r>
    </w:p>
    <w:p w14:paraId="5CFD17EC" w14:textId="09BD19E3" w:rsidR="006A5701" w:rsidRDefault="006A5701" w:rsidP="008D50FB">
      <w:pPr>
        <w:pStyle w:val="Akapitzlist"/>
        <w:spacing w:after="0"/>
        <w:ind w:left="0"/>
        <w:jc w:val="both"/>
        <w:rPr>
          <w:rFonts w:ascii="Arial Narrow" w:hAnsi="Arial Narrow" w:cs="Calibri"/>
          <w:sz w:val="26"/>
          <w:szCs w:val="26"/>
        </w:rPr>
      </w:pPr>
      <w:r w:rsidRPr="006A5701">
        <w:rPr>
          <w:rFonts w:ascii="Arial Narrow" w:hAnsi="Arial Narrow" w:cs="Calibri"/>
          <w:sz w:val="26"/>
          <w:szCs w:val="26"/>
        </w:rPr>
        <w:t>- pętla indukcyjna</w:t>
      </w:r>
      <w:r>
        <w:rPr>
          <w:rFonts w:ascii="Arial Narrow" w:hAnsi="Arial Narrow" w:cs="Calibri"/>
          <w:sz w:val="26"/>
          <w:szCs w:val="26"/>
        </w:rPr>
        <w:t>.</w:t>
      </w:r>
    </w:p>
    <w:p w14:paraId="3696C42D" w14:textId="496824E5" w:rsidR="006A5701" w:rsidRDefault="006A5701" w:rsidP="006A5701">
      <w:pPr>
        <w:pStyle w:val="Akapitzlist"/>
        <w:spacing w:after="0" w:line="240" w:lineRule="auto"/>
        <w:ind w:left="0"/>
        <w:jc w:val="both"/>
        <w:rPr>
          <w:rFonts w:ascii="Arial Narrow" w:hAnsi="Arial Narrow" w:cs="Calibri"/>
          <w:sz w:val="26"/>
          <w:szCs w:val="26"/>
        </w:rPr>
      </w:pPr>
    </w:p>
    <w:p w14:paraId="3B5C3C1C" w14:textId="2B1C4A20" w:rsidR="006A5701" w:rsidRDefault="006A5701" w:rsidP="008D50FB">
      <w:pPr>
        <w:pStyle w:val="Akapitzlist"/>
        <w:spacing w:after="0"/>
        <w:ind w:left="0"/>
        <w:jc w:val="both"/>
        <w:rPr>
          <w:rFonts w:ascii="Arial Narrow" w:hAnsi="Arial Narrow" w:cs="Calibri"/>
          <w:sz w:val="26"/>
          <w:szCs w:val="26"/>
        </w:rPr>
      </w:pPr>
      <w:r w:rsidRPr="006A5701">
        <w:rPr>
          <w:rFonts w:ascii="Arial Narrow" w:hAnsi="Arial Narrow" w:cs="Calibri"/>
          <w:b/>
          <w:sz w:val="26"/>
          <w:szCs w:val="26"/>
        </w:rPr>
        <w:t>USŁUGI DOSTĘPOWE</w:t>
      </w:r>
      <w:r>
        <w:rPr>
          <w:rFonts w:ascii="Arial Narrow" w:hAnsi="Arial Narrow" w:cs="Calibri"/>
          <w:sz w:val="26"/>
          <w:szCs w:val="26"/>
        </w:rPr>
        <w:t>: jeśli zgłosisz takie potrzeby, zapewnimy:</w:t>
      </w:r>
    </w:p>
    <w:p w14:paraId="7754697D" w14:textId="6E58AA49" w:rsidR="006A5701" w:rsidRDefault="006A5701" w:rsidP="008D50FB">
      <w:pPr>
        <w:pStyle w:val="Akapitzlist"/>
        <w:spacing w:after="0"/>
        <w:ind w:left="0"/>
        <w:jc w:val="both"/>
        <w:rPr>
          <w:rFonts w:ascii="Arial Narrow" w:hAnsi="Arial Narrow" w:cs="Calibri"/>
          <w:sz w:val="26"/>
          <w:szCs w:val="26"/>
        </w:rPr>
      </w:pPr>
      <w:r>
        <w:rPr>
          <w:rFonts w:ascii="Arial Narrow" w:hAnsi="Arial Narrow" w:cs="Calibri"/>
          <w:sz w:val="26"/>
          <w:szCs w:val="26"/>
        </w:rPr>
        <w:t>- tłumacza języka migowego,</w:t>
      </w:r>
    </w:p>
    <w:p w14:paraId="5A8999D8" w14:textId="20DC9BAF" w:rsidR="006A5701" w:rsidRDefault="006A5701" w:rsidP="008D50FB">
      <w:pPr>
        <w:pStyle w:val="Akapitzlist"/>
        <w:spacing w:after="0"/>
        <w:ind w:left="0"/>
        <w:jc w:val="both"/>
        <w:rPr>
          <w:rFonts w:ascii="Arial Narrow" w:hAnsi="Arial Narrow" w:cs="Calibri"/>
          <w:sz w:val="26"/>
          <w:szCs w:val="26"/>
        </w:rPr>
      </w:pPr>
      <w:r>
        <w:rPr>
          <w:rFonts w:ascii="Arial Narrow" w:hAnsi="Arial Narrow" w:cs="Calibri"/>
          <w:sz w:val="26"/>
          <w:szCs w:val="26"/>
        </w:rPr>
        <w:t>- asystenta osoby z niepełnosprawnością,</w:t>
      </w:r>
    </w:p>
    <w:p w14:paraId="4A4D4890" w14:textId="7FD280F7" w:rsidR="006A5701" w:rsidRDefault="006A5701" w:rsidP="008D50FB">
      <w:pPr>
        <w:pStyle w:val="Akapitzlist"/>
        <w:spacing w:after="0"/>
        <w:ind w:left="0"/>
        <w:jc w:val="both"/>
        <w:rPr>
          <w:rFonts w:ascii="Arial Narrow" w:hAnsi="Arial Narrow" w:cs="Calibri"/>
          <w:sz w:val="26"/>
          <w:szCs w:val="26"/>
        </w:rPr>
      </w:pPr>
      <w:r>
        <w:rPr>
          <w:rFonts w:ascii="Arial Narrow" w:hAnsi="Arial Narrow" w:cs="Calibri"/>
          <w:sz w:val="26"/>
          <w:szCs w:val="26"/>
        </w:rPr>
        <w:t>- dostępną formę materiałów szkoleniowych</w:t>
      </w:r>
      <w:r w:rsidR="008D50FB">
        <w:rPr>
          <w:rFonts w:ascii="Arial Narrow" w:hAnsi="Arial Narrow" w:cs="Calibri"/>
          <w:sz w:val="26"/>
          <w:szCs w:val="26"/>
        </w:rPr>
        <w:t>.</w:t>
      </w:r>
    </w:p>
    <w:p w14:paraId="77CCF7A4" w14:textId="77777777" w:rsidR="006A5701" w:rsidRPr="006A5701" w:rsidRDefault="006A5701" w:rsidP="008D50FB">
      <w:pPr>
        <w:pStyle w:val="Akapitzlist"/>
        <w:spacing w:after="0"/>
        <w:ind w:left="0"/>
        <w:jc w:val="both"/>
        <w:rPr>
          <w:rFonts w:ascii="Arial Narrow" w:hAnsi="Arial Narrow" w:cs="Calibri"/>
          <w:sz w:val="26"/>
          <w:szCs w:val="26"/>
        </w:rPr>
      </w:pPr>
    </w:p>
    <w:p w14:paraId="23FE426D" w14:textId="6540DD4F" w:rsidR="006A5701" w:rsidRPr="008D50FB" w:rsidRDefault="00866694" w:rsidP="00866694">
      <w:pPr>
        <w:spacing w:line="360" w:lineRule="auto"/>
        <w:rPr>
          <w:rFonts w:ascii="Arial Narrow" w:hAnsi="Arial Narrow"/>
          <w:b/>
          <w:sz w:val="24"/>
          <w:szCs w:val="24"/>
        </w:rPr>
      </w:pPr>
      <w:r w:rsidRPr="006A5701">
        <w:rPr>
          <w:rFonts w:ascii="Arial Narrow" w:hAnsi="Arial Narrow"/>
          <w:b/>
          <w:sz w:val="24"/>
          <w:szCs w:val="24"/>
        </w:rPr>
        <w:t xml:space="preserve">                       </w:t>
      </w:r>
      <w:r w:rsidR="008D50FB">
        <w:rPr>
          <w:rFonts w:ascii="Arial Narrow" w:hAnsi="Arial Narrow"/>
          <w:b/>
          <w:sz w:val="24"/>
          <w:szCs w:val="24"/>
        </w:rPr>
        <w:t xml:space="preserve">                               </w:t>
      </w:r>
    </w:p>
    <w:p w14:paraId="20E9C5A5" w14:textId="79F6D08C" w:rsidR="004D5463" w:rsidRDefault="006A5701" w:rsidP="00866694">
      <w:pPr>
        <w:spacing w:line="360" w:lineRule="auto"/>
        <w:rPr>
          <w:rFonts w:ascii="Arial Narrow" w:hAnsi="Arial Narrow"/>
          <w:sz w:val="24"/>
          <w:szCs w:val="24"/>
        </w:rPr>
      </w:pPr>
      <w:r>
        <w:rPr>
          <w:rFonts w:ascii="Arial Narrow" w:hAnsi="Arial Narrow"/>
          <w:sz w:val="24"/>
          <w:szCs w:val="24"/>
        </w:rPr>
        <w:t xml:space="preserve">                                                        </w:t>
      </w:r>
      <w:r w:rsidR="00866694">
        <w:rPr>
          <w:rFonts w:ascii="Arial Narrow" w:hAnsi="Arial Narrow"/>
          <w:sz w:val="24"/>
          <w:szCs w:val="24"/>
        </w:rPr>
        <w:t xml:space="preserve">  </w:t>
      </w:r>
    </w:p>
    <w:p w14:paraId="28253D8E" w14:textId="0855C50B" w:rsidR="008F3FD2" w:rsidRDefault="004D5463" w:rsidP="00866694">
      <w:pPr>
        <w:spacing w:line="360" w:lineRule="auto"/>
        <w:rPr>
          <w:rFonts w:ascii="Arial Narrow" w:hAnsi="Arial Narrow" w:cs="Calibri"/>
          <w:b/>
          <w:sz w:val="24"/>
          <w:szCs w:val="24"/>
        </w:rPr>
      </w:pPr>
      <w:r>
        <w:rPr>
          <w:rFonts w:ascii="Arial Narrow" w:hAnsi="Arial Narrow"/>
          <w:sz w:val="24"/>
          <w:szCs w:val="24"/>
        </w:rPr>
        <w:t xml:space="preserve">                         </w:t>
      </w:r>
      <w:r w:rsidR="00124C42">
        <w:rPr>
          <w:rFonts w:ascii="Arial Narrow" w:hAnsi="Arial Narrow"/>
          <w:sz w:val="24"/>
          <w:szCs w:val="24"/>
        </w:rPr>
        <w:t xml:space="preserve">                          </w:t>
      </w:r>
      <w:r w:rsidR="001F449C" w:rsidRPr="004D3D84">
        <w:rPr>
          <w:rFonts w:ascii="Arial Narrow" w:hAnsi="Arial Narrow"/>
          <w:b/>
          <w:sz w:val="24"/>
          <w:szCs w:val="24"/>
        </w:rPr>
        <w:t xml:space="preserve">Dobre Miasto, </w:t>
      </w:r>
      <w:r w:rsidR="006A5701">
        <w:rPr>
          <w:rFonts w:ascii="Arial Narrow" w:hAnsi="Arial Narrow"/>
          <w:b/>
          <w:sz w:val="24"/>
          <w:szCs w:val="24"/>
        </w:rPr>
        <w:t>październik</w:t>
      </w:r>
      <w:r w:rsidR="001F449C" w:rsidRPr="004D3D84">
        <w:rPr>
          <w:rFonts w:ascii="Arial Narrow" w:hAnsi="Arial Narrow"/>
          <w:b/>
          <w:sz w:val="24"/>
          <w:szCs w:val="24"/>
        </w:rPr>
        <w:t xml:space="preserve"> 202</w:t>
      </w:r>
      <w:r w:rsidR="00C70680">
        <w:rPr>
          <w:rFonts w:ascii="Arial Narrow" w:hAnsi="Arial Narrow"/>
          <w:b/>
          <w:sz w:val="24"/>
          <w:szCs w:val="24"/>
        </w:rPr>
        <w:t>4</w:t>
      </w:r>
      <w:r w:rsidR="001F449C" w:rsidRPr="004D3D84">
        <w:rPr>
          <w:rFonts w:ascii="Arial Narrow" w:hAnsi="Arial Narrow"/>
          <w:b/>
          <w:sz w:val="24"/>
          <w:szCs w:val="24"/>
        </w:rPr>
        <w:t>r</w:t>
      </w:r>
      <w:r w:rsidR="007B405F">
        <w:rPr>
          <w:rFonts w:ascii="Arial Narrow" w:hAnsi="Arial Narrow"/>
          <w:b/>
          <w:sz w:val="24"/>
          <w:szCs w:val="24"/>
        </w:rPr>
        <w:t>, aktualizacja 18.07.2025</w:t>
      </w:r>
    </w:p>
    <w:p w14:paraId="619A9F52" w14:textId="77777777" w:rsidR="007C410E" w:rsidRPr="00445E54" w:rsidRDefault="007C410E" w:rsidP="00445E54">
      <w:pPr>
        <w:spacing w:line="360" w:lineRule="auto"/>
        <w:rPr>
          <w:rFonts w:ascii="Arial Narrow" w:hAnsi="Arial Narrow" w:cs="Calibri"/>
          <w:b/>
          <w:sz w:val="26"/>
          <w:szCs w:val="26"/>
        </w:rPr>
      </w:pPr>
    </w:p>
    <w:p w14:paraId="193420CF" w14:textId="77777777" w:rsidR="007C410E" w:rsidRPr="00445E54" w:rsidRDefault="007C410E" w:rsidP="00445E54">
      <w:pPr>
        <w:spacing w:line="360" w:lineRule="auto"/>
        <w:rPr>
          <w:rFonts w:ascii="Arial Narrow" w:hAnsi="Arial Narrow" w:cs="Calibri"/>
          <w:b/>
          <w:sz w:val="26"/>
          <w:szCs w:val="26"/>
        </w:rPr>
      </w:pPr>
    </w:p>
    <w:p w14:paraId="14D1715F" w14:textId="60F2947B" w:rsidR="00516455" w:rsidRPr="00445E54" w:rsidRDefault="007373CA" w:rsidP="00445E54">
      <w:pPr>
        <w:spacing w:line="360" w:lineRule="auto"/>
        <w:jc w:val="center"/>
        <w:rPr>
          <w:rFonts w:ascii="Arial Narrow" w:hAnsi="Arial Narrow" w:cs="Calibri"/>
          <w:b/>
          <w:sz w:val="26"/>
          <w:szCs w:val="26"/>
        </w:rPr>
      </w:pPr>
      <w:r w:rsidRPr="00445E54">
        <w:rPr>
          <w:rFonts w:ascii="Arial Narrow" w:hAnsi="Arial Narrow" w:cs="Calibri"/>
          <w:b/>
          <w:sz w:val="26"/>
          <w:szCs w:val="26"/>
        </w:rPr>
        <w:t>SPIS TREŚCI</w:t>
      </w:r>
    </w:p>
    <w:tbl>
      <w:tblPr>
        <w:tblpPr w:leftFromText="141" w:rightFromText="141" w:vertAnchor="text" w:horzAnchor="page" w:tblpX="1480" w:tblpY="302"/>
        <w:tblW w:w="0" w:type="auto"/>
        <w:tblBorders>
          <w:bottom w:val="single" w:sz="4" w:space="0" w:color="auto"/>
        </w:tblBorders>
        <w:tblLook w:val="04A0" w:firstRow="1" w:lastRow="0" w:firstColumn="1" w:lastColumn="0" w:noHBand="0" w:noVBand="1"/>
      </w:tblPr>
      <w:tblGrid>
        <w:gridCol w:w="8227"/>
        <w:gridCol w:w="843"/>
      </w:tblGrid>
      <w:tr w:rsidR="007373CA" w:rsidRPr="00445E54" w14:paraId="6423CF65" w14:textId="77777777" w:rsidTr="008F02A9">
        <w:tc>
          <w:tcPr>
            <w:tcW w:w="8227" w:type="dxa"/>
            <w:tcBorders>
              <w:bottom w:val="single" w:sz="4" w:space="0" w:color="auto"/>
            </w:tcBorders>
            <w:shd w:val="clear" w:color="auto" w:fill="auto"/>
          </w:tcPr>
          <w:p w14:paraId="7F4B4EA9" w14:textId="1292563C" w:rsidR="007373CA" w:rsidRPr="00445E54" w:rsidRDefault="008C02DA" w:rsidP="00445E54">
            <w:pPr>
              <w:pStyle w:val="Akapitzlist"/>
              <w:spacing w:after="0" w:line="360" w:lineRule="auto"/>
              <w:ind w:left="0"/>
              <w:rPr>
                <w:rFonts w:ascii="Arial Narrow" w:hAnsi="Arial Narrow" w:cs="Calibri"/>
                <w:sz w:val="26"/>
                <w:szCs w:val="26"/>
              </w:rPr>
            </w:pPr>
            <w:r w:rsidRPr="00445E54">
              <w:rPr>
                <w:rFonts w:ascii="Arial Narrow" w:hAnsi="Arial Narrow" w:cs="Calibri"/>
                <w:sz w:val="26"/>
                <w:szCs w:val="26"/>
              </w:rPr>
              <w:t>Słownik pojęć</w:t>
            </w:r>
          </w:p>
        </w:tc>
        <w:tc>
          <w:tcPr>
            <w:tcW w:w="843" w:type="dxa"/>
            <w:tcBorders>
              <w:bottom w:val="single" w:sz="4" w:space="0" w:color="auto"/>
            </w:tcBorders>
            <w:shd w:val="clear" w:color="auto" w:fill="auto"/>
          </w:tcPr>
          <w:p w14:paraId="0715A33B" w14:textId="023DADF1" w:rsidR="007373CA" w:rsidRPr="008F02A9" w:rsidRDefault="00940DE6"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3</w:t>
            </w:r>
          </w:p>
        </w:tc>
      </w:tr>
      <w:tr w:rsidR="008C02DA" w:rsidRPr="00445E54" w14:paraId="3AEE6279" w14:textId="77777777" w:rsidTr="008F02A9">
        <w:tc>
          <w:tcPr>
            <w:tcW w:w="8227" w:type="dxa"/>
            <w:tcBorders>
              <w:bottom w:val="single" w:sz="4" w:space="0" w:color="auto"/>
            </w:tcBorders>
            <w:shd w:val="clear" w:color="auto" w:fill="auto"/>
          </w:tcPr>
          <w:p w14:paraId="6E45A270" w14:textId="74284939" w:rsidR="008C02DA" w:rsidRPr="00445E54" w:rsidRDefault="008D50FB" w:rsidP="00445E54">
            <w:pPr>
              <w:pStyle w:val="Akapitzlist"/>
              <w:spacing w:after="0" w:line="360" w:lineRule="auto"/>
              <w:ind w:left="0"/>
              <w:rPr>
                <w:rFonts w:ascii="Arial Narrow" w:hAnsi="Arial Narrow" w:cs="Calibri"/>
                <w:sz w:val="26"/>
                <w:szCs w:val="26"/>
              </w:rPr>
            </w:pPr>
            <w:r w:rsidRPr="00445E54">
              <w:rPr>
                <w:rFonts w:ascii="Arial Narrow" w:hAnsi="Arial Narrow" w:cs="Calibri"/>
                <w:sz w:val="26"/>
                <w:szCs w:val="26"/>
              </w:rPr>
              <w:t>Najważniejsze informacje</w:t>
            </w:r>
          </w:p>
        </w:tc>
        <w:tc>
          <w:tcPr>
            <w:tcW w:w="843" w:type="dxa"/>
            <w:tcBorders>
              <w:bottom w:val="single" w:sz="4" w:space="0" w:color="auto"/>
            </w:tcBorders>
            <w:shd w:val="clear" w:color="auto" w:fill="auto"/>
          </w:tcPr>
          <w:p w14:paraId="00759C00" w14:textId="57A231E3" w:rsidR="008C02DA" w:rsidRPr="008F02A9" w:rsidRDefault="00940DE6"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4</w:t>
            </w:r>
          </w:p>
        </w:tc>
      </w:tr>
      <w:tr w:rsidR="007373CA" w:rsidRPr="00445E54" w14:paraId="4B1171A6" w14:textId="77777777" w:rsidTr="008F02A9">
        <w:tc>
          <w:tcPr>
            <w:tcW w:w="8227" w:type="dxa"/>
            <w:tcBorders>
              <w:top w:val="single" w:sz="4" w:space="0" w:color="auto"/>
              <w:bottom w:val="single" w:sz="4" w:space="0" w:color="auto"/>
            </w:tcBorders>
            <w:shd w:val="clear" w:color="auto" w:fill="auto"/>
          </w:tcPr>
          <w:p w14:paraId="4CD8420A" w14:textId="6FC7EBB3" w:rsidR="007373CA" w:rsidRPr="00445E54" w:rsidRDefault="007373CA" w:rsidP="00940DE6">
            <w:pPr>
              <w:pStyle w:val="Akapitzlist"/>
              <w:tabs>
                <w:tab w:val="left" w:pos="6810"/>
              </w:tabs>
              <w:spacing w:after="0" w:line="360" w:lineRule="auto"/>
              <w:ind w:left="0"/>
              <w:rPr>
                <w:rFonts w:ascii="Arial Narrow" w:hAnsi="Arial Narrow" w:cs="Calibri"/>
                <w:sz w:val="26"/>
                <w:szCs w:val="26"/>
              </w:rPr>
            </w:pPr>
            <w:r w:rsidRPr="00445E54">
              <w:rPr>
                <w:rFonts w:ascii="Arial Narrow" w:hAnsi="Arial Narrow" w:cs="Calibri"/>
                <w:sz w:val="26"/>
                <w:szCs w:val="26"/>
              </w:rPr>
              <w:t>Uczestnicy projektu</w:t>
            </w:r>
            <w:r w:rsidR="00940DE6">
              <w:rPr>
                <w:rFonts w:ascii="Arial Narrow" w:hAnsi="Arial Narrow" w:cs="Calibri"/>
                <w:sz w:val="26"/>
                <w:szCs w:val="26"/>
              </w:rPr>
              <w:tab/>
            </w:r>
          </w:p>
        </w:tc>
        <w:tc>
          <w:tcPr>
            <w:tcW w:w="843" w:type="dxa"/>
            <w:tcBorders>
              <w:top w:val="single" w:sz="4" w:space="0" w:color="auto"/>
              <w:bottom w:val="single" w:sz="4" w:space="0" w:color="auto"/>
            </w:tcBorders>
            <w:shd w:val="clear" w:color="auto" w:fill="auto"/>
          </w:tcPr>
          <w:p w14:paraId="1F6A4623" w14:textId="21E5E3B5" w:rsidR="007373CA" w:rsidRPr="008F02A9" w:rsidRDefault="00DC6D93"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4</w:t>
            </w:r>
          </w:p>
        </w:tc>
      </w:tr>
      <w:tr w:rsidR="007373CA" w:rsidRPr="00445E54" w14:paraId="758263F3" w14:textId="77777777" w:rsidTr="008F02A9">
        <w:tc>
          <w:tcPr>
            <w:tcW w:w="8227" w:type="dxa"/>
            <w:tcBorders>
              <w:top w:val="single" w:sz="4" w:space="0" w:color="auto"/>
              <w:bottom w:val="single" w:sz="4" w:space="0" w:color="auto"/>
            </w:tcBorders>
            <w:shd w:val="clear" w:color="auto" w:fill="auto"/>
          </w:tcPr>
          <w:p w14:paraId="7741CB56" w14:textId="2158FF4E" w:rsidR="007373CA" w:rsidRPr="00445E54" w:rsidRDefault="008D50FB" w:rsidP="00445E54">
            <w:pPr>
              <w:pStyle w:val="Akapitzlist"/>
              <w:spacing w:after="0" w:line="240" w:lineRule="auto"/>
              <w:ind w:left="0"/>
              <w:rPr>
                <w:rFonts w:ascii="Arial Narrow" w:hAnsi="Arial Narrow" w:cs="Calibri"/>
                <w:sz w:val="26"/>
                <w:szCs w:val="26"/>
              </w:rPr>
            </w:pPr>
            <w:r w:rsidRPr="00445E54">
              <w:rPr>
                <w:rFonts w:ascii="Arial Narrow" w:hAnsi="Arial Narrow" w:cs="Calibri"/>
                <w:sz w:val="26"/>
                <w:szCs w:val="26"/>
              </w:rPr>
              <w:t>Rodzaje działań</w:t>
            </w:r>
          </w:p>
        </w:tc>
        <w:tc>
          <w:tcPr>
            <w:tcW w:w="843" w:type="dxa"/>
            <w:tcBorders>
              <w:top w:val="single" w:sz="4" w:space="0" w:color="auto"/>
              <w:bottom w:val="single" w:sz="4" w:space="0" w:color="auto"/>
            </w:tcBorders>
            <w:shd w:val="clear" w:color="auto" w:fill="auto"/>
          </w:tcPr>
          <w:p w14:paraId="3222A0DF" w14:textId="7287FE06" w:rsidR="007373CA" w:rsidRPr="008F02A9" w:rsidRDefault="008F02A9"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5</w:t>
            </w:r>
          </w:p>
        </w:tc>
      </w:tr>
      <w:tr w:rsidR="007373CA" w:rsidRPr="00445E54" w14:paraId="7D0AAE6A" w14:textId="77777777" w:rsidTr="008F02A9">
        <w:tc>
          <w:tcPr>
            <w:tcW w:w="8227" w:type="dxa"/>
            <w:tcBorders>
              <w:top w:val="single" w:sz="4" w:space="0" w:color="auto"/>
              <w:bottom w:val="single" w:sz="4" w:space="0" w:color="auto"/>
            </w:tcBorders>
            <w:shd w:val="clear" w:color="auto" w:fill="auto"/>
          </w:tcPr>
          <w:p w14:paraId="0B9F1608" w14:textId="286A7CC7" w:rsidR="007373CA" w:rsidRPr="00445E54" w:rsidRDefault="008F02A9" w:rsidP="00445E54">
            <w:pPr>
              <w:tabs>
                <w:tab w:val="left" w:pos="1418"/>
                <w:tab w:val="left" w:pos="1985"/>
              </w:tabs>
              <w:autoSpaceDE w:val="0"/>
              <w:autoSpaceDN w:val="0"/>
              <w:adjustRightInd w:val="0"/>
              <w:spacing w:after="0" w:line="240" w:lineRule="auto"/>
              <w:rPr>
                <w:rFonts w:ascii="Arial Narrow" w:hAnsi="Arial Narrow" w:cs="Calibri"/>
                <w:sz w:val="26"/>
                <w:szCs w:val="26"/>
              </w:rPr>
            </w:pPr>
            <w:r>
              <w:rPr>
                <w:rFonts w:ascii="Arial Narrow" w:hAnsi="Arial Narrow"/>
                <w:sz w:val="26"/>
                <w:szCs w:val="26"/>
              </w:rPr>
              <w:t>Zasady rekrutacji w projekcie</w:t>
            </w:r>
          </w:p>
        </w:tc>
        <w:tc>
          <w:tcPr>
            <w:tcW w:w="843" w:type="dxa"/>
            <w:tcBorders>
              <w:top w:val="single" w:sz="4" w:space="0" w:color="auto"/>
              <w:bottom w:val="single" w:sz="4" w:space="0" w:color="auto"/>
            </w:tcBorders>
            <w:shd w:val="clear" w:color="auto" w:fill="auto"/>
          </w:tcPr>
          <w:p w14:paraId="711CE85A" w14:textId="06E34F4F" w:rsidR="007373CA" w:rsidRPr="008F02A9" w:rsidRDefault="008F02A9"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9</w:t>
            </w:r>
          </w:p>
        </w:tc>
      </w:tr>
      <w:tr w:rsidR="004B67C9" w:rsidRPr="00445E54" w14:paraId="53A41106" w14:textId="77777777" w:rsidTr="008F02A9">
        <w:tc>
          <w:tcPr>
            <w:tcW w:w="8227" w:type="dxa"/>
            <w:tcBorders>
              <w:top w:val="single" w:sz="4" w:space="0" w:color="auto"/>
              <w:bottom w:val="single" w:sz="4" w:space="0" w:color="auto"/>
            </w:tcBorders>
            <w:shd w:val="clear" w:color="auto" w:fill="auto"/>
          </w:tcPr>
          <w:p w14:paraId="1DD2241A" w14:textId="0A34F9F9" w:rsidR="004B67C9" w:rsidRPr="00445E54" w:rsidRDefault="004B67C9" w:rsidP="00445E54">
            <w:pPr>
              <w:tabs>
                <w:tab w:val="left" w:pos="1418"/>
                <w:tab w:val="left" w:pos="1985"/>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Uprawnienia i obowiązki </w:t>
            </w:r>
            <w:r w:rsidR="00CC01F1" w:rsidRPr="00445E54">
              <w:rPr>
                <w:rFonts w:ascii="Arial Narrow" w:hAnsi="Arial Narrow"/>
                <w:sz w:val="26"/>
                <w:szCs w:val="26"/>
              </w:rPr>
              <w:t>U</w:t>
            </w:r>
            <w:r w:rsidRPr="00445E54">
              <w:rPr>
                <w:rFonts w:ascii="Arial Narrow" w:hAnsi="Arial Narrow"/>
                <w:sz w:val="26"/>
                <w:szCs w:val="26"/>
              </w:rPr>
              <w:t>czestnik</w:t>
            </w:r>
            <w:r w:rsidR="007B29EA" w:rsidRPr="00445E54">
              <w:rPr>
                <w:rFonts w:ascii="Arial Narrow" w:hAnsi="Arial Narrow"/>
                <w:sz w:val="26"/>
                <w:szCs w:val="26"/>
              </w:rPr>
              <w:t>ów/czek</w:t>
            </w:r>
            <w:r w:rsidRPr="00445E54">
              <w:rPr>
                <w:rFonts w:ascii="Arial Narrow" w:hAnsi="Arial Narrow"/>
                <w:sz w:val="26"/>
                <w:szCs w:val="26"/>
              </w:rPr>
              <w:t xml:space="preserve"> </w:t>
            </w:r>
            <w:r w:rsidR="007B29EA" w:rsidRPr="00445E54">
              <w:rPr>
                <w:rFonts w:ascii="Arial Narrow" w:hAnsi="Arial Narrow"/>
                <w:sz w:val="26"/>
                <w:szCs w:val="26"/>
              </w:rPr>
              <w:t>p</w:t>
            </w:r>
            <w:r w:rsidRPr="00445E54">
              <w:rPr>
                <w:rFonts w:ascii="Arial Narrow" w:hAnsi="Arial Narrow"/>
                <w:sz w:val="26"/>
                <w:szCs w:val="26"/>
              </w:rPr>
              <w:t xml:space="preserve">rojektu </w:t>
            </w:r>
          </w:p>
        </w:tc>
        <w:tc>
          <w:tcPr>
            <w:tcW w:w="843" w:type="dxa"/>
            <w:tcBorders>
              <w:top w:val="single" w:sz="4" w:space="0" w:color="auto"/>
              <w:bottom w:val="single" w:sz="4" w:space="0" w:color="auto"/>
            </w:tcBorders>
            <w:shd w:val="clear" w:color="auto" w:fill="auto"/>
          </w:tcPr>
          <w:p w14:paraId="21BFBC35" w14:textId="4A0C2EAF" w:rsidR="004B67C9" w:rsidRPr="008F02A9" w:rsidRDefault="008F02A9"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10</w:t>
            </w:r>
          </w:p>
        </w:tc>
      </w:tr>
      <w:tr w:rsidR="004B67C9" w:rsidRPr="00445E54" w14:paraId="04B1AC7B" w14:textId="77777777" w:rsidTr="008F02A9">
        <w:tc>
          <w:tcPr>
            <w:tcW w:w="8227" w:type="dxa"/>
            <w:tcBorders>
              <w:top w:val="single" w:sz="4" w:space="0" w:color="auto"/>
              <w:bottom w:val="single" w:sz="4" w:space="0" w:color="auto"/>
            </w:tcBorders>
            <w:shd w:val="clear" w:color="auto" w:fill="auto"/>
          </w:tcPr>
          <w:p w14:paraId="7557E592" w14:textId="4410D132" w:rsidR="004B67C9" w:rsidRPr="00445E54" w:rsidRDefault="004B67C9" w:rsidP="00445E54">
            <w:pPr>
              <w:tabs>
                <w:tab w:val="left" w:pos="709"/>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Zasady monitoringu </w:t>
            </w:r>
            <w:r w:rsidR="00152E14" w:rsidRPr="00445E54">
              <w:rPr>
                <w:rFonts w:ascii="Arial Narrow" w:hAnsi="Arial Narrow"/>
                <w:sz w:val="26"/>
                <w:szCs w:val="26"/>
              </w:rPr>
              <w:t>U</w:t>
            </w:r>
            <w:r w:rsidRPr="00445E54">
              <w:rPr>
                <w:rFonts w:ascii="Arial Narrow" w:hAnsi="Arial Narrow"/>
                <w:sz w:val="26"/>
                <w:szCs w:val="26"/>
              </w:rPr>
              <w:t>czestników</w:t>
            </w:r>
            <w:r w:rsidR="007B29EA" w:rsidRPr="00445E54">
              <w:rPr>
                <w:rFonts w:ascii="Arial Narrow" w:hAnsi="Arial Narrow"/>
                <w:sz w:val="26"/>
                <w:szCs w:val="26"/>
              </w:rPr>
              <w:t>/czek</w:t>
            </w:r>
            <w:r w:rsidRPr="00445E54">
              <w:rPr>
                <w:rFonts w:ascii="Arial Narrow" w:hAnsi="Arial Narrow"/>
                <w:sz w:val="26"/>
                <w:szCs w:val="26"/>
              </w:rPr>
              <w:t xml:space="preserve"> </w:t>
            </w:r>
            <w:r w:rsidR="007B29EA" w:rsidRPr="00445E54">
              <w:rPr>
                <w:rFonts w:ascii="Arial Narrow" w:hAnsi="Arial Narrow"/>
                <w:sz w:val="26"/>
                <w:szCs w:val="26"/>
              </w:rPr>
              <w:t>p</w:t>
            </w:r>
            <w:r w:rsidRPr="00445E54">
              <w:rPr>
                <w:rFonts w:ascii="Arial Narrow" w:hAnsi="Arial Narrow"/>
                <w:sz w:val="26"/>
                <w:szCs w:val="26"/>
              </w:rPr>
              <w:t>rojektu</w:t>
            </w:r>
          </w:p>
        </w:tc>
        <w:tc>
          <w:tcPr>
            <w:tcW w:w="843" w:type="dxa"/>
            <w:tcBorders>
              <w:top w:val="single" w:sz="4" w:space="0" w:color="auto"/>
              <w:bottom w:val="single" w:sz="4" w:space="0" w:color="auto"/>
            </w:tcBorders>
            <w:shd w:val="clear" w:color="auto" w:fill="auto"/>
          </w:tcPr>
          <w:p w14:paraId="480F0EA5" w14:textId="41CF9E82" w:rsidR="004B67C9" w:rsidRPr="008F02A9" w:rsidRDefault="008F02A9"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12</w:t>
            </w:r>
          </w:p>
        </w:tc>
      </w:tr>
      <w:tr w:rsidR="004B67C9" w:rsidRPr="00445E54" w14:paraId="00DD13CF" w14:textId="77777777" w:rsidTr="008F02A9">
        <w:tc>
          <w:tcPr>
            <w:tcW w:w="8227" w:type="dxa"/>
            <w:tcBorders>
              <w:top w:val="single" w:sz="4" w:space="0" w:color="auto"/>
              <w:bottom w:val="single" w:sz="4" w:space="0" w:color="auto"/>
            </w:tcBorders>
            <w:shd w:val="clear" w:color="auto" w:fill="auto"/>
          </w:tcPr>
          <w:p w14:paraId="2F32AAAC" w14:textId="4E297357" w:rsidR="004B67C9" w:rsidRPr="00445E54" w:rsidRDefault="004B67C9" w:rsidP="00445E54">
            <w:pPr>
              <w:tabs>
                <w:tab w:val="left" w:pos="1418"/>
                <w:tab w:val="left" w:pos="1985"/>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Zasady rezygnacji </w:t>
            </w:r>
            <w:r w:rsidR="00152E14" w:rsidRPr="00445E54">
              <w:rPr>
                <w:rFonts w:ascii="Arial Narrow" w:hAnsi="Arial Narrow"/>
                <w:sz w:val="26"/>
                <w:szCs w:val="26"/>
              </w:rPr>
              <w:t>U</w:t>
            </w:r>
            <w:r w:rsidR="00F549C9" w:rsidRPr="00445E54">
              <w:rPr>
                <w:rFonts w:ascii="Arial Narrow" w:hAnsi="Arial Narrow"/>
                <w:sz w:val="26"/>
                <w:szCs w:val="26"/>
              </w:rPr>
              <w:t xml:space="preserve">czestnika/czek </w:t>
            </w:r>
            <w:r w:rsidRPr="00445E54">
              <w:rPr>
                <w:rFonts w:ascii="Arial Narrow" w:hAnsi="Arial Narrow"/>
                <w:sz w:val="26"/>
                <w:szCs w:val="26"/>
              </w:rPr>
              <w:t xml:space="preserve">z udziału w </w:t>
            </w:r>
            <w:r w:rsidR="00F549C9" w:rsidRPr="00445E54">
              <w:rPr>
                <w:rFonts w:ascii="Arial Narrow" w:hAnsi="Arial Narrow"/>
                <w:sz w:val="26"/>
                <w:szCs w:val="26"/>
              </w:rPr>
              <w:t>p</w:t>
            </w:r>
            <w:r w:rsidRPr="00445E54">
              <w:rPr>
                <w:rFonts w:ascii="Arial Narrow" w:hAnsi="Arial Narrow"/>
                <w:sz w:val="26"/>
                <w:szCs w:val="26"/>
              </w:rPr>
              <w:t>rojekcie</w:t>
            </w:r>
          </w:p>
        </w:tc>
        <w:tc>
          <w:tcPr>
            <w:tcW w:w="843" w:type="dxa"/>
            <w:tcBorders>
              <w:top w:val="single" w:sz="4" w:space="0" w:color="auto"/>
              <w:bottom w:val="single" w:sz="4" w:space="0" w:color="auto"/>
            </w:tcBorders>
            <w:shd w:val="clear" w:color="auto" w:fill="auto"/>
          </w:tcPr>
          <w:p w14:paraId="45CA66F8" w14:textId="70459D9C" w:rsidR="004B67C9" w:rsidRPr="008F02A9" w:rsidRDefault="008F02A9" w:rsidP="00445E54">
            <w:pPr>
              <w:pStyle w:val="Akapitzlist"/>
              <w:spacing w:after="0" w:line="360" w:lineRule="auto"/>
              <w:ind w:left="0"/>
              <w:rPr>
                <w:rFonts w:ascii="Arial Narrow" w:hAnsi="Arial Narrow" w:cs="Calibri"/>
                <w:sz w:val="26"/>
                <w:szCs w:val="26"/>
              </w:rPr>
            </w:pPr>
            <w:r w:rsidRPr="008F02A9">
              <w:rPr>
                <w:rFonts w:ascii="Arial Narrow" w:hAnsi="Arial Narrow" w:cs="Calibri"/>
                <w:sz w:val="26"/>
                <w:szCs w:val="26"/>
              </w:rPr>
              <w:t>13</w:t>
            </w:r>
          </w:p>
        </w:tc>
      </w:tr>
      <w:tr w:rsidR="007373CA" w:rsidRPr="00445E54" w14:paraId="5EF22DCD" w14:textId="77777777" w:rsidTr="008F02A9">
        <w:tc>
          <w:tcPr>
            <w:tcW w:w="8227" w:type="dxa"/>
            <w:tcBorders>
              <w:top w:val="single" w:sz="4" w:space="0" w:color="auto"/>
              <w:bottom w:val="single" w:sz="4" w:space="0" w:color="auto"/>
            </w:tcBorders>
            <w:shd w:val="clear" w:color="auto" w:fill="auto"/>
          </w:tcPr>
          <w:p w14:paraId="3C4DAC43" w14:textId="77777777" w:rsidR="007373CA" w:rsidRPr="00445E54" w:rsidRDefault="007373CA" w:rsidP="00445E54">
            <w:pPr>
              <w:pStyle w:val="Akapitzlist"/>
              <w:spacing w:after="0" w:line="360" w:lineRule="auto"/>
              <w:ind w:left="0"/>
              <w:rPr>
                <w:rFonts w:ascii="Arial Narrow" w:hAnsi="Arial Narrow" w:cs="Calibri"/>
                <w:sz w:val="26"/>
                <w:szCs w:val="26"/>
              </w:rPr>
            </w:pPr>
            <w:r w:rsidRPr="00445E54">
              <w:rPr>
                <w:rFonts w:ascii="Arial Narrow" w:hAnsi="Arial Narrow" w:cs="Calibri"/>
                <w:sz w:val="26"/>
                <w:szCs w:val="26"/>
              </w:rPr>
              <w:t>Postanowienia końcowe</w:t>
            </w:r>
          </w:p>
        </w:tc>
        <w:tc>
          <w:tcPr>
            <w:tcW w:w="843" w:type="dxa"/>
            <w:tcBorders>
              <w:top w:val="single" w:sz="4" w:space="0" w:color="auto"/>
              <w:bottom w:val="single" w:sz="4" w:space="0" w:color="auto"/>
            </w:tcBorders>
            <w:shd w:val="clear" w:color="auto" w:fill="auto"/>
          </w:tcPr>
          <w:p w14:paraId="0AD66BCC" w14:textId="5DD99B95" w:rsidR="007373CA" w:rsidRPr="008F02A9" w:rsidRDefault="00093E58"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13</w:t>
            </w:r>
          </w:p>
        </w:tc>
      </w:tr>
    </w:tbl>
    <w:p w14:paraId="58502B54" w14:textId="7B732F4A" w:rsidR="00540921" w:rsidRPr="00445E54" w:rsidRDefault="00540921" w:rsidP="00445E54">
      <w:pPr>
        <w:spacing w:after="0" w:line="240" w:lineRule="auto"/>
        <w:rPr>
          <w:rFonts w:ascii="Arial Narrow" w:hAnsi="Arial Narrow"/>
          <w:b/>
          <w:sz w:val="26"/>
          <w:szCs w:val="26"/>
        </w:rPr>
      </w:pPr>
    </w:p>
    <w:p w14:paraId="0CEA1E8D" w14:textId="77777777" w:rsidR="00077EFC" w:rsidRPr="00445E54" w:rsidRDefault="00077EFC" w:rsidP="00445E54">
      <w:pPr>
        <w:spacing w:after="0" w:line="240" w:lineRule="auto"/>
        <w:rPr>
          <w:rFonts w:ascii="Arial Narrow" w:hAnsi="Arial Narrow"/>
          <w:b/>
          <w:sz w:val="26"/>
          <w:szCs w:val="26"/>
        </w:rPr>
      </w:pPr>
    </w:p>
    <w:p w14:paraId="7F05FF26" w14:textId="77777777" w:rsidR="008F46D4" w:rsidRPr="00445E54" w:rsidRDefault="008F46D4" w:rsidP="00445E54">
      <w:pPr>
        <w:spacing w:after="0" w:line="240" w:lineRule="auto"/>
        <w:rPr>
          <w:rFonts w:ascii="Arial Narrow" w:hAnsi="Arial Narrow"/>
          <w:b/>
          <w:sz w:val="26"/>
          <w:szCs w:val="26"/>
        </w:rPr>
      </w:pPr>
    </w:p>
    <w:p w14:paraId="39BC0668" w14:textId="6F91DBAB" w:rsidR="008F46D4" w:rsidRPr="00445E54" w:rsidRDefault="008F46D4" w:rsidP="00445E54">
      <w:pPr>
        <w:spacing w:after="0" w:line="240" w:lineRule="auto"/>
        <w:rPr>
          <w:rFonts w:ascii="Arial Narrow" w:hAnsi="Arial Narrow"/>
          <w:b/>
          <w:sz w:val="26"/>
          <w:szCs w:val="26"/>
        </w:rPr>
      </w:pPr>
    </w:p>
    <w:p w14:paraId="49A52F2C" w14:textId="610F9528" w:rsidR="004D5463" w:rsidRPr="00445E54" w:rsidRDefault="004D5463" w:rsidP="00445E54">
      <w:pPr>
        <w:spacing w:after="0" w:line="240" w:lineRule="auto"/>
        <w:rPr>
          <w:rFonts w:ascii="Arial Narrow" w:hAnsi="Arial Narrow"/>
          <w:b/>
          <w:sz w:val="26"/>
          <w:szCs w:val="26"/>
        </w:rPr>
      </w:pPr>
    </w:p>
    <w:p w14:paraId="2DDA0822" w14:textId="2076C9B5" w:rsidR="004D5463" w:rsidRPr="00445E54" w:rsidRDefault="004D5463" w:rsidP="00445E54">
      <w:pPr>
        <w:spacing w:after="0" w:line="240" w:lineRule="auto"/>
        <w:rPr>
          <w:rFonts w:ascii="Arial Narrow" w:hAnsi="Arial Narrow"/>
          <w:b/>
          <w:sz w:val="26"/>
          <w:szCs w:val="26"/>
        </w:rPr>
      </w:pPr>
    </w:p>
    <w:p w14:paraId="0824F7EE" w14:textId="0D480A67" w:rsidR="004D5463" w:rsidRPr="00445E54" w:rsidRDefault="004D5463" w:rsidP="00445E54">
      <w:pPr>
        <w:spacing w:after="0" w:line="240" w:lineRule="auto"/>
        <w:rPr>
          <w:rFonts w:ascii="Arial Narrow" w:hAnsi="Arial Narrow"/>
          <w:b/>
          <w:sz w:val="26"/>
          <w:szCs w:val="26"/>
        </w:rPr>
      </w:pPr>
    </w:p>
    <w:p w14:paraId="1FC3D9F3" w14:textId="378D1286" w:rsidR="004D5463" w:rsidRPr="00445E54" w:rsidRDefault="004D5463" w:rsidP="00445E54">
      <w:pPr>
        <w:spacing w:after="0" w:line="240" w:lineRule="auto"/>
        <w:rPr>
          <w:rFonts w:ascii="Arial Narrow" w:hAnsi="Arial Narrow"/>
          <w:b/>
          <w:sz w:val="26"/>
          <w:szCs w:val="26"/>
        </w:rPr>
      </w:pPr>
    </w:p>
    <w:p w14:paraId="3A0C70F4" w14:textId="0A56050E" w:rsidR="004D5463" w:rsidRPr="00445E54" w:rsidRDefault="004D5463" w:rsidP="00445E54">
      <w:pPr>
        <w:spacing w:after="0" w:line="240" w:lineRule="auto"/>
        <w:rPr>
          <w:rFonts w:ascii="Arial Narrow" w:hAnsi="Arial Narrow"/>
          <w:b/>
          <w:sz w:val="26"/>
          <w:szCs w:val="26"/>
        </w:rPr>
      </w:pPr>
    </w:p>
    <w:p w14:paraId="210C9758" w14:textId="55372001" w:rsidR="004D5463" w:rsidRDefault="004D5463" w:rsidP="00445E54">
      <w:pPr>
        <w:spacing w:after="0" w:line="240" w:lineRule="auto"/>
        <w:rPr>
          <w:rFonts w:ascii="Arial Narrow" w:hAnsi="Arial Narrow"/>
          <w:b/>
          <w:sz w:val="26"/>
          <w:szCs w:val="26"/>
        </w:rPr>
      </w:pPr>
    </w:p>
    <w:p w14:paraId="3ED3A0BA" w14:textId="57C9DBA8" w:rsidR="00445E54" w:rsidRDefault="00445E54" w:rsidP="00445E54">
      <w:pPr>
        <w:spacing w:after="0" w:line="240" w:lineRule="auto"/>
        <w:rPr>
          <w:rFonts w:ascii="Arial Narrow" w:hAnsi="Arial Narrow"/>
          <w:b/>
          <w:sz w:val="26"/>
          <w:szCs w:val="26"/>
        </w:rPr>
      </w:pPr>
    </w:p>
    <w:p w14:paraId="75FC9EEF" w14:textId="776A2E08" w:rsidR="00445E54" w:rsidRDefault="00445E54" w:rsidP="00445E54">
      <w:pPr>
        <w:spacing w:after="0" w:line="240" w:lineRule="auto"/>
        <w:rPr>
          <w:rFonts w:ascii="Arial Narrow" w:hAnsi="Arial Narrow"/>
          <w:b/>
          <w:sz w:val="26"/>
          <w:szCs w:val="26"/>
        </w:rPr>
      </w:pPr>
    </w:p>
    <w:p w14:paraId="3F74E8CF" w14:textId="03142971" w:rsidR="00445E54" w:rsidRDefault="00445E54" w:rsidP="00445E54">
      <w:pPr>
        <w:spacing w:after="0" w:line="240" w:lineRule="auto"/>
        <w:rPr>
          <w:rFonts w:ascii="Arial Narrow" w:hAnsi="Arial Narrow"/>
          <w:b/>
          <w:sz w:val="26"/>
          <w:szCs w:val="26"/>
        </w:rPr>
      </w:pPr>
    </w:p>
    <w:p w14:paraId="3786782B" w14:textId="77777777" w:rsidR="00445E54" w:rsidRPr="00445E54" w:rsidRDefault="00445E54" w:rsidP="00445E54">
      <w:pPr>
        <w:spacing w:after="0" w:line="240" w:lineRule="auto"/>
        <w:rPr>
          <w:rFonts w:ascii="Arial Narrow" w:hAnsi="Arial Narrow"/>
          <w:b/>
          <w:sz w:val="26"/>
          <w:szCs w:val="26"/>
        </w:rPr>
      </w:pPr>
    </w:p>
    <w:p w14:paraId="36AB3E03" w14:textId="77777777" w:rsidR="004D5463" w:rsidRPr="00445E54" w:rsidRDefault="004D5463" w:rsidP="00445E54">
      <w:pPr>
        <w:spacing w:after="0" w:line="240" w:lineRule="auto"/>
        <w:rPr>
          <w:rFonts w:ascii="Arial Narrow" w:hAnsi="Arial Narrow"/>
          <w:b/>
          <w:sz w:val="26"/>
          <w:szCs w:val="26"/>
        </w:rPr>
      </w:pPr>
    </w:p>
    <w:p w14:paraId="24E5B01C" w14:textId="76EF4A60" w:rsidR="00711E18" w:rsidRDefault="00711E18" w:rsidP="00445E54">
      <w:pPr>
        <w:spacing w:after="0" w:line="480" w:lineRule="auto"/>
        <w:rPr>
          <w:rFonts w:ascii="Arial Narrow" w:hAnsi="Arial Narrow"/>
          <w:b/>
          <w:sz w:val="26"/>
          <w:szCs w:val="26"/>
        </w:rPr>
      </w:pPr>
    </w:p>
    <w:p w14:paraId="55052B4D" w14:textId="151E9F2F" w:rsidR="00940DE6" w:rsidRDefault="00940DE6" w:rsidP="00445E54">
      <w:pPr>
        <w:spacing w:after="0" w:line="480" w:lineRule="auto"/>
        <w:rPr>
          <w:rFonts w:ascii="Arial Narrow" w:hAnsi="Arial Narrow"/>
          <w:b/>
          <w:sz w:val="26"/>
          <w:szCs w:val="26"/>
        </w:rPr>
      </w:pPr>
    </w:p>
    <w:p w14:paraId="52CD8957" w14:textId="77777777" w:rsidR="008F02A9" w:rsidRDefault="008F02A9" w:rsidP="00445E54">
      <w:pPr>
        <w:spacing w:after="0" w:line="480" w:lineRule="auto"/>
        <w:rPr>
          <w:rFonts w:ascii="Arial Narrow" w:hAnsi="Arial Narrow"/>
          <w:b/>
          <w:sz w:val="26"/>
          <w:szCs w:val="26"/>
        </w:rPr>
      </w:pPr>
    </w:p>
    <w:p w14:paraId="106453C9" w14:textId="77777777" w:rsidR="00940DE6" w:rsidRPr="00445E54" w:rsidRDefault="00940DE6" w:rsidP="00445E54">
      <w:pPr>
        <w:spacing w:after="0" w:line="480" w:lineRule="auto"/>
        <w:rPr>
          <w:rFonts w:ascii="Arial Narrow" w:hAnsi="Arial Narrow"/>
          <w:b/>
          <w:sz w:val="26"/>
          <w:szCs w:val="26"/>
        </w:rPr>
      </w:pPr>
    </w:p>
    <w:p w14:paraId="5517CCA1" w14:textId="43AB51FE" w:rsidR="00EF0691" w:rsidRPr="00445E54" w:rsidRDefault="00B3782C" w:rsidP="00445E54">
      <w:pPr>
        <w:spacing w:after="0" w:line="240" w:lineRule="auto"/>
        <w:jc w:val="center"/>
        <w:rPr>
          <w:rFonts w:ascii="Arial Narrow" w:hAnsi="Arial Narrow"/>
          <w:b/>
          <w:sz w:val="26"/>
          <w:szCs w:val="26"/>
        </w:rPr>
      </w:pPr>
      <w:r w:rsidRPr="00445E54">
        <w:rPr>
          <w:rFonts w:ascii="Arial Narrow" w:hAnsi="Arial Narrow"/>
          <w:b/>
          <w:sz w:val="26"/>
          <w:szCs w:val="26"/>
        </w:rPr>
        <w:lastRenderedPageBreak/>
        <w:t>§ 1</w:t>
      </w:r>
      <w:r w:rsidR="001F59B6" w:rsidRPr="00445E54">
        <w:rPr>
          <w:rFonts w:ascii="Arial Narrow" w:hAnsi="Arial Narrow"/>
          <w:b/>
          <w:sz w:val="26"/>
          <w:szCs w:val="26"/>
        </w:rPr>
        <w:t>.</w:t>
      </w:r>
    </w:p>
    <w:p w14:paraId="4F1408FA" w14:textId="425D86CA" w:rsidR="00B3782C" w:rsidRPr="00445E54" w:rsidRDefault="00B3782C" w:rsidP="00445E54">
      <w:pPr>
        <w:spacing w:after="0" w:line="240" w:lineRule="auto"/>
        <w:jc w:val="center"/>
        <w:rPr>
          <w:rFonts w:ascii="Arial Narrow" w:hAnsi="Arial Narrow"/>
          <w:b/>
          <w:sz w:val="26"/>
          <w:szCs w:val="26"/>
        </w:rPr>
      </w:pPr>
      <w:r w:rsidRPr="00445E54">
        <w:rPr>
          <w:rFonts w:ascii="Arial Narrow" w:hAnsi="Arial Narrow"/>
          <w:b/>
          <w:sz w:val="26"/>
          <w:szCs w:val="26"/>
        </w:rPr>
        <w:t>Słownik pojęć</w:t>
      </w:r>
    </w:p>
    <w:p w14:paraId="25CCB752" w14:textId="66E1856D" w:rsidR="001D005B" w:rsidRPr="00445E54" w:rsidRDefault="001D005B" w:rsidP="00445E54">
      <w:pPr>
        <w:spacing w:after="0" w:line="240" w:lineRule="auto"/>
        <w:jc w:val="center"/>
        <w:rPr>
          <w:rFonts w:ascii="Arial Narrow" w:hAnsi="Arial Narrow"/>
          <w:b/>
          <w:sz w:val="26"/>
          <w:szCs w:val="2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9"/>
        <w:gridCol w:w="6957"/>
      </w:tblGrid>
      <w:tr w:rsidR="001D005B" w:rsidRPr="00445E54" w14:paraId="022B9C55" w14:textId="57FB682D" w:rsidTr="008C6F55">
        <w:trPr>
          <w:trHeight w:val="616"/>
        </w:trPr>
        <w:tc>
          <w:tcPr>
            <w:tcW w:w="2399" w:type="dxa"/>
            <w:shd w:val="clear" w:color="auto" w:fill="C6D9F1" w:themeFill="text2" w:themeFillTint="33"/>
          </w:tcPr>
          <w:p w14:paraId="2462ED05" w14:textId="3455A0E7" w:rsidR="001D005B" w:rsidRPr="00445E54" w:rsidRDefault="0037441A"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REA</w:t>
            </w:r>
            <w:bookmarkStart w:id="1" w:name="_GoBack"/>
            <w:bookmarkEnd w:id="1"/>
            <w:r w:rsidRPr="00445E54">
              <w:rPr>
                <w:rFonts w:ascii="Arial Narrow" w:hAnsi="Arial Narrow"/>
                <w:b/>
                <w:color w:val="000000" w:themeColor="text1"/>
                <w:sz w:val="26"/>
                <w:szCs w:val="26"/>
              </w:rPr>
              <w:t>LIZATOR</w:t>
            </w:r>
          </w:p>
        </w:tc>
        <w:tc>
          <w:tcPr>
            <w:tcW w:w="6957" w:type="dxa"/>
          </w:tcPr>
          <w:p w14:paraId="63E16E5F" w14:textId="77777777" w:rsidR="001D005B" w:rsidRPr="00445E54" w:rsidRDefault="001D005B" w:rsidP="00445E54">
            <w:pPr>
              <w:spacing w:after="0" w:line="240" w:lineRule="auto"/>
              <w:rPr>
                <w:rFonts w:ascii="Arial Narrow" w:hAnsi="Arial Narrow"/>
                <w:sz w:val="26"/>
                <w:szCs w:val="26"/>
              </w:rPr>
            </w:pPr>
            <w:r w:rsidRPr="00445E54">
              <w:rPr>
                <w:rFonts w:ascii="Arial Narrow" w:hAnsi="Arial Narrow"/>
                <w:sz w:val="26"/>
                <w:szCs w:val="26"/>
              </w:rPr>
              <w:t>Lokalna Grupa Działania „ Warmiński Zakątek”,</w:t>
            </w:r>
          </w:p>
          <w:p w14:paraId="62D86C79" w14:textId="547435F5" w:rsidR="001D005B" w:rsidRPr="00445E54" w:rsidRDefault="001D005B" w:rsidP="00445E54">
            <w:pPr>
              <w:spacing w:after="0" w:line="240" w:lineRule="auto"/>
              <w:rPr>
                <w:rFonts w:ascii="Arial Narrow" w:hAnsi="Arial Narrow"/>
                <w:b/>
                <w:sz w:val="26"/>
                <w:szCs w:val="26"/>
              </w:rPr>
            </w:pPr>
            <w:r w:rsidRPr="00445E54">
              <w:rPr>
                <w:rFonts w:ascii="Arial Narrow" w:hAnsi="Arial Narrow"/>
                <w:sz w:val="26"/>
                <w:szCs w:val="26"/>
              </w:rPr>
              <w:t>ul. Grunwaldzka 6, 11-040 Dobre Miasto</w:t>
            </w:r>
          </w:p>
        </w:tc>
      </w:tr>
      <w:tr w:rsidR="001D005B" w:rsidRPr="00445E54" w14:paraId="397FA55C" w14:textId="77777777" w:rsidTr="008C6F55">
        <w:trPr>
          <w:trHeight w:val="616"/>
        </w:trPr>
        <w:tc>
          <w:tcPr>
            <w:tcW w:w="2399" w:type="dxa"/>
            <w:shd w:val="clear" w:color="auto" w:fill="C6D9F1" w:themeFill="text2" w:themeFillTint="33"/>
          </w:tcPr>
          <w:p w14:paraId="606CEB3F" w14:textId="4BF45692" w:rsidR="001D005B" w:rsidRPr="00445E54" w:rsidRDefault="001D005B"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PARTNERZY</w:t>
            </w:r>
          </w:p>
        </w:tc>
        <w:tc>
          <w:tcPr>
            <w:tcW w:w="6957" w:type="dxa"/>
          </w:tcPr>
          <w:p w14:paraId="5D200672" w14:textId="0946D811" w:rsidR="001D005B" w:rsidRPr="00445E54" w:rsidRDefault="001D005B" w:rsidP="00445E54">
            <w:pPr>
              <w:tabs>
                <w:tab w:val="left" w:pos="284"/>
              </w:tabs>
              <w:spacing w:after="0" w:line="240" w:lineRule="auto"/>
              <w:rPr>
                <w:rFonts w:ascii="Arial Narrow" w:hAnsi="Arial Narrow"/>
                <w:sz w:val="26"/>
                <w:szCs w:val="26"/>
              </w:rPr>
            </w:pPr>
            <w:r w:rsidRPr="00445E54">
              <w:rPr>
                <w:rFonts w:ascii="Arial Narrow" w:hAnsi="Arial Narrow"/>
                <w:sz w:val="26"/>
                <w:szCs w:val="26"/>
              </w:rPr>
              <w:t>1.Krzysztof Margol SAPERE,</w:t>
            </w:r>
          </w:p>
          <w:p w14:paraId="2320F3FC" w14:textId="7DDBB267" w:rsidR="001D005B" w:rsidRPr="00445E54" w:rsidRDefault="001D005B" w:rsidP="00445E54">
            <w:pPr>
              <w:tabs>
                <w:tab w:val="left" w:pos="284"/>
              </w:tabs>
              <w:spacing w:after="0" w:line="240" w:lineRule="auto"/>
              <w:rPr>
                <w:rFonts w:ascii="Arial Narrow" w:hAnsi="Arial Narrow"/>
                <w:bCs/>
                <w:sz w:val="26"/>
                <w:szCs w:val="26"/>
              </w:rPr>
            </w:pPr>
            <w:r w:rsidRPr="00445E54">
              <w:rPr>
                <w:rFonts w:ascii="Arial Narrow" w:hAnsi="Arial Narrow"/>
                <w:sz w:val="26"/>
                <w:szCs w:val="26"/>
              </w:rPr>
              <w:t>ul. Wincentego Pola 12, 13-100 Nidzica.</w:t>
            </w:r>
          </w:p>
          <w:p w14:paraId="2203BB58" w14:textId="70581C64" w:rsidR="001D005B" w:rsidRPr="00445E54" w:rsidRDefault="001D005B" w:rsidP="00445E54">
            <w:pPr>
              <w:spacing w:after="0" w:line="240" w:lineRule="auto"/>
              <w:rPr>
                <w:rFonts w:ascii="Arial Narrow" w:hAnsi="Arial Narrow"/>
                <w:sz w:val="26"/>
                <w:szCs w:val="26"/>
              </w:rPr>
            </w:pPr>
            <w:r w:rsidRPr="00445E54">
              <w:rPr>
                <w:rFonts w:ascii="Arial Narrow" w:hAnsi="Arial Narrow"/>
                <w:sz w:val="26"/>
                <w:szCs w:val="26"/>
              </w:rPr>
              <w:t>2.Środkowo-Europejskie Centrum Szkolenia Młodzieży,</w:t>
            </w:r>
          </w:p>
          <w:p w14:paraId="4D89C60C" w14:textId="7F4615A5" w:rsidR="001D005B" w:rsidRPr="00445E54" w:rsidRDefault="001D005B" w:rsidP="00445E54">
            <w:pPr>
              <w:spacing w:after="0" w:line="240" w:lineRule="auto"/>
              <w:rPr>
                <w:rFonts w:ascii="Arial Narrow" w:hAnsi="Arial Narrow"/>
                <w:sz w:val="26"/>
                <w:szCs w:val="26"/>
              </w:rPr>
            </w:pPr>
            <w:r w:rsidRPr="00445E54">
              <w:rPr>
                <w:rFonts w:ascii="Arial Narrow" w:hAnsi="Arial Narrow"/>
                <w:sz w:val="26"/>
                <w:szCs w:val="26"/>
              </w:rPr>
              <w:t>ul. Szkolna 6, 11-220 Górowo Iławeckie</w:t>
            </w:r>
          </w:p>
        </w:tc>
      </w:tr>
      <w:tr w:rsidR="001D005B" w:rsidRPr="00445E54" w14:paraId="053FADA1" w14:textId="77777777" w:rsidTr="008C6F55">
        <w:trPr>
          <w:trHeight w:val="635"/>
        </w:trPr>
        <w:tc>
          <w:tcPr>
            <w:tcW w:w="2399" w:type="dxa"/>
            <w:shd w:val="clear" w:color="auto" w:fill="C6D9F1" w:themeFill="text2" w:themeFillTint="33"/>
          </w:tcPr>
          <w:p w14:paraId="4760F7D4" w14:textId="3F2A0DFE" w:rsidR="001D005B" w:rsidRPr="00445E54" w:rsidRDefault="001D005B"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INSTYTUCJA ZARZĄDZAJĄCA (IZ)</w:t>
            </w:r>
          </w:p>
        </w:tc>
        <w:tc>
          <w:tcPr>
            <w:tcW w:w="6957" w:type="dxa"/>
          </w:tcPr>
          <w:p w14:paraId="41C6F4E8" w14:textId="3EB95BBE" w:rsidR="001D005B" w:rsidRPr="00445E54" w:rsidRDefault="001D005B" w:rsidP="00445E54">
            <w:pPr>
              <w:tabs>
                <w:tab w:val="left" w:pos="284"/>
              </w:tabs>
              <w:spacing w:after="0" w:line="240" w:lineRule="auto"/>
              <w:ind w:left="142" w:hanging="142"/>
              <w:rPr>
                <w:rFonts w:ascii="Arial Narrow" w:hAnsi="Arial Narrow"/>
                <w:bCs/>
                <w:sz w:val="26"/>
                <w:szCs w:val="26"/>
              </w:rPr>
            </w:pPr>
            <w:r w:rsidRPr="00445E54">
              <w:rPr>
                <w:rFonts w:ascii="Arial Narrow" w:hAnsi="Arial Narrow"/>
                <w:bCs/>
                <w:sz w:val="26"/>
                <w:szCs w:val="26"/>
              </w:rPr>
              <w:t>Wojewódzki Urząd Pracy w Olsztynie,</w:t>
            </w:r>
          </w:p>
          <w:p w14:paraId="6E105FFF" w14:textId="6DFC8EB8" w:rsidR="001D005B" w:rsidRPr="00445E54" w:rsidRDefault="001D005B" w:rsidP="00445E54">
            <w:pPr>
              <w:tabs>
                <w:tab w:val="left" w:pos="284"/>
              </w:tabs>
              <w:spacing w:after="0" w:line="240" w:lineRule="auto"/>
              <w:ind w:left="142" w:hanging="142"/>
              <w:rPr>
                <w:rFonts w:ascii="Arial Narrow" w:hAnsi="Arial Narrow"/>
                <w:sz w:val="26"/>
                <w:szCs w:val="26"/>
              </w:rPr>
            </w:pPr>
            <w:r w:rsidRPr="00445E54">
              <w:rPr>
                <w:rFonts w:ascii="Arial Narrow" w:hAnsi="Arial Narrow"/>
                <w:bCs/>
                <w:sz w:val="26"/>
                <w:szCs w:val="26"/>
              </w:rPr>
              <w:t xml:space="preserve">ul. </w:t>
            </w:r>
            <w:hyperlink r:id="rId8" w:history="1">
              <w:r w:rsidRPr="00445E54">
                <w:rPr>
                  <w:rStyle w:val="Hipercze"/>
                  <w:rFonts w:ascii="Arial Narrow" w:hAnsi="Arial Narrow"/>
                  <w:color w:val="auto"/>
                  <w:sz w:val="26"/>
                  <w:szCs w:val="26"/>
                  <w:u w:val="none"/>
                </w:rPr>
                <w:t>Bartosza Głowackiego 28, 11-041 Olsztyn</w:t>
              </w:r>
            </w:hyperlink>
            <w:r w:rsidRPr="00445E54">
              <w:rPr>
                <w:rFonts w:ascii="Arial Narrow" w:hAnsi="Arial Narrow"/>
                <w:sz w:val="26"/>
                <w:szCs w:val="26"/>
              </w:rPr>
              <w:t xml:space="preserve"> .</w:t>
            </w:r>
          </w:p>
        </w:tc>
      </w:tr>
      <w:tr w:rsidR="0037441A" w:rsidRPr="00445E54" w14:paraId="0BB8D1AA" w14:textId="77777777" w:rsidTr="008C6F55">
        <w:trPr>
          <w:trHeight w:val="616"/>
        </w:trPr>
        <w:tc>
          <w:tcPr>
            <w:tcW w:w="2399" w:type="dxa"/>
            <w:shd w:val="clear" w:color="auto" w:fill="C6D9F1" w:themeFill="text2" w:themeFillTint="33"/>
          </w:tcPr>
          <w:p w14:paraId="26E14A4A" w14:textId="38AC572D" w:rsidR="0037441A" w:rsidRPr="00445E54" w:rsidRDefault="0037441A"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PROJEKT</w:t>
            </w:r>
          </w:p>
        </w:tc>
        <w:tc>
          <w:tcPr>
            <w:tcW w:w="6957" w:type="dxa"/>
          </w:tcPr>
          <w:p w14:paraId="2BEBAF82" w14:textId="00F3BCDC" w:rsidR="0037441A" w:rsidRPr="00445E54" w:rsidRDefault="0037441A" w:rsidP="00445E54">
            <w:pPr>
              <w:tabs>
                <w:tab w:val="left" w:pos="284"/>
              </w:tabs>
              <w:spacing w:after="0" w:line="240" w:lineRule="auto"/>
              <w:ind w:left="142" w:hanging="142"/>
              <w:rPr>
                <w:rFonts w:ascii="Arial Narrow" w:hAnsi="Arial Narrow"/>
                <w:bCs/>
                <w:sz w:val="26"/>
                <w:szCs w:val="26"/>
              </w:rPr>
            </w:pPr>
            <w:r w:rsidRPr="00445E54">
              <w:rPr>
                <w:rFonts w:ascii="Arial Narrow" w:hAnsi="Arial Narrow"/>
                <w:bCs/>
                <w:sz w:val="26"/>
                <w:szCs w:val="26"/>
              </w:rPr>
              <w:t>PRZYSTANEK PRACA</w:t>
            </w:r>
          </w:p>
        </w:tc>
      </w:tr>
      <w:tr w:rsidR="0037441A" w:rsidRPr="00445E54" w14:paraId="7A7137D1" w14:textId="77777777" w:rsidTr="008C6F55">
        <w:trPr>
          <w:trHeight w:val="616"/>
        </w:trPr>
        <w:tc>
          <w:tcPr>
            <w:tcW w:w="2399" w:type="dxa"/>
            <w:shd w:val="clear" w:color="auto" w:fill="C6D9F1" w:themeFill="text2" w:themeFillTint="33"/>
          </w:tcPr>
          <w:p w14:paraId="327E1D7B" w14:textId="4D15A4B5" w:rsidR="0037441A" w:rsidRPr="00445E54" w:rsidRDefault="0037441A"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CEL PROJEKTU</w:t>
            </w:r>
          </w:p>
        </w:tc>
        <w:tc>
          <w:tcPr>
            <w:tcW w:w="6957" w:type="dxa"/>
          </w:tcPr>
          <w:p w14:paraId="070F9A7E" w14:textId="77777777" w:rsidR="007C410E" w:rsidRPr="00445E54" w:rsidRDefault="007C410E" w:rsidP="00445E54">
            <w:pPr>
              <w:tabs>
                <w:tab w:val="left" w:pos="0"/>
              </w:tabs>
              <w:spacing w:after="0" w:line="240" w:lineRule="auto"/>
              <w:ind w:left="142" w:hanging="142"/>
              <w:rPr>
                <w:rFonts w:ascii="Arial Narrow" w:hAnsi="Arial Narrow"/>
                <w:sz w:val="26"/>
                <w:szCs w:val="26"/>
              </w:rPr>
            </w:pPr>
            <w:r w:rsidRPr="00445E54">
              <w:rPr>
                <w:rFonts w:ascii="Arial Narrow" w:hAnsi="Arial Narrow"/>
                <w:sz w:val="26"/>
                <w:szCs w:val="26"/>
              </w:rPr>
              <w:t xml:space="preserve">Aktywne włączenie zawodowe 50 UP (25K25M) będących obywatelami państw trzecich, w tym migrantami poprzez przeprowadzenie szkoleń zawodowych, staży zawodowych i działań wspierających funkcjonowanie na rynku pracy, które pozwolą im na uzyskanie stabilnego zatrudnienia w województwie warmińsko – mazurskim </w:t>
            </w:r>
          </w:p>
          <w:p w14:paraId="2B3DBC65" w14:textId="2A9DE965" w:rsidR="0037441A" w:rsidRPr="00445E54" w:rsidRDefault="007C410E" w:rsidP="00445E54">
            <w:pPr>
              <w:tabs>
                <w:tab w:val="left" w:pos="0"/>
              </w:tabs>
              <w:spacing w:after="0" w:line="240" w:lineRule="auto"/>
              <w:ind w:left="142" w:hanging="142"/>
              <w:rPr>
                <w:rFonts w:ascii="Arial Narrow" w:hAnsi="Arial Narrow"/>
                <w:bCs/>
                <w:sz w:val="26"/>
                <w:szCs w:val="26"/>
              </w:rPr>
            </w:pPr>
            <w:r w:rsidRPr="00445E54">
              <w:rPr>
                <w:rFonts w:ascii="Arial Narrow" w:hAnsi="Arial Narrow"/>
                <w:sz w:val="26"/>
                <w:szCs w:val="26"/>
              </w:rPr>
              <w:t>w okresie od IX.2024 do XII. 2025 roku</w:t>
            </w:r>
          </w:p>
        </w:tc>
      </w:tr>
      <w:tr w:rsidR="003C15B9" w:rsidRPr="00445E54" w14:paraId="4D16B10B" w14:textId="77777777" w:rsidTr="008C6F55">
        <w:trPr>
          <w:trHeight w:val="616"/>
        </w:trPr>
        <w:tc>
          <w:tcPr>
            <w:tcW w:w="2399" w:type="dxa"/>
            <w:shd w:val="clear" w:color="auto" w:fill="C6D9F1" w:themeFill="text2" w:themeFillTint="33"/>
          </w:tcPr>
          <w:p w14:paraId="27A3793E" w14:textId="52570975" w:rsidR="003C15B9" w:rsidRPr="00445E54" w:rsidRDefault="003C15B9"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GDZIE ZŁOŻYĆ</w:t>
            </w:r>
            <w:r w:rsidR="008C6F55" w:rsidRPr="00445E54">
              <w:rPr>
                <w:rFonts w:ascii="Arial Narrow" w:hAnsi="Arial Narrow"/>
                <w:b/>
                <w:color w:val="000000" w:themeColor="text1"/>
                <w:sz w:val="26"/>
                <w:szCs w:val="26"/>
              </w:rPr>
              <w:t xml:space="preserve"> DOKUMENTY</w:t>
            </w:r>
          </w:p>
        </w:tc>
        <w:tc>
          <w:tcPr>
            <w:tcW w:w="6957" w:type="dxa"/>
          </w:tcPr>
          <w:p w14:paraId="4397860E" w14:textId="77777777" w:rsidR="0097535F" w:rsidRPr="00445E54" w:rsidRDefault="003C15B9"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Biuro projektu: ul. Grunwaldzka 6, 11–040 Dobre Miasto lub</w:t>
            </w:r>
          </w:p>
          <w:p w14:paraId="456EF76C" w14:textId="1CF379E2" w:rsidR="003C15B9" w:rsidRPr="00445E54" w:rsidRDefault="003C15B9"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 xml:space="preserve"> e-mail: </w:t>
            </w:r>
            <w:hyperlink r:id="rId9" w:history="1">
              <w:r w:rsidRPr="00445E54">
                <w:rPr>
                  <w:rStyle w:val="Hipercze"/>
                  <w:rFonts w:ascii="Arial Narrow" w:hAnsi="Arial Narrow" w:cstheme="minorBidi"/>
                  <w:color w:val="auto"/>
                  <w:sz w:val="26"/>
                  <w:szCs w:val="26"/>
                  <w:u w:val="none"/>
                </w:rPr>
                <w:t>warminskizakatek@wp.pl</w:t>
              </w:r>
            </w:hyperlink>
          </w:p>
        </w:tc>
      </w:tr>
      <w:tr w:rsidR="001D005B" w:rsidRPr="00445E54" w14:paraId="7E210A86" w14:textId="77777777" w:rsidTr="008C6F55">
        <w:trPr>
          <w:trHeight w:val="616"/>
        </w:trPr>
        <w:tc>
          <w:tcPr>
            <w:tcW w:w="2399" w:type="dxa"/>
            <w:shd w:val="clear" w:color="auto" w:fill="C6D9F1" w:themeFill="text2" w:themeFillTint="33"/>
          </w:tcPr>
          <w:p w14:paraId="379D7E4C" w14:textId="5B989B3A" w:rsidR="001D005B" w:rsidRPr="00445E54" w:rsidRDefault="003C15B9"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KONTAKT</w:t>
            </w:r>
          </w:p>
        </w:tc>
        <w:tc>
          <w:tcPr>
            <w:tcW w:w="6957" w:type="dxa"/>
          </w:tcPr>
          <w:p w14:paraId="552BA898" w14:textId="77777777" w:rsidR="001D005B" w:rsidRPr="00445E54" w:rsidRDefault="001D005B"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ul. Grunwaldzka 6, 11–040 Dobre Miasto,</w:t>
            </w:r>
          </w:p>
          <w:p w14:paraId="3002FFEE" w14:textId="00C8E137" w:rsidR="001D005B" w:rsidRPr="00445E54" w:rsidRDefault="001D005B" w:rsidP="00445E54">
            <w:pPr>
              <w:tabs>
                <w:tab w:val="left" w:pos="284"/>
              </w:tabs>
              <w:spacing w:after="0" w:line="240" w:lineRule="auto"/>
              <w:ind w:left="142" w:hanging="142"/>
              <w:rPr>
                <w:rFonts w:ascii="Arial Narrow" w:hAnsi="Arial Narrow"/>
                <w:bCs/>
                <w:sz w:val="26"/>
                <w:szCs w:val="26"/>
              </w:rPr>
            </w:pPr>
            <w:r w:rsidRPr="00445E54">
              <w:rPr>
                <w:rFonts w:ascii="Arial Narrow" w:hAnsi="Arial Narrow"/>
                <w:sz w:val="26"/>
                <w:szCs w:val="26"/>
              </w:rPr>
              <w:t xml:space="preserve">tel. 89/6160058, e-mail: </w:t>
            </w:r>
            <w:hyperlink r:id="rId10" w:history="1">
              <w:r w:rsidRPr="00445E54">
                <w:rPr>
                  <w:rStyle w:val="Hipercze"/>
                  <w:rFonts w:ascii="Arial Narrow" w:hAnsi="Arial Narrow" w:cstheme="minorBidi"/>
                  <w:color w:val="auto"/>
                  <w:sz w:val="26"/>
                  <w:szCs w:val="26"/>
                  <w:u w:val="none"/>
                </w:rPr>
                <w:t>warminskizakatek@wp.pl</w:t>
              </w:r>
            </w:hyperlink>
          </w:p>
        </w:tc>
      </w:tr>
      <w:tr w:rsidR="003C15B9" w:rsidRPr="00445E54" w14:paraId="5B7380D7" w14:textId="77777777" w:rsidTr="008C6F55">
        <w:trPr>
          <w:trHeight w:val="459"/>
        </w:trPr>
        <w:tc>
          <w:tcPr>
            <w:tcW w:w="2399" w:type="dxa"/>
            <w:shd w:val="clear" w:color="auto" w:fill="C6D9F1" w:themeFill="text2" w:themeFillTint="33"/>
          </w:tcPr>
          <w:p w14:paraId="2C652F28" w14:textId="7A86454C" w:rsidR="003C15B9" w:rsidRPr="00445E54" w:rsidRDefault="003C15B9"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STRONA PROJEKTU</w:t>
            </w:r>
          </w:p>
        </w:tc>
        <w:tc>
          <w:tcPr>
            <w:tcW w:w="6957" w:type="dxa"/>
          </w:tcPr>
          <w:p w14:paraId="2A00BF8B" w14:textId="77777777" w:rsidR="007C410E" w:rsidRPr="00445E54" w:rsidRDefault="004B5E6B" w:rsidP="00445E54">
            <w:pPr>
              <w:tabs>
                <w:tab w:val="left" w:pos="284"/>
              </w:tabs>
              <w:spacing w:after="0" w:line="240" w:lineRule="auto"/>
              <w:ind w:left="142" w:hanging="142"/>
              <w:rPr>
                <w:rStyle w:val="Hipercze"/>
                <w:rFonts w:ascii="Arial Narrow" w:hAnsi="Arial Narrow" w:cstheme="minorBidi"/>
                <w:sz w:val="26"/>
                <w:szCs w:val="26"/>
              </w:rPr>
            </w:pPr>
            <w:hyperlink r:id="rId11" w:history="1">
              <w:r w:rsidR="00306C23" w:rsidRPr="00445E54">
                <w:rPr>
                  <w:rStyle w:val="Hipercze"/>
                  <w:rFonts w:ascii="Arial Narrow" w:hAnsi="Arial Narrow" w:cstheme="minorBidi"/>
                  <w:sz w:val="26"/>
                  <w:szCs w:val="26"/>
                </w:rPr>
                <w:t>www.warminskizakatek.com.pl-</w:t>
              </w:r>
            </w:hyperlink>
          </w:p>
          <w:p w14:paraId="40CEDFFB" w14:textId="3A90D286" w:rsidR="003C15B9" w:rsidRPr="00445E54" w:rsidRDefault="00306C23"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 xml:space="preserve">zakładka </w:t>
            </w:r>
            <w:r w:rsidR="00445E54">
              <w:rPr>
                <w:rFonts w:ascii="Arial Narrow" w:hAnsi="Arial Narrow"/>
                <w:sz w:val="26"/>
                <w:szCs w:val="26"/>
              </w:rPr>
              <w:t xml:space="preserve">LGD - </w:t>
            </w:r>
            <w:r w:rsidRPr="00445E54">
              <w:rPr>
                <w:rFonts w:ascii="Arial Narrow" w:hAnsi="Arial Narrow"/>
                <w:sz w:val="26"/>
                <w:szCs w:val="26"/>
              </w:rPr>
              <w:t>PRZYSTANEK PRACA</w:t>
            </w:r>
          </w:p>
        </w:tc>
      </w:tr>
      <w:tr w:rsidR="00711E18" w:rsidRPr="00445E54" w14:paraId="1A80292B" w14:textId="77777777" w:rsidTr="008C6F55">
        <w:trPr>
          <w:trHeight w:val="616"/>
        </w:trPr>
        <w:tc>
          <w:tcPr>
            <w:tcW w:w="2399" w:type="dxa"/>
            <w:shd w:val="clear" w:color="auto" w:fill="C6D9F1" w:themeFill="text2" w:themeFillTint="33"/>
          </w:tcPr>
          <w:p w14:paraId="207B080B" w14:textId="77777777" w:rsidR="00820D97" w:rsidRDefault="00820D97" w:rsidP="00445E54">
            <w:pPr>
              <w:spacing w:after="0" w:line="240" w:lineRule="auto"/>
              <w:rPr>
                <w:rFonts w:ascii="Arial Narrow" w:hAnsi="Arial Narrow"/>
                <w:b/>
                <w:color w:val="000000" w:themeColor="text1"/>
                <w:sz w:val="26"/>
                <w:szCs w:val="26"/>
              </w:rPr>
            </w:pPr>
            <w:r>
              <w:rPr>
                <w:rFonts w:ascii="Arial Narrow" w:hAnsi="Arial Narrow"/>
                <w:b/>
                <w:color w:val="000000" w:themeColor="text1"/>
                <w:sz w:val="26"/>
                <w:szCs w:val="26"/>
              </w:rPr>
              <w:t>UP</w:t>
            </w:r>
          </w:p>
          <w:p w14:paraId="7A256F97" w14:textId="58F0946D" w:rsidR="00711E18" w:rsidRPr="00445E54" w:rsidRDefault="003C15B9"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 xml:space="preserve">UCZESTNICY </w:t>
            </w:r>
            <w:r w:rsidR="00711E18" w:rsidRPr="00445E54">
              <w:rPr>
                <w:rFonts w:ascii="Arial Narrow" w:hAnsi="Arial Narrow"/>
                <w:b/>
                <w:color w:val="000000" w:themeColor="text1"/>
                <w:sz w:val="26"/>
                <w:szCs w:val="26"/>
              </w:rPr>
              <w:t>PROJEKTU</w:t>
            </w:r>
            <w:r w:rsidR="00820D97">
              <w:rPr>
                <w:rFonts w:ascii="Arial Narrow" w:hAnsi="Arial Narrow"/>
                <w:b/>
                <w:color w:val="000000" w:themeColor="text1"/>
                <w:sz w:val="26"/>
                <w:szCs w:val="26"/>
              </w:rPr>
              <w:t xml:space="preserve"> </w:t>
            </w:r>
          </w:p>
        </w:tc>
        <w:tc>
          <w:tcPr>
            <w:tcW w:w="6957" w:type="dxa"/>
          </w:tcPr>
          <w:p w14:paraId="0936E873" w14:textId="472A2284" w:rsidR="00711E18" w:rsidRPr="00445E54" w:rsidRDefault="0097535F" w:rsidP="00445E54">
            <w:pPr>
              <w:tabs>
                <w:tab w:val="left" w:pos="284"/>
              </w:tabs>
              <w:spacing w:after="0" w:line="240" w:lineRule="auto"/>
              <w:ind w:left="142" w:hanging="142"/>
              <w:rPr>
                <w:rFonts w:ascii="Arial Narrow" w:hAnsi="Arial Narrow"/>
                <w:sz w:val="26"/>
                <w:szCs w:val="26"/>
              </w:rPr>
            </w:pPr>
            <w:r w:rsidRPr="00445E54">
              <w:rPr>
                <w:rFonts w:ascii="Arial Narrow" w:hAnsi="Arial Narrow"/>
                <w:bCs/>
                <w:sz w:val="26"/>
                <w:szCs w:val="26"/>
              </w:rPr>
              <w:t>Osoby, które spełniły</w:t>
            </w:r>
            <w:r w:rsidR="00306C23" w:rsidRPr="00445E54">
              <w:rPr>
                <w:rFonts w:ascii="Arial Narrow" w:hAnsi="Arial Narrow"/>
                <w:bCs/>
                <w:sz w:val="26"/>
                <w:szCs w:val="26"/>
              </w:rPr>
              <w:t xml:space="preserve"> </w:t>
            </w:r>
            <w:r w:rsidR="00711E18" w:rsidRPr="00445E54">
              <w:rPr>
                <w:rFonts w:ascii="Arial Narrow" w:hAnsi="Arial Narrow"/>
                <w:bCs/>
                <w:sz w:val="26"/>
                <w:szCs w:val="26"/>
              </w:rPr>
              <w:t xml:space="preserve">wymogi formalne </w:t>
            </w:r>
            <w:r w:rsidRPr="00445E54">
              <w:rPr>
                <w:rFonts w:ascii="Arial Narrow" w:hAnsi="Arial Narrow"/>
                <w:bCs/>
                <w:sz w:val="26"/>
                <w:szCs w:val="26"/>
              </w:rPr>
              <w:t xml:space="preserve">kryteria dostępu </w:t>
            </w:r>
            <w:r w:rsidR="00711E18" w:rsidRPr="00445E54">
              <w:rPr>
                <w:rFonts w:ascii="Arial Narrow" w:hAnsi="Arial Narrow"/>
                <w:bCs/>
                <w:sz w:val="26"/>
                <w:szCs w:val="26"/>
              </w:rPr>
              <w:t>określone w</w:t>
            </w:r>
            <w:r w:rsidR="007B405F">
              <w:rPr>
                <w:rFonts w:ascii="Arial Narrow" w:hAnsi="Arial Narrow"/>
                <w:bCs/>
                <w:sz w:val="26"/>
                <w:szCs w:val="26"/>
              </w:rPr>
              <w:t xml:space="preserve"> </w:t>
            </w:r>
            <w:r w:rsidR="00E155B2">
              <w:rPr>
                <w:rFonts w:ascii="Arial Narrow" w:hAnsi="Arial Narrow"/>
                <w:bCs/>
                <w:sz w:val="26"/>
                <w:szCs w:val="26"/>
              </w:rPr>
              <w:t>paragrafie 3</w:t>
            </w:r>
            <w:r w:rsidR="007C410E" w:rsidRPr="00445E54">
              <w:rPr>
                <w:rFonts w:ascii="Arial Narrow" w:hAnsi="Arial Narrow"/>
                <w:bCs/>
                <w:sz w:val="26"/>
                <w:szCs w:val="26"/>
              </w:rPr>
              <w:t xml:space="preserve"> Regulaminu</w:t>
            </w:r>
          </w:p>
        </w:tc>
      </w:tr>
      <w:tr w:rsidR="00711E18" w:rsidRPr="00445E54" w14:paraId="2EAEF234" w14:textId="77777777" w:rsidTr="007B405F">
        <w:trPr>
          <w:trHeight w:val="734"/>
        </w:trPr>
        <w:tc>
          <w:tcPr>
            <w:tcW w:w="2399" w:type="dxa"/>
            <w:shd w:val="clear" w:color="auto" w:fill="C6D9F1" w:themeFill="text2" w:themeFillTint="33"/>
          </w:tcPr>
          <w:p w14:paraId="56D6C38B" w14:textId="14FF5524" w:rsidR="00711E18" w:rsidRPr="00445E54" w:rsidRDefault="0097535F"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POCZ</w:t>
            </w:r>
            <w:r w:rsidR="004D5463" w:rsidRPr="00445E54">
              <w:rPr>
                <w:rFonts w:ascii="Arial Narrow" w:hAnsi="Arial Narrow"/>
                <w:b/>
                <w:color w:val="000000" w:themeColor="text1"/>
                <w:sz w:val="26"/>
                <w:szCs w:val="26"/>
              </w:rPr>
              <w:t>Ą</w:t>
            </w:r>
            <w:r w:rsidRPr="00445E54">
              <w:rPr>
                <w:rFonts w:ascii="Arial Narrow" w:hAnsi="Arial Narrow"/>
                <w:b/>
                <w:color w:val="000000" w:themeColor="text1"/>
                <w:sz w:val="26"/>
                <w:szCs w:val="26"/>
              </w:rPr>
              <w:t>TEK UDZIAŁU W PROJEKCIE</w:t>
            </w:r>
          </w:p>
        </w:tc>
        <w:tc>
          <w:tcPr>
            <w:tcW w:w="6957" w:type="dxa"/>
          </w:tcPr>
          <w:p w14:paraId="08187E38" w14:textId="460024F5" w:rsidR="00711E18" w:rsidRPr="00445E54" w:rsidRDefault="007B405F" w:rsidP="00445E54">
            <w:pPr>
              <w:tabs>
                <w:tab w:val="left" w:pos="0"/>
              </w:tabs>
              <w:spacing w:after="0" w:line="240" w:lineRule="auto"/>
              <w:ind w:left="142" w:hanging="142"/>
              <w:rPr>
                <w:rFonts w:ascii="Arial Narrow" w:hAnsi="Arial Narrow"/>
                <w:bCs/>
                <w:sz w:val="26"/>
                <w:szCs w:val="26"/>
              </w:rPr>
            </w:pPr>
            <w:r w:rsidRPr="00445E54">
              <w:rPr>
                <w:rFonts w:ascii="Arial Narrow" w:hAnsi="Arial Narrow"/>
                <w:bCs/>
                <w:sz w:val="26"/>
                <w:szCs w:val="26"/>
              </w:rPr>
              <w:t xml:space="preserve">Rozpoczyna się w dniu </w:t>
            </w:r>
            <w:r>
              <w:rPr>
                <w:rFonts w:ascii="Arial Narrow" w:hAnsi="Arial Narrow"/>
                <w:bCs/>
                <w:sz w:val="26"/>
                <w:szCs w:val="26"/>
              </w:rPr>
              <w:t>podpisania umowy uczestnictwa – dniu udziału w pierwszej formie wsparcia</w:t>
            </w:r>
          </w:p>
        </w:tc>
      </w:tr>
      <w:tr w:rsidR="007C410E" w:rsidRPr="00445E54" w14:paraId="05B60A82" w14:textId="77777777" w:rsidTr="008C6F55">
        <w:trPr>
          <w:trHeight w:val="616"/>
        </w:trPr>
        <w:tc>
          <w:tcPr>
            <w:tcW w:w="2399" w:type="dxa"/>
            <w:shd w:val="clear" w:color="auto" w:fill="C6D9F1" w:themeFill="text2" w:themeFillTint="33"/>
          </w:tcPr>
          <w:p w14:paraId="22E8FA4E" w14:textId="2CAF644B" w:rsidR="007C410E" w:rsidRPr="00445E54" w:rsidRDefault="007C410E"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ODPŁATNOŚĆ</w:t>
            </w:r>
          </w:p>
        </w:tc>
        <w:tc>
          <w:tcPr>
            <w:tcW w:w="6957" w:type="dxa"/>
          </w:tcPr>
          <w:p w14:paraId="5ED753C8" w14:textId="1583C022" w:rsidR="007C410E" w:rsidRPr="00445E54" w:rsidRDefault="007C410E" w:rsidP="00445E54">
            <w:pPr>
              <w:tabs>
                <w:tab w:val="left" w:pos="0"/>
              </w:tabs>
              <w:spacing w:after="0" w:line="240" w:lineRule="auto"/>
              <w:ind w:left="142" w:hanging="142"/>
              <w:rPr>
                <w:rFonts w:ascii="Arial Narrow" w:hAnsi="Arial Narrow"/>
                <w:bCs/>
                <w:sz w:val="26"/>
                <w:szCs w:val="26"/>
              </w:rPr>
            </w:pPr>
            <w:r w:rsidRPr="00445E54">
              <w:rPr>
                <w:rFonts w:ascii="Arial Narrow" w:hAnsi="Arial Narrow"/>
                <w:bCs/>
                <w:sz w:val="26"/>
                <w:szCs w:val="26"/>
              </w:rPr>
              <w:t>Uczestnicy nie ponoszą żadnych kosztów udziału w projekcie</w:t>
            </w:r>
          </w:p>
        </w:tc>
      </w:tr>
      <w:tr w:rsidR="007C410E" w:rsidRPr="00445E54" w14:paraId="41482D25" w14:textId="77777777" w:rsidTr="008C6F55">
        <w:trPr>
          <w:trHeight w:val="616"/>
        </w:trPr>
        <w:tc>
          <w:tcPr>
            <w:tcW w:w="2399" w:type="dxa"/>
            <w:shd w:val="clear" w:color="auto" w:fill="C6D9F1" w:themeFill="text2" w:themeFillTint="33"/>
          </w:tcPr>
          <w:p w14:paraId="0920F66B" w14:textId="69611DBF" w:rsidR="007C410E" w:rsidRPr="00445E54" w:rsidRDefault="007C410E"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IPD</w:t>
            </w:r>
          </w:p>
        </w:tc>
        <w:tc>
          <w:tcPr>
            <w:tcW w:w="6957" w:type="dxa"/>
          </w:tcPr>
          <w:p w14:paraId="509A0F42" w14:textId="221395AE" w:rsidR="007C410E" w:rsidRPr="00445E54" w:rsidRDefault="007C410E" w:rsidP="00445E54">
            <w:pPr>
              <w:tabs>
                <w:tab w:val="left" w:pos="0"/>
              </w:tabs>
              <w:spacing w:after="0" w:line="240" w:lineRule="auto"/>
              <w:ind w:left="142" w:hanging="142"/>
              <w:rPr>
                <w:rFonts w:ascii="Arial Narrow" w:hAnsi="Arial Narrow"/>
                <w:bCs/>
                <w:sz w:val="26"/>
                <w:szCs w:val="26"/>
              </w:rPr>
            </w:pPr>
            <w:r w:rsidRPr="00445E54">
              <w:rPr>
                <w:rFonts w:ascii="Arial Narrow" w:hAnsi="Arial Narrow"/>
                <w:bCs/>
                <w:sz w:val="26"/>
                <w:szCs w:val="26"/>
              </w:rPr>
              <w:t>Indywidualny Plan Działania – ustalony przez Uczestnika i doradców plan poprawy sytuacji zawodowej</w:t>
            </w:r>
          </w:p>
        </w:tc>
      </w:tr>
    </w:tbl>
    <w:p w14:paraId="38E5ED8F" w14:textId="5D24744D" w:rsidR="001D005B" w:rsidRPr="00445E54" w:rsidRDefault="001D005B" w:rsidP="00445E54">
      <w:pPr>
        <w:spacing w:after="0" w:line="240" w:lineRule="auto"/>
        <w:rPr>
          <w:rFonts w:ascii="Arial Narrow" w:hAnsi="Arial Narrow"/>
          <w:b/>
          <w:sz w:val="26"/>
          <w:szCs w:val="26"/>
        </w:rPr>
      </w:pPr>
    </w:p>
    <w:p w14:paraId="5A8E92FA" w14:textId="4DB424AA" w:rsidR="00476A3A" w:rsidRPr="00445E54" w:rsidRDefault="00476A3A" w:rsidP="00445E54">
      <w:pPr>
        <w:spacing w:after="0" w:line="240" w:lineRule="auto"/>
        <w:rPr>
          <w:rFonts w:ascii="Arial Narrow" w:hAnsi="Arial Narrow"/>
          <w:b/>
          <w:sz w:val="26"/>
          <w:szCs w:val="26"/>
        </w:rPr>
      </w:pPr>
    </w:p>
    <w:p w14:paraId="12EF7397" w14:textId="77777777" w:rsidR="00476A3A" w:rsidRPr="00445E54" w:rsidRDefault="00476A3A" w:rsidP="00445E54">
      <w:pPr>
        <w:spacing w:after="0" w:line="240" w:lineRule="auto"/>
        <w:rPr>
          <w:rFonts w:ascii="Arial Narrow" w:hAnsi="Arial Narrow"/>
          <w:b/>
          <w:sz w:val="26"/>
          <w:szCs w:val="26"/>
        </w:rPr>
      </w:pPr>
    </w:p>
    <w:p w14:paraId="2A0BA38F" w14:textId="22720745" w:rsidR="001D005B" w:rsidRPr="00445E54" w:rsidRDefault="001D005B" w:rsidP="00445E54">
      <w:pPr>
        <w:spacing w:after="0" w:line="240" w:lineRule="auto"/>
        <w:rPr>
          <w:rFonts w:ascii="Arial Narrow" w:hAnsi="Arial Narrow"/>
          <w:b/>
          <w:sz w:val="26"/>
          <w:szCs w:val="26"/>
        </w:rPr>
      </w:pPr>
    </w:p>
    <w:p w14:paraId="0B8D9698" w14:textId="51D7055B" w:rsidR="004D5463" w:rsidRPr="00445E54" w:rsidRDefault="004D5463" w:rsidP="00445E54">
      <w:pPr>
        <w:spacing w:after="0" w:line="240" w:lineRule="auto"/>
        <w:rPr>
          <w:rFonts w:ascii="Arial Narrow" w:hAnsi="Arial Narrow"/>
          <w:b/>
          <w:sz w:val="26"/>
          <w:szCs w:val="26"/>
        </w:rPr>
      </w:pPr>
    </w:p>
    <w:p w14:paraId="40F5607B" w14:textId="77777777" w:rsidR="004D5463" w:rsidRPr="00445E54" w:rsidRDefault="004D5463" w:rsidP="00445E54">
      <w:pPr>
        <w:spacing w:after="0" w:line="240" w:lineRule="auto"/>
        <w:rPr>
          <w:rFonts w:ascii="Arial Narrow" w:hAnsi="Arial Narrow"/>
          <w:b/>
          <w:sz w:val="26"/>
          <w:szCs w:val="26"/>
        </w:rPr>
      </w:pPr>
    </w:p>
    <w:p w14:paraId="0D122F0F" w14:textId="70D3029D" w:rsidR="00B136B0" w:rsidRPr="00445E54" w:rsidRDefault="00B136B0" w:rsidP="00445E54">
      <w:pPr>
        <w:spacing w:after="0" w:line="240" w:lineRule="auto"/>
        <w:jc w:val="center"/>
        <w:rPr>
          <w:rFonts w:ascii="Arial Narrow" w:hAnsi="Arial Narrow"/>
          <w:b/>
          <w:sz w:val="26"/>
          <w:szCs w:val="26"/>
        </w:rPr>
      </w:pPr>
      <w:r w:rsidRPr="00445E54">
        <w:rPr>
          <w:rFonts w:ascii="Arial Narrow" w:hAnsi="Arial Narrow"/>
          <w:b/>
          <w:sz w:val="26"/>
          <w:szCs w:val="26"/>
        </w:rPr>
        <w:lastRenderedPageBreak/>
        <w:t xml:space="preserve">§ </w:t>
      </w:r>
      <w:r w:rsidR="00B3782C" w:rsidRPr="00445E54">
        <w:rPr>
          <w:rFonts w:ascii="Arial Narrow" w:hAnsi="Arial Narrow"/>
          <w:b/>
          <w:sz w:val="26"/>
          <w:szCs w:val="26"/>
        </w:rPr>
        <w:t>2.</w:t>
      </w:r>
    </w:p>
    <w:p w14:paraId="0DA3FB83" w14:textId="540AE564" w:rsidR="001737AE" w:rsidRPr="00445E54" w:rsidRDefault="003F7B85" w:rsidP="00445E54">
      <w:pPr>
        <w:spacing w:after="0" w:line="240" w:lineRule="auto"/>
        <w:jc w:val="center"/>
        <w:rPr>
          <w:rFonts w:ascii="Arial Narrow" w:hAnsi="Arial Narrow"/>
          <w:b/>
          <w:sz w:val="26"/>
          <w:szCs w:val="26"/>
        </w:rPr>
      </w:pPr>
      <w:r w:rsidRPr="00445E54">
        <w:rPr>
          <w:rFonts w:ascii="Arial Narrow" w:hAnsi="Arial Narrow"/>
          <w:b/>
          <w:sz w:val="26"/>
          <w:szCs w:val="26"/>
        </w:rPr>
        <w:t>Najważniejsze informacje</w:t>
      </w:r>
    </w:p>
    <w:p w14:paraId="66F498BE" w14:textId="77777777" w:rsidR="001737AE" w:rsidRPr="00445E54" w:rsidRDefault="001737AE" w:rsidP="00445E54">
      <w:pPr>
        <w:spacing w:after="0" w:line="240" w:lineRule="auto"/>
        <w:rPr>
          <w:rFonts w:ascii="Arial Narrow" w:hAnsi="Arial Narrow"/>
          <w:b/>
          <w:sz w:val="26"/>
          <w:szCs w:val="26"/>
        </w:rPr>
      </w:pPr>
    </w:p>
    <w:p w14:paraId="72E9F50B" w14:textId="0459EA4D" w:rsidR="00B136B0" w:rsidRPr="00445E54" w:rsidRDefault="00B136B0" w:rsidP="00445E54">
      <w:pPr>
        <w:pStyle w:val="Akapitzlist"/>
        <w:numPr>
          <w:ilvl w:val="0"/>
          <w:numId w:val="40"/>
        </w:numPr>
        <w:tabs>
          <w:tab w:val="left" w:pos="284"/>
        </w:tabs>
        <w:spacing w:after="0"/>
        <w:ind w:left="284" w:hanging="284"/>
        <w:rPr>
          <w:rFonts w:ascii="Arial Narrow" w:hAnsi="Arial Narrow"/>
          <w:sz w:val="26"/>
          <w:szCs w:val="26"/>
        </w:rPr>
      </w:pPr>
      <w:r w:rsidRPr="00445E54">
        <w:rPr>
          <w:rFonts w:ascii="Arial Narrow" w:hAnsi="Arial Narrow"/>
          <w:sz w:val="26"/>
          <w:szCs w:val="26"/>
        </w:rPr>
        <w:t xml:space="preserve">Projekt </w:t>
      </w:r>
      <w:bookmarkStart w:id="2" w:name="_Hlk63687690"/>
      <w:r w:rsidR="003B590E" w:rsidRPr="00445E54">
        <w:rPr>
          <w:rFonts w:ascii="Arial Narrow" w:hAnsi="Arial Narrow"/>
          <w:b/>
          <w:sz w:val="26"/>
          <w:szCs w:val="26"/>
        </w:rPr>
        <w:t>„PRZYSTANEK PRACA</w:t>
      </w:r>
      <w:r w:rsidRPr="00445E54">
        <w:rPr>
          <w:rFonts w:ascii="Arial Narrow" w:hAnsi="Arial Narrow"/>
          <w:b/>
          <w:sz w:val="26"/>
          <w:szCs w:val="26"/>
        </w:rPr>
        <w:t>”</w:t>
      </w:r>
      <w:bookmarkEnd w:id="2"/>
      <w:r w:rsidR="003B590E" w:rsidRPr="00445E54">
        <w:rPr>
          <w:rFonts w:ascii="Arial Narrow" w:hAnsi="Arial Narrow"/>
          <w:sz w:val="26"/>
          <w:szCs w:val="26"/>
        </w:rPr>
        <w:t xml:space="preserve"> </w:t>
      </w:r>
      <w:r w:rsidRPr="00445E54">
        <w:rPr>
          <w:rFonts w:ascii="Arial Narrow" w:hAnsi="Arial Narrow"/>
          <w:sz w:val="26"/>
          <w:szCs w:val="26"/>
        </w:rPr>
        <w:t xml:space="preserve">jest realizowany przez </w:t>
      </w:r>
      <w:r w:rsidR="00422FA4" w:rsidRPr="00445E54">
        <w:rPr>
          <w:rFonts w:ascii="Arial Narrow" w:hAnsi="Arial Narrow"/>
          <w:b/>
          <w:sz w:val="26"/>
          <w:szCs w:val="26"/>
        </w:rPr>
        <w:t xml:space="preserve">Lokalną Grupę Działania </w:t>
      </w:r>
      <w:r w:rsidR="00EE21C1" w:rsidRPr="00445E54">
        <w:rPr>
          <w:rFonts w:ascii="Arial Narrow" w:hAnsi="Arial Narrow"/>
          <w:b/>
          <w:sz w:val="26"/>
          <w:szCs w:val="26"/>
        </w:rPr>
        <w:t>„</w:t>
      </w:r>
      <w:r w:rsidR="00702439" w:rsidRPr="00445E54">
        <w:rPr>
          <w:rFonts w:ascii="Arial Narrow" w:hAnsi="Arial Narrow"/>
          <w:b/>
          <w:sz w:val="26"/>
          <w:szCs w:val="26"/>
        </w:rPr>
        <w:t>Warmiński Zakątek</w:t>
      </w:r>
      <w:r w:rsidR="00EE21C1" w:rsidRPr="00445E54">
        <w:rPr>
          <w:rFonts w:ascii="Arial Narrow" w:hAnsi="Arial Narrow"/>
          <w:b/>
          <w:sz w:val="26"/>
          <w:szCs w:val="26"/>
        </w:rPr>
        <w:t>”</w:t>
      </w:r>
      <w:r w:rsidR="00702439" w:rsidRPr="00445E54">
        <w:rPr>
          <w:rFonts w:ascii="Arial Narrow" w:hAnsi="Arial Narrow"/>
          <w:sz w:val="26"/>
          <w:szCs w:val="26"/>
        </w:rPr>
        <w:t xml:space="preserve"> </w:t>
      </w:r>
      <w:r w:rsidR="00B72AC4" w:rsidRPr="00445E54">
        <w:rPr>
          <w:rFonts w:ascii="Arial Narrow" w:hAnsi="Arial Narrow"/>
          <w:sz w:val="26"/>
          <w:szCs w:val="26"/>
        </w:rPr>
        <w:t xml:space="preserve">w Partnerstwie z </w:t>
      </w:r>
      <w:r w:rsidR="003B590E" w:rsidRPr="00445E54">
        <w:rPr>
          <w:rFonts w:ascii="Arial Narrow" w:hAnsi="Arial Narrow"/>
          <w:b/>
          <w:sz w:val="26"/>
          <w:szCs w:val="26"/>
        </w:rPr>
        <w:t>Krzysztof</w:t>
      </w:r>
      <w:r w:rsidR="00B909C5" w:rsidRPr="00445E54">
        <w:rPr>
          <w:rFonts w:ascii="Arial Narrow" w:hAnsi="Arial Narrow"/>
          <w:b/>
          <w:sz w:val="26"/>
          <w:szCs w:val="26"/>
        </w:rPr>
        <w:t>em</w:t>
      </w:r>
      <w:r w:rsidR="003B590E" w:rsidRPr="00445E54">
        <w:rPr>
          <w:rFonts w:ascii="Arial Narrow" w:hAnsi="Arial Narrow"/>
          <w:b/>
          <w:sz w:val="26"/>
          <w:szCs w:val="26"/>
        </w:rPr>
        <w:t xml:space="preserve"> Margol SAPERE</w:t>
      </w:r>
      <w:r w:rsidR="003B590E" w:rsidRPr="00445E54">
        <w:rPr>
          <w:rFonts w:ascii="Arial Narrow" w:hAnsi="Arial Narrow"/>
          <w:sz w:val="26"/>
          <w:szCs w:val="26"/>
        </w:rPr>
        <w:t xml:space="preserve">, oraz </w:t>
      </w:r>
      <w:r w:rsidR="00B909C5" w:rsidRPr="00445E54">
        <w:rPr>
          <w:rFonts w:ascii="Arial Narrow" w:hAnsi="Arial Narrow"/>
          <w:b/>
          <w:sz w:val="26"/>
          <w:szCs w:val="26"/>
        </w:rPr>
        <w:t>Środkowo-Europejskim</w:t>
      </w:r>
      <w:r w:rsidR="003B590E" w:rsidRPr="00445E54">
        <w:rPr>
          <w:rFonts w:ascii="Arial Narrow" w:hAnsi="Arial Narrow"/>
          <w:b/>
          <w:sz w:val="26"/>
          <w:szCs w:val="26"/>
        </w:rPr>
        <w:t xml:space="preserve"> Centrum</w:t>
      </w:r>
      <w:r w:rsidR="003B590E" w:rsidRPr="00445E54">
        <w:rPr>
          <w:rFonts w:ascii="Arial Narrow" w:hAnsi="Arial Narrow"/>
          <w:sz w:val="26"/>
          <w:szCs w:val="26"/>
        </w:rPr>
        <w:t xml:space="preserve"> </w:t>
      </w:r>
      <w:r w:rsidR="003B590E" w:rsidRPr="00445E54">
        <w:rPr>
          <w:rFonts w:ascii="Arial Narrow" w:hAnsi="Arial Narrow"/>
          <w:b/>
          <w:sz w:val="26"/>
          <w:szCs w:val="26"/>
        </w:rPr>
        <w:t>Szkolenia Młodzieży</w:t>
      </w:r>
      <w:r w:rsidR="003B590E" w:rsidRPr="00445E54">
        <w:rPr>
          <w:rFonts w:ascii="Arial Narrow" w:hAnsi="Arial Narrow"/>
          <w:sz w:val="26"/>
          <w:szCs w:val="26"/>
        </w:rPr>
        <w:t xml:space="preserve">, </w:t>
      </w:r>
      <w:r w:rsidR="00B72AC4" w:rsidRPr="00445E54">
        <w:rPr>
          <w:rFonts w:ascii="Arial Narrow" w:hAnsi="Arial Narrow"/>
          <w:sz w:val="26"/>
          <w:szCs w:val="26"/>
        </w:rPr>
        <w:t xml:space="preserve"> </w:t>
      </w:r>
      <w:r w:rsidRPr="00445E54">
        <w:rPr>
          <w:rFonts w:ascii="Arial Narrow" w:hAnsi="Arial Narrow"/>
          <w:sz w:val="26"/>
          <w:szCs w:val="26"/>
        </w:rPr>
        <w:t xml:space="preserve">na podstawie umowy o dofinansowanie Projektu nr </w:t>
      </w:r>
      <w:r w:rsidR="003B590E" w:rsidRPr="00445E54">
        <w:rPr>
          <w:rFonts w:ascii="Arial Narrow" w:hAnsi="Arial Narrow"/>
          <w:sz w:val="26"/>
          <w:szCs w:val="26"/>
        </w:rPr>
        <w:t>FEWM.07.08-IP.</w:t>
      </w:r>
      <w:r w:rsidR="00881BF9" w:rsidRPr="00445E54">
        <w:rPr>
          <w:rFonts w:ascii="Arial Narrow" w:hAnsi="Arial Narrow"/>
          <w:sz w:val="26"/>
          <w:szCs w:val="26"/>
        </w:rPr>
        <w:t>01-0042</w:t>
      </w:r>
      <w:r w:rsidR="003B590E" w:rsidRPr="00445E54">
        <w:rPr>
          <w:rFonts w:ascii="Arial Narrow" w:hAnsi="Arial Narrow"/>
          <w:sz w:val="26"/>
          <w:szCs w:val="26"/>
        </w:rPr>
        <w:t>/24</w:t>
      </w:r>
      <w:r w:rsidR="00881BF9" w:rsidRPr="00445E54">
        <w:rPr>
          <w:rFonts w:ascii="Arial Narrow" w:hAnsi="Arial Narrow"/>
          <w:sz w:val="26"/>
          <w:szCs w:val="26"/>
        </w:rPr>
        <w:t>-00</w:t>
      </w:r>
      <w:r w:rsidR="00B72AC4" w:rsidRPr="00445E54">
        <w:rPr>
          <w:rFonts w:ascii="Arial Narrow" w:hAnsi="Arial Narrow"/>
          <w:b/>
          <w:sz w:val="26"/>
          <w:szCs w:val="26"/>
          <w:shd w:val="clear" w:color="auto" w:fill="FFFFFF"/>
        </w:rPr>
        <w:t xml:space="preserve">, </w:t>
      </w:r>
      <w:r w:rsidRPr="00445E54">
        <w:rPr>
          <w:rFonts w:ascii="Arial Narrow" w:hAnsi="Arial Narrow"/>
          <w:sz w:val="26"/>
          <w:szCs w:val="26"/>
        </w:rPr>
        <w:t>zawartej z</w:t>
      </w:r>
      <w:r w:rsidR="00B72AC4" w:rsidRPr="00445E54">
        <w:rPr>
          <w:rFonts w:ascii="Arial Narrow" w:hAnsi="Arial Narrow"/>
          <w:sz w:val="26"/>
          <w:szCs w:val="26"/>
        </w:rPr>
        <w:t xml:space="preserve"> </w:t>
      </w:r>
      <w:r w:rsidR="003B590E" w:rsidRPr="00445E54">
        <w:rPr>
          <w:rFonts w:ascii="Arial Narrow" w:hAnsi="Arial Narrow"/>
          <w:sz w:val="26"/>
          <w:szCs w:val="26"/>
        </w:rPr>
        <w:t xml:space="preserve">Wojewódzkim Urzędem Pracy w Olsztynie </w:t>
      </w:r>
      <w:r w:rsidR="00F01898" w:rsidRPr="00445E54">
        <w:rPr>
          <w:rFonts w:ascii="Arial Narrow" w:hAnsi="Arial Narrow"/>
          <w:sz w:val="26"/>
          <w:szCs w:val="26"/>
        </w:rPr>
        <w:t xml:space="preserve">w ramach Priorytetu 7 Rynek Pracy programu regionalnego Fundusze Europejskie dla Warmii i Mazur 2021-2027 współfinansowanego ze środków Europejskiego Funduszu Społecznego Plus w ramach działania FEWM.07.08 Integracja obywateli państw trzecich na rynku pracy. </w:t>
      </w:r>
    </w:p>
    <w:p w14:paraId="1B9EFE37" w14:textId="69CF7547" w:rsidR="00B72AC4" w:rsidRPr="00445E54" w:rsidRDefault="00445E54" w:rsidP="00445E54">
      <w:pPr>
        <w:spacing w:after="0"/>
        <w:ind w:left="284" w:hanging="284"/>
        <w:rPr>
          <w:rFonts w:ascii="Arial Narrow" w:hAnsi="Arial Narrow"/>
          <w:sz w:val="26"/>
          <w:szCs w:val="26"/>
        </w:rPr>
      </w:pPr>
      <w:r>
        <w:rPr>
          <w:rFonts w:ascii="Arial Narrow" w:hAnsi="Arial Narrow"/>
          <w:sz w:val="26"/>
          <w:szCs w:val="26"/>
        </w:rPr>
        <w:t>2</w:t>
      </w:r>
      <w:r w:rsidR="00B136B0" w:rsidRPr="00445E54">
        <w:rPr>
          <w:rFonts w:ascii="Arial Narrow" w:hAnsi="Arial Narrow"/>
          <w:sz w:val="26"/>
          <w:szCs w:val="26"/>
        </w:rPr>
        <w:t xml:space="preserve">. </w:t>
      </w:r>
      <w:r w:rsidR="00B136B0" w:rsidRPr="00445E54">
        <w:rPr>
          <w:rFonts w:ascii="Arial Narrow" w:hAnsi="Arial Narrow"/>
          <w:sz w:val="26"/>
          <w:szCs w:val="26"/>
        </w:rPr>
        <w:tab/>
        <w:t>Wszystkie informacje dotyczące realizacji Projektu dostępne są na stronie internetowej Proje</w:t>
      </w:r>
      <w:r w:rsidR="00702439" w:rsidRPr="00445E54">
        <w:rPr>
          <w:rFonts w:ascii="Arial Narrow" w:hAnsi="Arial Narrow"/>
          <w:sz w:val="26"/>
          <w:szCs w:val="26"/>
        </w:rPr>
        <w:t xml:space="preserve">ktu </w:t>
      </w:r>
      <w:r w:rsidR="001F1AE9" w:rsidRPr="00445E54">
        <w:rPr>
          <w:rFonts w:ascii="Arial Narrow" w:hAnsi="Arial Narrow"/>
          <w:sz w:val="26"/>
          <w:szCs w:val="26"/>
          <w:u w:val="single"/>
        </w:rPr>
        <w:t>www.</w:t>
      </w:r>
      <w:hyperlink r:id="rId12" w:history="1">
        <w:r w:rsidR="001F1AE9" w:rsidRPr="00445E54">
          <w:rPr>
            <w:rStyle w:val="Hipercze"/>
            <w:rFonts w:ascii="Arial Narrow" w:hAnsi="Arial Narrow" w:cstheme="minorBidi"/>
            <w:color w:val="auto"/>
            <w:sz w:val="26"/>
            <w:szCs w:val="26"/>
          </w:rPr>
          <w:t>warminski</w:t>
        </w:r>
      </w:hyperlink>
      <w:r w:rsidR="00E9508D" w:rsidRPr="00445E54">
        <w:rPr>
          <w:rFonts w:ascii="Arial Narrow" w:hAnsi="Arial Narrow"/>
          <w:sz w:val="26"/>
          <w:szCs w:val="26"/>
          <w:u w:val="single"/>
        </w:rPr>
        <w:t>zaka</w:t>
      </w:r>
      <w:r w:rsidR="00702439" w:rsidRPr="00445E54">
        <w:rPr>
          <w:rFonts w:ascii="Arial Narrow" w:hAnsi="Arial Narrow"/>
          <w:sz w:val="26"/>
          <w:szCs w:val="26"/>
          <w:u w:val="single"/>
        </w:rPr>
        <w:t>tek.com.pl</w:t>
      </w:r>
      <w:r w:rsidR="00B72AC4" w:rsidRPr="00445E54">
        <w:rPr>
          <w:rFonts w:ascii="Arial Narrow" w:hAnsi="Arial Narrow"/>
          <w:sz w:val="26"/>
          <w:szCs w:val="26"/>
        </w:rPr>
        <w:t>, zakładk</w:t>
      </w:r>
      <w:r w:rsidR="00084072" w:rsidRPr="00445E54">
        <w:rPr>
          <w:rFonts w:ascii="Arial Narrow" w:hAnsi="Arial Narrow"/>
          <w:sz w:val="26"/>
          <w:szCs w:val="26"/>
        </w:rPr>
        <w:t xml:space="preserve">a </w:t>
      </w:r>
      <w:r w:rsidRPr="00445E54">
        <w:rPr>
          <w:rFonts w:ascii="Arial Narrow" w:hAnsi="Arial Narrow"/>
          <w:b/>
          <w:sz w:val="26"/>
          <w:szCs w:val="26"/>
        </w:rPr>
        <w:t>LGD -</w:t>
      </w:r>
      <w:r>
        <w:rPr>
          <w:rFonts w:ascii="Arial Narrow" w:hAnsi="Arial Narrow"/>
          <w:sz w:val="26"/>
          <w:szCs w:val="26"/>
        </w:rPr>
        <w:t xml:space="preserve"> </w:t>
      </w:r>
      <w:r w:rsidR="00084072" w:rsidRPr="00445E54">
        <w:rPr>
          <w:rFonts w:ascii="Arial Narrow" w:hAnsi="Arial Narrow"/>
          <w:b/>
          <w:sz w:val="26"/>
          <w:szCs w:val="26"/>
        </w:rPr>
        <w:t>PRZYSTANEK PRACA</w:t>
      </w:r>
      <w:r w:rsidR="00BE23E4" w:rsidRPr="00445E54">
        <w:rPr>
          <w:rFonts w:ascii="Arial Narrow" w:hAnsi="Arial Narrow"/>
          <w:sz w:val="26"/>
          <w:szCs w:val="26"/>
        </w:rPr>
        <w:t xml:space="preserve"> </w:t>
      </w:r>
      <w:r w:rsidR="00B136B0" w:rsidRPr="00445E54">
        <w:rPr>
          <w:rFonts w:ascii="Arial Narrow" w:hAnsi="Arial Narrow"/>
          <w:sz w:val="26"/>
          <w:szCs w:val="26"/>
        </w:rPr>
        <w:t>oraz w</w:t>
      </w:r>
      <w:r w:rsidR="00B72AC4" w:rsidRPr="00445E54">
        <w:rPr>
          <w:rFonts w:ascii="Arial Narrow" w:hAnsi="Arial Narrow"/>
          <w:sz w:val="26"/>
          <w:szCs w:val="26"/>
        </w:rPr>
        <w:t>:</w:t>
      </w:r>
    </w:p>
    <w:p w14:paraId="3D8B4FF5" w14:textId="77777777" w:rsidR="00B72AC4" w:rsidRPr="00445E54" w:rsidRDefault="00B72AC4" w:rsidP="00445E54">
      <w:pPr>
        <w:spacing w:after="0"/>
        <w:ind w:left="705" w:hanging="705"/>
        <w:rPr>
          <w:rFonts w:ascii="Arial Narrow" w:hAnsi="Arial Narrow"/>
          <w:sz w:val="26"/>
          <w:szCs w:val="26"/>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8"/>
      </w:tblGrid>
      <w:tr w:rsidR="007269ED" w:rsidRPr="00445E54" w14:paraId="018518C8" w14:textId="77777777" w:rsidTr="007C410E">
        <w:trPr>
          <w:trHeight w:val="1800"/>
        </w:trPr>
        <w:tc>
          <w:tcPr>
            <w:tcW w:w="5528" w:type="dxa"/>
          </w:tcPr>
          <w:p w14:paraId="4F172252" w14:textId="77777777" w:rsidR="007269ED" w:rsidRPr="00445E54" w:rsidRDefault="007269ED" w:rsidP="008F02A9">
            <w:pPr>
              <w:shd w:val="clear" w:color="auto" w:fill="C6D9F1" w:themeFill="text2" w:themeFillTint="33"/>
              <w:spacing w:after="0" w:line="360" w:lineRule="auto"/>
              <w:ind w:left="705" w:hanging="705"/>
              <w:jc w:val="center"/>
              <w:rPr>
                <w:rFonts w:ascii="Arial Narrow" w:hAnsi="Arial Narrow"/>
                <w:b/>
                <w:sz w:val="26"/>
                <w:szCs w:val="26"/>
              </w:rPr>
            </w:pPr>
            <w:r w:rsidRPr="00445E54">
              <w:rPr>
                <w:rFonts w:ascii="Arial Narrow" w:hAnsi="Arial Narrow"/>
                <w:b/>
                <w:sz w:val="26"/>
                <w:szCs w:val="26"/>
              </w:rPr>
              <w:t>Biurze Projektu</w:t>
            </w:r>
          </w:p>
          <w:p w14:paraId="40552C9F" w14:textId="77777777" w:rsidR="007269ED" w:rsidRPr="00445E54" w:rsidRDefault="007269ED" w:rsidP="008F02A9">
            <w:pPr>
              <w:shd w:val="clear" w:color="auto" w:fill="C6D9F1" w:themeFill="text2" w:themeFillTint="33"/>
              <w:spacing w:after="0" w:line="360" w:lineRule="auto"/>
              <w:ind w:left="705" w:hanging="705"/>
              <w:jc w:val="center"/>
              <w:rPr>
                <w:rFonts w:ascii="Arial Narrow" w:hAnsi="Arial Narrow"/>
                <w:b/>
                <w:sz w:val="26"/>
                <w:szCs w:val="26"/>
              </w:rPr>
            </w:pPr>
            <w:r w:rsidRPr="00445E54">
              <w:rPr>
                <w:rFonts w:ascii="Arial Narrow" w:hAnsi="Arial Narrow"/>
                <w:b/>
                <w:sz w:val="26"/>
                <w:szCs w:val="26"/>
              </w:rPr>
              <w:t>ul. Grunwaldzka 6, 11 – 040 Dobre Miasto,</w:t>
            </w:r>
          </w:p>
          <w:p w14:paraId="79E248E1" w14:textId="0825EAE7" w:rsidR="007269ED" w:rsidRPr="00445E54" w:rsidRDefault="007269ED" w:rsidP="008F02A9">
            <w:pPr>
              <w:shd w:val="clear" w:color="auto" w:fill="C6D9F1" w:themeFill="text2" w:themeFillTint="33"/>
              <w:spacing w:after="0" w:line="360" w:lineRule="auto"/>
              <w:ind w:left="705" w:hanging="705"/>
              <w:jc w:val="center"/>
              <w:rPr>
                <w:rFonts w:ascii="Arial Narrow" w:hAnsi="Arial Narrow"/>
                <w:b/>
                <w:sz w:val="26"/>
                <w:szCs w:val="26"/>
              </w:rPr>
            </w:pPr>
            <w:r w:rsidRPr="00445E54">
              <w:rPr>
                <w:rFonts w:ascii="Arial Narrow" w:hAnsi="Arial Narrow"/>
                <w:b/>
                <w:sz w:val="26"/>
                <w:szCs w:val="26"/>
              </w:rPr>
              <w:t>tel. 896160058,</w:t>
            </w:r>
          </w:p>
          <w:p w14:paraId="41129904" w14:textId="656A0287" w:rsidR="007269ED" w:rsidRPr="00445E54" w:rsidRDefault="007269ED" w:rsidP="008F02A9">
            <w:pPr>
              <w:shd w:val="clear" w:color="auto" w:fill="C6D9F1" w:themeFill="text2" w:themeFillTint="33"/>
              <w:spacing w:after="0" w:line="360" w:lineRule="auto"/>
              <w:ind w:left="705" w:hanging="705"/>
              <w:jc w:val="center"/>
              <w:rPr>
                <w:rFonts w:ascii="Arial Narrow" w:hAnsi="Arial Narrow"/>
                <w:b/>
                <w:sz w:val="26"/>
                <w:szCs w:val="26"/>
              </w:rPr>
            </w:pPr>
            <w:r w:rsidRPr="00445E54">
              <w:rPr>
                <w:rFonts w:ascii="Arial Narrow" w:hAnsi="Arial Narrow"/>
                <w:b/>
                <w:sz w:val="26"/>
                <w:szCs w:val="26"/>
              </w:rPr>
              <w:t xml:space="preserve">e-mail: </w:t>
            </w:r>
            <w:hyperlink r:id="rId13" w:history="1">
              <w:r w:rsidRPr="00445E54">
                <w:rPr>
                  <w:rStyle w:val="Hipercze"/>
                  <w:rFonts w:ascii="Arial Narrow" w:hAnsi="Arial Narrow" w:cstheme="minorBidi"/>
                  <w:b/>
                  <w:color w:val="auto"/>
                  <w:sz w:val="26"/>
                  <w:szCs w:val="26"/>
                </w:rPr>
                <w:t>warminskizakatek@wp.pl</w:t>
              </w:r>
            </w:hyperlink>
          </w:p>
        </w:tc>
      </w:tr>
    </w:tbl>
    <w:p w14:paraId="75208E98" w14:textId="4578C161" w:rsidR="00B72AC4" w:rsidRPr="00445E54" w:rsidRDefault="00B575B1" w:rsidP="00445E54">
      <w:pPr>
        <w:spacing w:after="0" w:line="240" w:lineRule="auto"/>
        <w:ind w:left="705" w:hanging="705"/>
        <w:rPr>
          <w:rFonts w:ascii="Arial Narrow" w:hAnsi="Arial Narrow" w:cs="Calibri"/>
          <w:color w:val="000000" w:themeColor="text1"/>
          <w:sz w:val="26"/>
          <w:szCs w:val="26"/>
          <w:shd w:val="clear" w:color="auto" w:fill="FFFFFF"/>
        </w:rPr>
      </w:pPr>
      <w:r w:rsidRPr="00445E54">
        <w:rPr>
          <w:rFonts w:ascii="Arial Narrow" w:hAnsi="Arial Narrow" w:cs="Calibri"/>
          <w:color w:val="000000" w:themeColor="text1"/>
          <w:sz w:val="26"/>
          <w:szCs w:val="26"/>
        </w:rPr>
        <w:t xml:space="preserve">           </w:t>
      </w:r>
    </w:p>
    <w:p w14:paraId="7D0B5F37" w14:textId="77777777" w:rsidR="00116D7C" w:rsidRPr="00445E54" w:rsidRDefault="00116D7C" w:rsidP="00445E54">
      <w:pPr>
        <w:spacing w:after="0" w:line="240" w:lineRule="auto"/>
        <w:ind w:left="705" w:hanging="705"/>
        <w:rPr>
          <w:rFonts w:ascii="Arial Narrow" w:hAnsi="Arial Narrow" w:cs="Calibri"/>
          <w:color w:val="000000" w:themeColor="text1"/>
          <w:sz w:val="26"/>
          <w:szCs w:val="26"/>
          <w:shd w:val="clear" w:color="auto" w:fill="FFFFFF"/>
        </w:rPr>
      </w:pPr>
    </w:p>
    <w:p w14:paraId="39F8F90A" w14:textId="77777777" w:rsidR="00445E54" w:rsidRDefault="00445E54" w:rsidP="00445E54">
      <w:pPr>
        <w:spacing w:after="0"/>
        <w:rPr>
          <w:rFonts w:ascii="Arial Narrow" w:hAnsi="Arial Narrow" w:cs="Calibri"/>
          <w:color w:val="000000" w:themeColor="text1"/>
          <w:sz w:val="26"/>
          <w:szCs w:val="26"/>
          <w:shd w:val="clear" w:color="auto" w:fill="FFFFFF"/>
        </w:rPr>
      </w:pPr>
      <w:r>
        <w:rPr>
          <w:rFonts w:ascii="Arial Narrow" w:hAnsi="Arial Narrow" w:cs="Calibri"/>
          <w:color w:val="000000" w:themeColor="text1"/>
          <w:sz w:val="26"/>
          <w:szCs w:val="26"/>
          <w:shd w:val="clear" w:color="auto" w:fill="FFFFFF"/>
        </w:rPr>
        <w:t xml:space="preserve">3. </w:t>
      </w:r>
      <w:r w:rsidR="002D70AD" w:rsidRPr="00445E54">
        <w:rPr>
          <w:rFonts w:ascii="Arial Narrow" w:hAnsi="Arial Narrow" w:cs="Calibri"/>
          <w:color w:val="000000" w:themeColor="text1"/>
          <w:sz w:val="26"/>
          <w:szCs w:val="26"/>
          <w:shd w:val="clear" w:color="auto" w:fill="FFFFFF"/>
        </w:rPr>
        <w:t xml:space="preserve">Projekt skierowany </w:t>
      </w:r>
      <w:r w:rsidR="00704A52" w:rsidRPr="00445E54">
        <w:rPr>
          <w:rFonts w:ascii="Arial Narrow" w:hAnsi="Arial Narrow" w:cs="Calibri"/>
          <w:color w:val="000000" w:themeColor="text1"/>
          <w:sz w:val="26"/>
          <w:szCs w:val="26"/>
          <w:shd w:val="clear" w:color="auto" w:fill="FFFFFF"/>
        </w:rPr>
        <w:t>jes</w:t>
      </w:r>
      <w:r w:rsidR="00084072" w:rsidRPr="00445E54">
        <w:rPr>
          <w:rFonts w:ascii="Arial Narrow" w:hAnsi="Arial Narrow" w:cs="Calibri"/>
          <w:color w:val="000000" w:themeColor="text1"/>
          <w:sz w:val="26"/>
          <w:szCs w:val="26"/>
          <w:shd w:val="clear" w:color="auto" w:fill="FFFFFF"/>
        </w:rPr>
        <w:t xml:space="preserve">t do </w:t>
      </w:r>
      <w:r w:rsidR="00BF0390" w:rsidRPr="00445E54">
        <w:rPr>
          <w:rFonts w:ascii="Arial Narrow" w:hAnsi="Arial Narrow" w:cs="Calibri"/>
          <w:color w:val="000000" w:themeColor="text1"/>
          <w:sz w:val="26"/>
          <w:szCs w:val="26"/>
          <w:shd w:val="clear" w:color="auto" w:fill="FFFFFF"/>
        </w:rPr>
        <w:t xml:space="preserve">50 </w:t>
      </w:r>
      <w:r w:rsidR="00084072" w:rsidRPr="00445E54">
        <w:rPr>
          <w:rFonts w:ascii="Arial Narrow" w:hAnsi="Arial Narrow" w:cs="Calibri"/>
          <w:color w:val="000000" w:themeColor="text1"/>
          <w:sz w:val="26"/>
          <w:szCs w:val="26"/>
          <w:shd w:val="clear" w:color="auto" w:fill="FFFFFF"/>
        </w:rPr>
        <w:t>osób</w:t>
      </w:r>
      <w:r w:rsidR="00BF0390" w:rsidRPr="00445E54">
        <w:rPr>
          <w:rFonts w:ascii="Arial Narrow" w:hAnsi="Arial Narrow" w:cs="Calibri"/>
          <w:color w:val="000000" w:themeColor="text1"/>
          <w:sz w:val="26"/>
          <w:szCs w:val="26"/>
          <w:shd w:val="clear" w:color="auto" w:fill="FFFFFF"/>
        </w:rPr>
        <w:t xml:space="preserve"> (25K i 25M)</w:t>
      </w:r>
      <w:r w:rsidR="00084072" w:rsidRPr="00445E54">
        <w:rPr>
          <w:rFonts w:ascii="Arial Narrow" w:hAnsi="Arial Narrow" w:cs="Calibri"/>
          <w:color w:val="000000" w:themeColor="text1"/>
          <w:sz w:val="26"/>
          <w:szCs w:val="26"/>
          <w:shd w:val="clear" w:color="auto" w:fill="FFFFFF"/>
        </w:rPr>
        <w:t xml:space="preserve"> zamieszkujących w powiecie olsztyńskim– </w:t>
      </w:r>
    </w:p>
    <w:p w14:paraId="2CFB57A7" w14:textId="4EF12B4D" w:rsidR="00445E54" w:rsidRDefault="00445E54" w:rsidP="00445E54">
      <w:pPr>
        <w:spacing w:after="0"/>
        <w:rPr>
          <w:rFonts w:ascii="Arial Narrow" w:hAnsi="Arial Narrow" w:cs="Calibri"/>
          <w:color w:val="000000" w:themeColor="text1"/>
          <w:sz w:val="26"/>
          <w:szCs w:val="26"/>
          <w:shd w:val="clear" w:color="auto" w:fill="FFFFFF"/>
        </w:rPr>
      </w:pPr>
      <w:r>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gmina Dobre</w:t>
      </w:r>
      <w:r w:rsidR="00BF0390" w:rsidRPr="00445E54">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Miasto, Jeziorany, Świątki, Dywity, Jonkowo</w:t>
      </w:r>
      <w:r>
        <w:rPr>
          <w:rFonts w:ascii="Arial Narrow" w:hAnsi="Arial Narrow" w:cs="Calibri"/>
          <w:color w:val="000000" w:themeColor="text1"/>
          <w:sz w:val="26"/>
          <w:szCs w:val="26"/>
          <w:shd w:val="clear" w:color="auto" w:fill="FFFFFF"/>
        </w:rPr>
        <w:t>)</w:t>
      </w:r>
      <w:r w:rsidR="00084072" w:rsidRPr="00445E54">
        <w:rPr>
          <w:rFonts w:ascii="Arial Narrow" w:hAnsi="Arial Narrow" w:cs="Calibri"/>
          <w:color w:val="000000" w:themeColor="text1"/>
          <w:sz w:val="26"/>
          <w:szCs w:val="26"/>
          <w:shd w:val="clear" w:color="auto" w:fill="FFFFFF"/>
        </w:rPr>
        <w:t>, powiat lidzbarski i bartoszycki,</w:t>
      </w:r>
    </w:p>
    <w:p w14:paraId="30F2FECB" w14:textId="77777777" w:rsidR="00445E54" w:rsidRDefault="00445E54" w:rsidP="00445E54">
      <w:pPr>
        <w:spacing w:after="0"/>
        <w:rPr>
          <w:rFonts w:ascii="Arial Narrow" w:hAnsi="Arial Narrow" w:cs="Calibri"/>
          <w:color w:val="000000" w:themeColor="text1"/>
          <w:sz w:val="26"/>
          <w:szCs w:val="26"/>
          <w:shd w:val="clear" w:color="auto" w:fill="FFFFFF"/>
        </w:rPr>
      </w:pPr>
      <w:r>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 xml:space="preserve"> będące obywatelami</w:t>
      </w:r>
      <w:r w:rsidR="00BF0390" w:rsidRPr="00445E54">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państw trzecich, w tym migranci, którzy przeby</w:t>
      </w:r>
      <w:r w:rsidR="00BF0390" w:rsidRPr="00445E54">
        <w:rPr>
          <w:rFonts w:ascii="Arial Narrow" w:hAnsi="Arial Narrow" w:cs="Calibri"/>
          <w:color w:val="000000" w:themeColor="text1"/>
          <w:sz w:val="26"/>
          <w:szCs w:val="26"/>
          <w:shd w:val="clear" w:color="auto" w:fill="FFFFFF"/>
        </w:rPr>
        <w:t xml:space="preserve">wają w Polsce legalnie </w:t>
      </w:r>
    </w:p>
    <w:p w14:paraId="54909336" w14:textId="77777777" w:rsidR="00445E54" w:rsidRDefault="00445E54" w:rsidP="00445E54">
      <w:pPr>
        <w:spacing w:after="0"/>
        <w:rPr>
          <w:rFonts w:ascii="Arial Narrow" w:hAnsi="Arial Narrow" w:cs="Calibri"/>
          <w:color w:val="000000" w:themeColor="text1"/>
          <w:sz w:val="26"/>
          <w:szCs w:val="26"/>
          <w:shd w:val="clear" w:color="auto" w:fill="FFFFFF"/>
        </w:rPr>
      </w:pPr>
      <w:r>
        <w:rPr>
          <w:rFonts w:ascii="Arial Narrow" w:hAnsi="Arial Narrow" w:cs="Calibri"/>
          <w:color w:val="000000" w:themeColor="text1"/>
          <w:sz w:val="26"/>
          <w:szCs w:val="26"/>
          <w:shd w:val="clear" w:color="auto" w:fill="FFFFFF"/>
        </w:rPr>
        <w:t xml:space="preserve">    </w:t>
      </w:r>
      <w:r w:rsidR="00BF0390" w:rsidRPr="00445E54">
        <w:rPr>
          <w:rFonts w:ascii="Arial Narrow" w:hAnsi="Arial Narrow" w:cs="Calibri"/>
          <w:color w:val="000000" w:themeColor="text1"/>
          <w:sz w:val="26"/>
          <w:szCs w:val="26"/>
          <w:shd w:val="clear" w:color="auto" w:fill="FFFFFF"/>
        </w:rPr>
        <w:t>na podstawie</w:t>
      </w:r>
      <w:r w:rsidR="00084072" w:rsidRPr="00445E54">
        <w:rPr>
          <w:rFonts w:ascii="Arial Narrow" w:hAnsi="Arial Narrow" w:cs="Calibri"/>
          <w:color w:val="000000" w:themeColor="text1"/>
          <w:sz w:val="26"/>
          <w:szCs w:val="26"/>
          <w:shd w:val="clear" w:color="auto" w:fill="FFFFFF"/>
        </w:rPr>
        <w:t xml:space="preserve"> dokumentów</w:t>
      </w:r>
      <w:r w:rsidR="00BF0390" w:rsidRPr="00445E54">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 xml:space="preserve">upoważniających do pobytu i pracy oraz deklarują podjęcie lub </w:t>
      </w:r>
    </w:p>
    <w:p w14:paraId="3850C6E1" w14:textId="30D52D7D" w:rsidR="002D70AD" w:rsidRPr="00445E54" w:rsidRDefault="00445E54" w:rsidP="00445E54">
      <w:pPr>
        <w:spacing w:after="0"/>
        <w:rPr>
          <w:rFonts w:ascii="Arial Narrow" w:hAnsi="Arial Narrow" w:cs="Calibri"/>
          <w:color w:val="000000" w:themeColor="text1"/>
          <w:sz w:val="26"/>
          <w:szCs w:val="26"/>
          <w:shd w:val="clear" w:color="auto" w:fill="FFFFFF"/>
        </w:rPr>
      </w:pPr>
      <w:r>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kontynuacj</w:t>
      </w:r>
      <w:r>
        <w:rPr>
          <w:rFonts w:ascii="Arial Narrow" w:hAnsi="Arial Narrow" w:cs="Calibri"/>
          <w:color w:val="000000" w:themeColor="text1"/>
          <w:sz w:val="26"/>
          <w:szCs w:val="26"/>
          <w:shd w:val="clear" w:color="auto" w:fill="FFFFFF"/>
        </w:rPr>
        <w:t>ę</w:t>
      </w:r>
      <w:r w:rsidR="00084072" w:rsidRPr="00445E54">
        <w:rPr>
          <w:rFonts w:ascii="Arial Narrow" w:hAnsi="Arial Narrow" w:cs="Calibri"/>
          <w:color w:val="000000" w:themeColor="text1"/>
          <w:sz w:val="26"/>
          <w:szCs w:val="26"/>
          <w:shd w:val="clear" w:color="auto" w:fill="FFFFFF"/>
        </w:rPr>
        <w:t xml:space="preserve"> zatrudnienia na terenie woj.</w:t>
      </w:r>
      <w:r w:rsidR="00057ED0" w:rsidRPr="00445E54">
        <w:rPr>
          <w:rFonts w:ascii="Arial Narrow" w:hAnsi="Arial Narrow" w:cs="Calibri"/>
          <w:color w:val="000000" w:themeColor="text1"/>
          <w:sz w:val="26"/>
          <w:szCs w:val="26"/>
          <w:shd w:val="clear" w:color="auto" w:fill="FFFFFF"/>
        </w:rPr>
        <w:t xml:space="preserve"> </w:t>
      </w:r>
      <w:r w:rsidR="00084072" w:rsidRPr="00445E54">
        <w:rPr>
          <w:rFonts w:ascii="Arial Narrow" w:hAnsi="Arial Narrow" w:cs="Calibri"/>
          <w:color w:val="000000" w:themeColor="text1"/>
          <w:sz w:val="26"/>
          <w:szCs w:val="26"/>
          <w:shd w:val="clear" w:color="auto" w:fill="FFFFFF"/>
        </w:rPr>
        <w:t>warmińsko– mazurskiego</w:t>
      </w:r>
      <w:r w:rsidR="00057ED0" w:rsidRPr="00445E54">
        <w:rPr>
          <w:rFonts w:ascii="Arial Narrow" w:hAnsi="Arial Narrow" w:cs="Calibri"/>
          <w:color w:val="000000" w:themeColor="text1"/>
          <w:sz w:val="26"/>
          <w:szCs w:val="26"/>
          <w:shd w:val="clear" w:color="auto" w:fill="FFFFFF"/>
        </w:rPr>
        <w:t>.</w:t>
      </w:r>
    </w:p>
    <w:p w14:paraId="0DEA6FFF" w14:textId="6FD79634" w:rsidR="00704A52" w:rsidRPr="00E155B2" w:rsidRDefault="00E155B2" w:rsidP="00E155B2">
      <w:pPr>
        <w:spacing w:after="0"/>
        <w:rPr>
          <w:rFonts w:ascii="Arial Narrow" w:hAnsi="Arial Narrow" w:cs="Calibri"/>
          <w:color w:val="000000" w:themeColor="text1"/>
          <w:sz w:val="26"/>
          <w:szCs w:val="26"/>
          <w:shd w:val="clear" w:color="auto" w:fill="FFFFFF"/>
        </w:rPr>
      </w:pPr>
      <w:r>
        <w:rPr>
          <w:rFonts w:ascii="Arial Narrow" w:hAnsi="Arial Narrow" w:cs="Calibri"/>
          <w:color w:val="000000" w:themeColor="text1"/>
          <w:sz w:val="26"/>
          <w:szCs w:val="26"/>
          <w:shd w:val="clear" w:color="auto" w:fill="FFFFFF"/>
        </w:rPr>
        <w:t xml:space="preserve">4. </w:t>
      </w:r>
      <w:r w:rsidR="00704A52" w:rsidRPr="00E155B2">
        <w:rPr>
          <w:rFonts w:ascii="Arial Narrow" w:hAnsi="Arial Narrow" w:cs="Calibri"/>
          <w:color w:val="000000" w:themeColor="text1"/>
          <w:sz w:val="26"/>
          <w:szCs w:val="26"/>
          <w:shd w:val="clear" w:color="auto" w:fill="FFFFFF"/>
        </w:rPr>
        <w:t>Okres realizacji projektu</w:t>
      </w:r>
      <w:r w:rsidR="00704A52" w:rsidRPr="00E155B2">
        <w:rPr>
          <w:rFonts w:ascii="Arial Narrow" w:hAnsi="Arial Narrow" w:cs="Calibri"/>
          <w:color w:val="FF0000"/>
          <w:sz w:val="26"/>
          <w:szCs w:val="26"/>
          <w:shd w:val="clear" w:color="auto" w:fill="FFFFFF"/>
        </w:rPr>
        <w:t xml:space="preserve">: </w:t>
      </w:r>
      <w:r w:rsidR="00704A52" w:rsidRPr="00E155B2">
        <w:rPr>
          <w:rFonts w:ascii="Arial Narrow" w:hAnsi="Arial Narrow" w:cs="Calibri"/>
          <w:b/>
          <w:color w:val="000000" w:themeColor="text1"/>
          <w:sz w:val="26"/>
          <w:szCs w:val="26"/>
          <w:shd w:val="clear" w:color="auto" w:fill="FFFFFF"/>
        </w:rPr>
        <w:t xml:space="preserve">do </w:t>
      </w:r>
      <w:r w:rsidR="00445E54" w:rsidRPr="00E155B2">
        <w:rPr>
          <w:rFonts w:ascii="Arial Narrow" w:hAnsi="Arial Narrow" w:cs="Calibri"/>
          <w:b/>
          <w:color w:val="000000" w:themeColor="text1"/>
          <w:sz w:val="26"/>
          <w:szCs w:val="26"/>
          <w:shd w:val="clear" w:color="auto" w:fill="FFFFFF"/>
        </w:rPr>
        <w:t xml:space="preserve">końca grudnia </w:t>
      </w:r>
      <w:r w:rsidR="00704A52" w:rsidRPr="00E155B2">
        <w:rPr>
          <w:rFonts w:ascii="Arial Narrow" w:hAnsi="Arial Narrow" w:cs="Calibri"/>
          <w:b/>
          <w:color w:val="000000" w:themeColor="text1"/>
          <w:sz w:val="26"/>
          <w:szCs w:val="26"/>
          <w:shd w:val="clear" w:color="auto" w:fill="FFFFFF"/>
        </w:rPr>
        <w:t xml:space="preserve"> 202</w:t>
      </w:r>
      <w:r w:rsidR="009F0A2A" w:rsidRPr="00E155B2">
        <w:rPr>
          <w:rFonts w:ascii="Arial Narrow" w:hAnsi="Arial Narrow" w:cs="Calibri"/>
          <w:b/>
          <w:color w:val="000000" w:themeColor="text1"/>
          <w:sz w:val="26"/>
          <w:szCs w:val="26"/>
          <w:shd w:val="clear" w:color="auto" w:fill="FFFFFF"/>
        </w:rPr>
        <w:t>5</w:t>
      </w:r>
      <w:r w:rsidR="0035487C" w:rsidRPr="00E155B2">
        <w:rPr>
          <w:rFonts w:ascii="Arial Narrow" w:hAnsi="Arial Narrow" w:cs="Calibri"/>
          <w:b/>
          <w:color w:val="000000" w:themeColor="text1"/>
          <w:sz w:val="26"/>
          <w:szCs w:val="26"/>
          <w:shd w:val="clear" w:color="auto" w:fill="FFFFFF"/>
        </w:rPr>
        <w:t>r</w:t>
      </w:r>
      <w:r w:rsidR="00445E54" w:rsidRPr="00E155B2">
        <w:rPr>
          <w:rFonts w:ascii="Arial Narrow" w:hAnsi="Arial Narrow" w:cs="Calibri"/>
          <w:b/>
          <w:color w:val="000000" w:themeColor="text1"/>
          <w:sz w:val="26"/>
          <w:szCs w:val="26"/>
          <w:shd w:val="clear" w:color="auto" w:fill="FFFFFF"/>
        </w:rPr>
        <w:t>.</w:t>
      </w:r>
    </w:p>
    <w:p w14:paraId="38682F64" w14:textId="3CAA4A84" w:rsidR="00704A52" w:rsidRPr="00445E54" w:rsidRDefault="00704A52" w:rsidP="00E155B2">
      <w:pPr>
        <w:pStyle w:val="Akapitzlist"/>
        <w:spacing w:after="0"/>
        <w:ind w:left="284"/>
        <w:rPr>
          <w:rFonts w:ascii="Arial Narrow" w:hAnsi="Arial Narrow"/>
          <w:sz w:val="26"/>
          <w:szCs w:val="26"/>
        </w:rPr>
      </w:pPr>
    </w:p>
    <w:p w14:paraId="49B5EDC6" w14:textId="630FF788" w:rsidR="001737AE" w:rsidRPr="00445E54" w:rsidRDefault="00B136B0" w:rsidP="00E155B2">
      <w:pPr>
        <w:spacing w:after="0" w:line="240" w:lineRule="auto"/>
        <w:ind w:left="705" w:firstLine="3"/>
        <w:jc w:val="center"/>
        <w:rPr>
          <w:rFonts w:ascii="Arial Narrow" w:hAnsi="Arial Narrow"/>
          <w:b/>
          <w:sz w:val="26"/>
          <w:szCs w:val="26"/>
        </w:rPr>
      </w:pPr>
      <w:r w:rsidRPr="00445E54">
        <w:rPr>
          <w:rFonts w:ascii="Arial Narrow" w:hAnsi="Arial Narrow"/>
          <w:b/>
          <w:sz w:val="26"/>
          <w:szCs w:val="26"/>
        </w:rPr>
        <w:t xml:space="preserve">§ </w:t>
      </w:r>
      <w:r w:rsidR="007E4F62" w:rsidRPr="00445E54">
        <w:rPr>
          <w:rFonts w:ascii="Arial Narrow" w:hAnsi="Arial Narrow"/>
          <w:b/>
          <w:sz w:val="26"/>
          <w:szCs w:val="26"/>
        </w:rPr>
        <w:t>3.</w:t>
      </w:r>
    </w:p>
    <w:p w14:paraId="636FA7E8" w14:textId="25F67910" w:rsidR="001737AE" w:rsidRPr="00445E54" w:rsidRDefault="001A78BC" w:rsidP="00E155B2">
      <w:pPr>
        <w:spacing w:after="0" w:line="240" w:lineRule="auto"/>
        <w:ind w:left="705" w:firstLine="3"/>
        <w:jc w:val="center"/>
        <w:rPr>
          <w:rFonts w:ascii="Arial Narrow" w:hAnsi="Arial Narrow"/>
          <w:b/>
          <w:sz w:val="26"/>
          <w:szCs w:val="26"/>
        </w:rPr>
      </w:pPr>
      <w:r w:rsidRPr="00445E54">
        <w:rPr>
          <w:rFonts w:ascii="Arial Narrow" w:hAnsi="Arial Narrow"/>
          <w:b/>
          <w:sz w:val="26"/>
          <w:szCs w:val="26"/>
        </w:rPr>
        <w:t>Uczestnicy projektu</w:t>
      </w:r>
    </w:p>
    <w:p w14:paraId="4D896D76" w14:textId="77777777" w:rsidR="005349A1" w:rsidRPr="00445E54" w:rsidRDefault="005349A1" w:rsidP="00E155B2">
      <w:pPr>
        <w:spacing w:after="0" w:line="240" w:lineRule="auto"/>
        <w:ind w:left="705" w:firstLine="3"/>
        <w:jc w:val="center"/>
        <w:rPr>
          <w:rFonts w:ascii="Arial Narrow" w:hAnsi="Arial Narrow"/>
          <w:sz w:val="26"/>
          <w:szCs w:val="26"/>
        </w:rPr>
      </w:pPr>
    </w:p>
    <w:p w14:paraId="4168991E" w14:textId="3B1C39DD" w:rsidR="00FA5707" w:rsidRPr="00445E54" w:rsidRDefault="00CC01F1" w:rsidP="00E155B2">
      <w:pPr>
        <w:pStyle w:val="Akapitzlist"/>
        <w:numPr>
          <w:ilvl w:val="0"/>
          <w:numId w:val="6"/>
        </w:numPr>
        <w:spacing w:after="100" w:afterAutospacing="1"/>
        <w:ind w:left="284" w:hanging="142"/>
        <w:rPr>
          <w:rFonts w:ascii="Arial Narrow" w:hAnsi="Arial Narrow" w:cs="Calibri"/>
          <w:sz w:val="26"/>
          <w:szCs w:val="26"/>
        </w:rPr>
      </w:pPr>
      <w:r w:rsidRPr="00445E54">
        <w:rPr>
          <w:rFonts w:ascii="Arial Narrow" w:hAnsi="Arial Narrow"/>
          <w:sz w:val="26"/>
          <w:szCs w:val="26"/>
        </w:rPr>
        <w:t>Uczestnikiem/</w:t>
      </w:r>
      <w:proofErr w:type="spellStart"/>
      <w:r w:rsidRPr="00445E54">
        <w:rPr>
          <w:rFonts w:ascii="Arial Narrow" w:hAnsi="Arial Narrow"/>
          <w:sz w:val="26"/>
          <w:szCs w:val="26"/>
        </w:rPr>
        <w:t>czką</w:t>
      </w:r>
      <w:proofErr w:type="spellEnd"/>
      <w:r w:rsidRPr="00445E54">
        <w:rPr>
          <w:rFonts w:ascii="Arial Narrow" w:hAnsi="Arial Narrow"/>
          <w:sz w:val="26"/>
          <w:szCs w:val="26"/>
        </w:rPr>
        <w:t xml:space="preserve"> Projektu </w:t>
      </w:r>
      <w:r w:rsidR="005349A1" w:rsidRPr="00445E54">
        <w:rPr>
          <w:rFonts w:ascii="Arial Narrow" w:hAnsi="Arial Narrow"/>
          <w:sz w:val="26"/>
          <w:szCs w:val="26"/>
        </w:rPr>
        <w:t>może być</w:t>
      </w:r>
      <w:r w:rsidR="0078713B" w:rsidRPr="00445E54">
        <w:rPr>
          <w:rFonts w:ascii="Arial Narrow" w:hAnsi="Arial Narrow"/>
          <w:sz w:val="26"/>
          <w:szCs w:val="26"/>
        </w:rPr>
        <w:t xml:space="preserve"> o</w:t>
      </w:r>
      <w:r w:rsidR="00FA5707" w:rsidRPr="00445E54">
        <w:rPr>
          <w:rFonts w:ascii="Arial Narrow" w:hAnsi="Arial Narrow" w:cs="Calibri"/>
          <w:sz w:val="26"/>
          <w:szCs w:val="26"/>
        </w:rPr>
        <w:t>soba, która w dniu podpisania deklaracji uczestnictwa w projekcie spełnia łącznie kryteria:</w:t>
      </w:r>
    </w:p>
    <w:p w14:paraId="256B4078" w14:textId="1273DF37" w:rsidR="004D2398" w:rsidRPr="00445E54" w:rsidRDefault="00BF0390" w:rsidP="00E155B2">
      <w:pPr>
        <w:pStyle w:val="Default"/>
        <w:numPr>
          <w:ilvl w:val="0"/>
          <w:numId w:val="38"/>
        </w:numPr>
        <w:spacing w:afterLines="120" w:after="288"/>
        <w:contextualSpacing/>
        <w:jc w:val="left"/>
        <w:rPr>
          <w:rFonts w:ascii="Arial Narrow" w:eastAsiaTheme="minorEastAsia" w:hAnsi="Arial Narrow" w:cs="Calibri"/>
          <w:color w:val="auto"/>
          <w:sz w:val="26"/>
          <w:szCs w:val="26"/>
        </w:rPr>
      </w:pPr>
      <w:r w:rsidRPr="00445E54">
        <w:rPr>
          <w:rFonts w:ascii="Arial Narrow" w:eastAsiaTheme="minorEastAsia" w:hAnsi="Arial Narrow" w:cs="Calibri"/>
          <w:color w:val="auto"/>
          <w:sz w:val="26"/>
          <w:szCs w:val="26"/>
        </w:rPr>
        <w:t>Zamieszkuje</w:t>
      </w:r>
      <w:r w:rsidR="004D2398" w:rsidRPr="00445E54">
        <w:rPr>
          <w:rFonts w:ascii="Arial Narrow" w:eastAsiaTheme="minorEastAsia" w:hAnsi="Arial Narrow" w:cs="Calibri"/>
          <w:color w:val="auto"/>
          <w:sz w:val="26"/>
          <w:szCs w:val="26"/>
        </w:rPr>
        <w:t xml:space="preserve"> na terenie:</w:t>
      </w:r>
    </w:p>
    <w:p w14:paraId="0F4B8608" w14:textId="77777777" w:rsidR="00E155B2" w:rsidRDefault="004D2398" w:rsidP="00E155B2">
      <w:pPr>
        <w:pStyle w:val="Default"/>
        <w:spacing w:afterLines="120" w:after="288"/>
        <w:ind w:left="720"/>
        <w:contextualSpacing/>
        <w:jc w:val="left"/>
        <w:rPr>
          <w:rFonts w:ascii="Arial Narrow" w:eastAsiaTheme="minorEastAsia" w:hAnsi="Arial Narrow" w:cs="Calibri"/>
          <w:color w:val="auto"/>
          <w:sz w:val="26"/>
          <w:szCs w:val="26"/>
        </w:rPr>
      </w:pPr>
      <w:r w:rsidRPr="00445E54">
        <w:rPr>
          <w:rFonts w:ascii="Arial Narrow" w:eastAsiaTheme="minorEastAsia" w:hAnsi="Arial Narrow" w:cs="Calibri"/>
          <w:color w:val="auto"/>
          <w:sz w:val="26"/>
          <w:szCs w:val="26"/>
        </w:rPr>
        <w:t xml:space="preserve">- powiatu olsztyńskiego w jednej z gmin: Dobre Miasto, Jeziorany, Świątki, Dywity, </w:t>
      </w:r>
    </w:p>
    <w:p w14:paraId="1E950F97" w14:textId="40942219" w:rsidR="004D2398" w:rsidRPr="00445E54" w:rsidRDefault="00E155B2" w:rsidP="00E155B2">
      <w:pPr>
        <w:pStyle w:val="Default"/>
        <w:spacing w:afterLines="120" w:after="288"/>
        <w:ind w:left="720"/>
        <w:contextualSpacing/>
        <w:jc w:val="left"/>
        <w:rPr>
          <w:rFonts w:ascii="Arial Narrow" w:eastAsiaTheme="minorEastAsia" w:hAnsi="Arial Narrow" w:cs="Calibri"/>
          <w:color w:val="auto"/>
          <w:sz w:val="26"/>
          <w:szCs w:val="26"/>
        </w:rPr>
      </w:pPr>
      <w:r>
        <w:rPr>
          <w:rFonts w:ascii="Arial Narrow" w:eastAsiaTheme="minorEastAsia" w:hAnsi="Arial Narrow" w:cs="Calibri"/>
          <w:color w:val="auto"/>
          <w:sz w:val="26"/>
          <w:szCs w:val="26"/>
        </w:rPr>
        <w:t xml:space="preserve">  </w:t>
      </w:r>
      <w:r w:rsidR="004D2398" w:rsidRPr="00445E54">
        <w:rPr>
          <w:rFonts w:ascii="Arial Narrow" w:eastAsiaTheme="minorEastAsia" w:hAnsi="Arial Narrow" w:cs="Calibri"/>
          <w:color w:val="auto"/>
          <w:sz w:val="26"/>
          <w:szCs w:val="26"/>
        </w:rPr>
        <w:t>Jonkowo;</w:t>
      </w:r>
    </w:p>
    <w:p w14:paraId="1664CEF1" w14:textId="77777777" w:rsidR="00E155B2" w:rsidRDefault="004D2398" w:rsidP="00E155B2">
      <w:pPr>
        <w:pStyle w:val="Default"/>
        <w:spacing w:afterLines="120" w:after="288"/>
        <w:ind w:left="720"/>
        <w:contextualSpacing/>
        <w:jc w:val="left"/>
        <w:rPr>
          <w:rFonts w:ascii="Arial Narrow" w:eastAsiaTheme="minorEastAsia" w:hAnsi="Arial Narrow" w:cs="Calibri"/>
          <w:color w:val="auto"/>
          <w:sz w:val="26"/>
          <w:szCs w:val="26"/>
        </w:rPr>
      </w:pPr>
      <w:r w:rsidRPr="00445E54">
        <w:rPr>
          <w:rFonts w:ascii="Arial Narrow" w:eastAsiaTheme="minorEastAsia" w:hAnsi="Arial Narrow" w:cs="Calibri"/>
          <w:color w:val="auto"/>
          <w:sz w:val="26"/>
          <w:szCs w:val="26"/>
        </w:rPr>
        <w:lastRenderedPageBreak/>
        <w:t>- powiat</w:t>
      </w:r>
      <w:r w:rsidR="00E155B2">
        <w:rPr>
          <w:rFonts w:ascii="Arial Narrow" w:eastAsiaTheme="minorEastAsia" w:hAnsi="Arial Narrow" w:cs="Calibri"/>
          <w:color w:val="auto"/>
          <w:sz w:val="26"/>
          <w:szCs w:val="26"/>
        </w:rPr>
        <w:t>u</w:t>
      </w:r>
      <w:r w:rsidRPr="00445E54">
        <w:rPr>
          <w:rFonts w:ascii="Arial Narrow" w:eastAsiaTheme="minorEastAsia" w:hAnsi="Arial Narrow" w:cs="Calibri"/>
          <w:color w:val="auto"/>
          <w:sz w:val="26"/>
          <w:szCs w:val="26"/>
        </w:rPr>
        <w:t xml:space="preserve"> lidzbarski</w:t>
      </w:r>
      <w:r w:rsidR="00E155B2">
        <w:rPr>
          <w:rFonts w:ascii="Arial Narrow" w:eastAsiaTheme="minorEastAsia" w:hAnsi="Arial Narrow" w:cs="Calibri"/>
          <w:color w:val="auto"/>
          <w:sz w:val="26"/>
          <w:szCs w:val="26"/>
        </w:rPr>
        <w:t>ego,</w:t>
      </w:r>
    </w:p>
    <w:p w14:paraId="5783DF15" w14:textId="6BC7F8F5" w:rsidR="004D2398" w:rsidRPr="00445E54" w:rsidRDefault="00E155B2" w:rsidP="00E155B2">
      <w:pPr>
        <w:pStyle w:val="Default"/>
        <w:spacing w:afterLines="120" w:after="288"/>
        <w:ind w:left="720"/>
        <w:contextualSpacing/>
        <w:jc w:val="left"/>
        <w:rPr>
          <w:rFonts w:ascii="Arial Narrow" w:eastAsiaTheme="minorEastAsia" w:hAnsi="Arial Narrow" w:cs="Calibri"/>
          <w:color w:val="auto"/>
          <w:sz w:val="26"/>
          <w:szCs w:val="26"/>
        </w:rPr>
      </w:pPr>
      <w:r>
        <w:rPr>
          <w:rFonts w:ascii="Arial Narrow" w:eastAsiaTheme="minorEastAsia" w:hAnsi="Arial Narrow" w:cs="Calibri"/>
          <w:color w:val="auto"/>
          <w:sz w:val="26"/>
          <w:szCs w:val="26"/>
        </w:rPr>
        <w:t>- powiatu bartoszyckiego</w:t>
      </w:r>
      <w:r w:rsidR="000B1D60">
        <w:rPr>
          <w:rFonts w:ascii="Arial Narrow" w:eastAsiaTheme="minorEastAsia" w:hAnsi="Arial Narrow" w:cs="Calibri"/>
          <w:color w:val="auto"/>
          <w:sz w:val="26"/>
          <w:szCs w:val="26"/>
        </w:rPr>
        <w:t>,</w:t>
      </w:r>
    </w:p>
    <w:p w14:paraId="72A79B14" w14:textId="77777777" w:rsidR="00DF1BCB" w:rsidRDefault="00F01898" w:rsidP="00E155B2">
      <w:pPr>
        <w:pStyle w:val="Default"/>
        <w:numPr>
          <w:ilvl w:val="0"/>
          <w:numId w:val="38"/>
        </w:numPr>
        <w:spacing w:afterLines="120" w:after="288"/>
        <w:contextualSpacing/>
        <w:jc w:val="left"/>
        <w:rPr>
          <w:rFonts w:ascii="Arial Narrow" w:eastAsiaTheme="minorEastAsia" w:hAnsi="Arial Narrow" w:cs="Calibri"/>
          <w:color w:val="auto"/>
          <w:sz w:val="26"/>
          <w:szCs w:val="26"/>
        </w:rPr>
      </w:pPr>
      <w:r w:rsidRPr="00445E54">
        <w:rPr>
          <w:rFonts w:ascii="Arial Narrow" w:eastAsiaTheme="minorEastAsia" w:hAnsi="Arial Narrow" w:cs="Calibri"/>
          <w:color w:val="auto"/>
          <w:sz w:val="26"/>
          <w:szCs w:val="26"/>
        </w:rPr>
        <w:t xml:space="preserve">Jest obywatelem państw trzecich w tym migrantem, </w:t>
      </w:r>
    </w:p>
    <w:p w14:paraId="47B455C3" w14:textId="5A728D95" w:rsidR="00DF1BCB" w:rsidRDefault="00DF1BCB" w:rsidP="00E155B2">
      <w:pPr>
        <w:pStyle w:val="Default"/>
        <w:numPr>
          <w:ilvl w:val="0"/>
          <w:numId w:val="38"/>
        </w:numPr>
        <w:spacing w:afterLines="120" w:after="288"/>
        <w:contextualSpacing/>
        <w:jc w:val="left"/>
        <w:rPr>
          <w:rFonts w:ascii="Arial Narrow" w:eastAsiaTheme="minorEastAsia" w:hAnsi="Arial Narrow" w:cs="Calibri"/>
          <w:color w:val="auto"/>
          <w:sz w:val="26"/>
          <w:szCs w:val="26"/>
        </w:rPr>
      </w:pPr>
      <w:r>
        <w:rPr>
          <w:rFonts w:ascii="Arial Narrow" w:eastAsiaTheme="minorEastAsia" w:hAnsi="Arial Narrow" w:cs="Calibri"/>
          <w:color w:val="auto"/>
          <w:sz w:val="26"/>
          <w:szCs w:val="26"/>
        </w:rPr>
        <w:t xml:space="preserve">Przebywa </w:t>
      </w:r>
      <w:r w:rsidR="004D2398" w:rsidRPr="00445E54">
        <w:rPr>
          <w:rFonts w:ascii="Arial Narrow" w:eastAsiaTheme="minorEastAsia" w:hAnsi="Arial Narrow" w:cs="Calibri"/>
          <w:color w:val="auto"/>
          <w:sz w:val="26"/>
          <w:szCs w:val="26"/>
        </w:rPr>
        <w:t>w Polsce legalnie na po</w:t>
      </w:r>
      <w:r w:rsidR="00F01898" w:rsidRPr="00445E54">
        <w:rPr>
          <w:rFonts w:ascii="Arial Narrow" w:eastAsiaTheme="minorEastAsia" w:hAnsi="Arial Narrow" w:cs="Calibri"/>
          <w:color w:val="auto"/>
          <w:sz w:val="26"/>
          <w:szCs w:val="26"/>
        </w:rPr>
        <w:t>dstawie dokumentów upoważniających</w:t>
      </w:r>
      <w:r w:rsidR="004D2398" w:rsidRPr="00445E54">
        <w:rPr>
          <w:rFonts w:ascii="Arial Narrow" w:eastAsiaTheme="minorEastAsia" w:hAnsi="Arial Narrow" w:cs="Calibri"/>
          <w:color w:val="auto"/>
          <w:sz w:val="26"/>
          <w:szCs w:val="26"/>
        </w:rPr>
        <w:t xml:space="preserve"> do pobytu i pracy </w:t>
      </w:r>
    </w:p>
    <w:p w14:paraId="7912108D" w14:textId="7CF191C8" w:rsidR="004D2398" w:rsidRPr="00445E54" w:rsidRDefault="00DF1BCB" w:rsidP="00E155B2">
      <w:pPr>
        <w:pStyle w:val="Default"/>
        <w:numPr>
          <w:ilvl w:val="0"/>
          <w:numId w:val="38"/>
        </w:numPr>
        <w:spacing w:afterLines="120" w:after="288"/>
        <w:contextualSpacing/>
        <w:jc w:val="left"/>
        <w:rPr>
          <w:rFonts w:ascii="Arial Narrow" w:eastAsiaTheme="minorEastAsia" w:hAnsi="Arial Narrow" w:cs="Calibri"/>
          <w:color w:val="auto"/>
          <w:sz w:val="26"/>
          <w:szCs w:val="26"/>
        </w:rPr>
      </w:pPr>
      <w:r>
        <w:rPr>
          <w:rFonts w:ascii="Arial Narrow" w:eastAsiaTheme="minorEastAsia" w:hAnsi="Arial Narrow" w:cs="Calibri"/>
          <w:color w:val="auto"/>
          <w:sz w:val="26"/>
          <w:szCs w:val="26"/>
        </w:rPr>
        <w:t>Zadeklaruje</w:t>
      </w:r>
      <w:r w:rsidR="004D2398" w:rsidRPr="00445E54">
        <w:rPr>
          <w:rFonts w:ascii="Arial Narrow" w:eastAsiaTheme="minorEastAsia" w:hAnsi="Arial Narrow" w:cs="Calibri"/>
          <w:color w:val="auto"/>
          <w:sz w:val="26"/>
          <w:szCs w:val="26"/>
        </w:rPr>
        <w:t xml:space="preserve"> podjęcie lub kontynuacje zatrudnienia na terenie województwa warmińsko-mazurskiego</w:t>
      </w:r>
      <w:r>
        <w:rPr>
          <w:rFonts w:ascii="Arial Narrow" w:eastAsiaTheme="minorEastAsia" w:hAnsi="Arial Narrow" w:cs="Calibri"/>
          <w:color w:val="auto"/>
          <w:sz w:val="26"/>
          <w:szCs w:val="26"/>
        </w:rPr>
        <w:t>,</w:t>
      </w:r>
    </w:p>
    <w:p w14:paraId="4511EEF4" w14:textId="3644617A" w:rsidR="004D2398" w:rsidRDefault="003F7B85" w:rsidP="00E155B2">
      <w:pPr>
        <w:pStyle w:val="Default"/>
        <w:numPr>
          <w:ilvl w:val="0"/>
          <w:numId w:val="38"/>
        </w:numPr>
        <w:spacing w:afterLines="120" w:after="288"/>
        <w:contextualSpacing/>
        <w:jc w:val="left"/>
        <w:rPr>
          <w:rFonts w:ascii="Arial Narrow" w:eastAsiaTheme="minorEastAsia" w:hAnsi="Arial Narrow" w:cs="Calibri"/>
          <w:color w:val="auto"/>
          <w:sz w:val="26"/>
          <w:szCs w:val="26"/>
        </w:rPr>
      </w:pPr>
      <w:r w:rsidRPr="00445E54">
        <w:rPr>
          <w:rFonts w:ascii="Arial Narrow" w:eastAsiaTheme="minorEastAsia" w:hAnsi="Arial Narrow" w:cs="Calibri"/>
          <w:color w:val="auto"/>
          <w:sz w:val="26"/>
          <w:szCs w:val="26"/>
        </w:rPr>
        <w:t>Skończyła 18 lat</w:t>
      </w:r>
      <w:r w:rsidR="00E155B2">
        <w:rPr>
          <w:rFonts w:ascii="Arial Narrow" w:eastAsiaTheme="minorEastAsia" w:hAnsi="Arial Narrow" w:cs="Calibri"/>
          <w:color w:val="auto"/>
          <w:sz w:val="26"/>
          <w:szCs w:val="26"/>
        </w:rPr>
        <w:t>.</w:t>
      </w:r>
    </w:p>
    <w:p w14:paraId="61C21958" w14:textId="068114FC" w:rsidR="004D5463" w:rsidRPr="00445E54" w:rsidRDefault="003512F6" w:rsidP="00DF1BCB">
      <w:pPr>
        <w:spacing w:after="0" w:line="240" w:lineRule="auto"/>
        <w:jc w:val="center"/>
        <w:rPr>
          <w:rFonts w:ascii="Arial Narrow" w:hAnsi="Arial Narrow"/>
          <w:b/>
          <w:sz w:val="26"/>
          <w:szCs w:val="26"/>
        </w:rPr>
      </w:pPr>
      <w:r w:rsidRPr="00445E54">
        <w:rPr>
          <w:rFonts w:ascii="Arial Narrow" w:hAnsi="Arial Narrow"/>
          <w:b/>
          <w:sz w:val="26"/>
          <w:szCs w:val="26"/>
        </w:rPr>
        <w:t xml:space="preserve">§  </w:t>
      </w:r>
      <w:r w:rsidR="00DC657D" w:rsidRPr="00445E54">
        <w:rPr>
          <w:rFonts w:ascii="Arial Narrow" w:hAnsi="Arial Narrow"/>
          <w:b/>
          <w:sz w:val="26"/>
          <w:szCs w:val="26"/>
        </w:rPr>
        <w:t>4.</w:t>
      </w:r>
    </w:p>
    <w:p w14:paraId="5F90D363" w14:textId="5FA102FF" w:rsidR="003512F6" w:rsidRPr="00445E54" w:rsidRDefault="0037441A" w:rsidP="00DF1BCB">
      <w:pPr>
        <w:spacing w:after="0" w:line="240" w:lineRule="auto"/>
        <w:jc w:val="center"/>
        <w:rPr>
          <w:rFonts w:ascii="Arial Narrow" w:hAnsi="Arial Narrow"/>
          <w:b/>
          <w:bCs/>
          <w:sz w:val="26"/>
          <w:szCs w:val="26"/>
        </w:rPr>
      </w:pPr>
      <w:r w:rsidRPr="00445E54">
        <w:rPr>
          <w:rFonts w:ascii="Arial Narrow" w:hAnsi="Arial Narrow"/>
          <w:b/>
          <w:sz w:val="26"/>
          <w:szCs w:val="26"/>
        </w:rPr>
        <w:t>Rod</w:t>
      </w:r>
      <w:r w:rsidR="004D5463" w:rsidRPr="00445E54">
        <w:rPr>
          <w:rFonts w:ascii="Arial Narrow" w:hAnsi="Arial Narrow"/>
          <w:b/>
          <w:sz w:val="26"/>
          <w:szCs w:val="26"/>
        </w:rPr>
        <w:t>zaje działań</w:t>
      </w:r>
    </w:p>
    <w:p w14:paraId="520A5588" w14:textId="515CD64D" w:rsidR="003512F6" w:rsidRPr="00445E54" w:rsidRDefault="003512F6" w:rsidP="00445E54">
      <w:pPr>
        <w:spacing w:after="0" w:line="240" w:lineRule="auto"/>
        <w:rPr>
          <w:rFonts w:ascii="Arial Narrow" w:hAnsi="Arial Narrow"/>
          <w:sz w:val="26"/>
          <w:szCs w:val="26"/>
        </w:rPr>
      </w:pPr>
    </w:p>
    <w:p w14:paraId="7203413D" w14:textId="77777777" w:rsidR="00DF1BCB" w:rsidRDefault="00B909C5" w:rsidP="00445E54">
      <w:pPr>
        <w:spacing w:after="0"/>
        <w:rPr>
          <w:rFonts w:ascii="Arial Narrow" w:hAnsi="Arial Narrow"/>
          <w:b/>
          <w:sz w:val="26"/>
          <w:szCs w:val="26"/>
        </w:rPr>
      </w:pPr>
      <w:r w:rsidRPr="00445E54">
        <w:rPr>
          <w:rFonts w:ascii="Arial Narrow" w:hAnsi="Arial Narrow"/>
          <w:b/>
          <w:sz w:val="26"/>
          <w:szCs w:val="26"/>
        </w:rPr>
        <w:t xml:space="preserve">1. </w:t>
      </w:r>
      <w:r w:rsidR="00351614" w:rsidRPr="00445E54">
        <w:rPr>
          <w:rFonts w:ascii="Arial Narrow" w:hAnsi="Arial Narrow"/>
          <w:b/>
          <w:sz w:val="26"/>
          <w:szCs w:val="26"/>
        </w:rPr>
        <w:t>DI</w:t>
      </w:r>
      <w:r w:rsidR="00CD2DE5" w:rsidRPr="00445E54">
        <w:rPr>
          <w:rFonts w:ascii="Arial Narrow" w:hAnsi="Arial Narrow"/>
          <w:b/>
          <w:sz w:val="26"/>
          <w:szCs w:val="26"/>
        </w:rPr>
        <w:t>AGNOZA</w:t>
      </w:r>
      <w:r w:rsidR="000054CD" w:rsidRPr="00445E54">
        <w:rPr>
          <w:rFonts w:ascii="Arial Narrow" w:hAnsi="Arial Narrow"/>
          <w:b/>
          <w:sz w:val="26"/>
          <w:szCs w:val="26"/>
        </w:rPr>
        <w:t xml:space="preserve"> UCZESTNIKÓW PROJEKTU</w:t>
      </w:r>
    </w:p>
    <w:p w14:paraId="4A99115B" w14:textId="77777777" w:rsidR="00DF1BCB" w:rsidRDefault="00DF1BCB" w:rsidP="00445E54">
      <w:pPr>
        <w:spacing w:after="0"/>
        <w:rPr>
          <w:rFonts w:ascii="Arial Narrow" w:hAnsi="Arial Narrow"/>
          <w:sz w:val="26"/>
          <w:szCs w:val="26"/>
        </w:rPr>
      </w:pPr>
    </w:p>
    <w:p w14:paraId="5CB6D7DC" w14:textId="1017AFC5" w:rsidR="00DF1BCB" w:rsidRDefault="00DF1BCB" w:rsidP="00445E54">
      <w:pPr>
        <w:spacing w:after="0"/>
        <w:rPr>
          <w:rFonts w:ascii="Arial Narrow" w:hAnsi="Arial Narrow"/>
          <w:sz w:val="26"/>
          <w:szCs w:val="26"/>
        </w:rPr>
      </w:pPr>
      <w:r>
        <w:rPr>
          <w:rFonts w:ascii="Arial Narrow" w:hAnsi="Arial Narrow"/>
          <w:sz w:val="26"/>
          <w:szCs w:val="26"/>
        </w:rPr>
        <w:t>Z</w:t>
      </w:r>
      <w:r w:rsidR="007269ED" w:rsidRPr="00445E54">
        <w:rPr>
          <w:rFonts w:ascii="Arial Narrow" w:hAnsi="Arial Narrow"/>
          <w:sz w:val="26"/>
          <w:szCs w:val="26"/>
        </w:rPr>
        <w:t xml:space="preserve"> każdym </w:t>
      </w:r>
      <w:r>
        <w:rPr>
          <w:rFonts w:ascii="Arial Narrow" w:hAnsi="Arial Narrow"/>
          <w:sz w:val="26"/>
          <w:szCs w:val="26"/>
        </w:rPr>
        <w:t>U</w:t>
      </w:r>
      <w:r w:rsidR="007269ED" w:rsidRPr="00445E54">
        <w:rPr>
          <w:rFonts w:ascii="Arial Narrow" w:hAnsi="Arial Narrow"/>
          <w:sz w:val="26"/>
          <w:szCs w:val="26"/>
        </w:rPr>
        <w:t>czestnikiem/</w:t>
      </w:r>
      <w:proofErr w:type="spellStart"/>
      <w:r w:rsidR="007269ED" w:rsidRPr="00445E54">
        <w:rPr>
          <w:rFonts w:ascii="Arial Narrow" w:hAnsi="Arial Narrow"/>
          <w:sz w:val="26"/>
          <w:szCs w:val="26"/>
        </w:rPr>
        <w:t>czką</w:t>
      </w:r>
      <w:proofErr w:type="spellEnd"/>
      <w:r w:rsidR="007269ED" w:rsidRPr="00445E54">
        <w:rPr>
          <w:rFonts w:ascii="Arial Narrow" w:hAnsi="Arial Narrow"/>
          <w:sz w:val="26"/>
          <w:szCs w:val="26"/>
        </w:rPr>
        <w:t xml:space="preserve"> zostanie przeprowadzone  </w:t>
      </w:r>
      <w:r w:rsidR="00213092" w:rsidRPr="00445E54">
        <w:rPr>
          <w:rFonts w:ascii="Arial Narrow" w:hAnsi="Arial Narrow"/>
          <w:sz w:val="26"/>
          <w:szCs w:val="26"/>
        </w:rPr>
        <w:t xml:space="preserve">indywidualne </w:t>
      </w:r>
      <w:r w:rsidR="007269ED" w:rsidRPr="00445E54">
        <w:rPr>
          <w:rFonts w:ascii="Arial Narrow" w:hAnsi="Arial Narrow"/>
          <w:sz w:val="26"/>
          <w:szCs w:val="26"/>
        </w:rPr>
        <w:t>spotkanie z Doradcą (2h) oraz Psychologiem (2h), podczas których wspólnie zostanie opracowany Indywidualny Plan Działania (IPD)</w:t>
      </w:r>
      <w:r w:rsidR="00213092" w:rsidRPr="00445E54">
        <w:rPr>
          <w:rFonts w:ascii="Arial Narrow" w:hAnsi="Arial Narrow"/>
          <w:sz w:val="26"/>
          <w:szCs w:val="26"/>
        </w:rPr>
        <w:t xml:space="preserve">- </w:t>
      </w:r>
      <w:r w:rsidR="000814D9" w:rsidRPr="00445E54">
        <w:rPr>
          <w:rFonts w:ascii="Arial Narrow" w:hAnsi="Arial Narrow"/>
          <w:sz w:val="26"/>
          <w:szCs w:val="26"/>
        </w:rPr>
        <w:t xml:space="preserve">czyli </w:t>
      </w:r>
      <w:r w:rsidR="00213092" w:rsidRPr="00445E54">
        <w:rPr>
          <w:rFonts w:ascii="Arial Narrow" w:hAnsi="Arial Narrow"/>
          <w:sz w:val="26"/>
          <w:szCs w:val="26"/>
        </w:rPr>
        <w:t>ścieżka realizacji zadań w projekcie.</w:t>
      </w:r>
    </w:p>
    <w:p w14:paraId="109B3293" w14:textId="7C2B1ADE" w:rsidR="00CD2DE5" w:rsidRPr="00DF1BCB" w:rsidRDefault="007269ED" w:rsidP="00445E54">
      <w:pPr>
        <w:spacing w:after="0"/>
        <w:rPr>
          <w:rFonts w:ascii="Arial Narrow" w:hAnsi="Arial Narrow"/>
          <w:b/>
          <w:sz w:val="26"/>
          <w:szCs w:val="26"/>
        </w:rPr>
      </w:pPr>
      <w:r w:rsidRPr="00DF1BCB">
        <w:rPr>
          <w:rFonts w:ascii="Arial Narrow" w:hAnsi="Arial Narrow"/>
          <w:b/>
          <w:sz w:val="26"/>
          <w:szCs w:val="26"/>
        </w:rPr>
        <w:t xml:space="preserve">Wsparcie koncentrujemy </w:t>
      </w:r>
      <w:r w:rsidR="00DF1BCB" w:rsidRPr="00DF1BCB">
        <w:rPr>
          <w:rFonts w:ascii="Arial Narrow" w:hAnsi="Arial Narrow"/>
          <w:b/>
          <w:sz w:val="26"/>
          <w:szCs w:val="26"/>
        </w:rPr>
        <w:t xml:space="preserve">indywidualnie </w:t>
      </w:r>
      <w:r w:rsidRPr="00DF1BCB">
        <w:rPr>
          <w:rFonts w:ascii="Arial Narrow" w:hAnsi="Arial Narrow"/>
          <w:b/>
          <w:sz w:val="26"/>
          <w:szCs w:val="26"/>
        </w:rPr>
        <w:t xml:space="preserve">na </w:t>
      </w:r>
      <w:r w:rsidR="000814D9" w:rsidRPr="00DF1BCB">
        <w:rPr>
          <w:rFonts w:ascii="Arial Narrow" w:hAnsi="Arial Narrow"/>
          <w:b/>
          <w:sz w:val="26"/>
          <w:szCs w:val="26"/>
        </w:rPr>
        <w:t xml:space="preserve">danej </w:t>
      </w:r>
      <w:r w:rsidRPr="00DF1BCB">
        <w:rPr>
          <w:rFonts w:ascii="Arial Narrow" w:hAnsi="Arial Narrow"/>
          <w:b/>
          <w:sz w:val="26"/>
          <w:szCs w:val="26"/>
        </w:rPr>
        <w:t>osobie i jej potrzebach.</w:t>
      </w:r>
    </w:p>
    <w:p w14:paraId="52C218AF" w14:textId="2009B22A" w:rsidR="00213092" w:rsidRPr="00445E54" w:rsidRDefault="00213092" w:rsidP="00445E54">
      <w:pPr>
        <w:spacing w:after="0"/>
        <w:rPr>
          <w:rFonts w:ascii="Arial Narrow" w:hAnsi="Arial Narrow"/>
          <w:sz w:val="26"/>
          <w:szCs w:val="26"/>
        </w:rPr>
      </w:pPr>
      <w:r w:rsidRPr="00445E54">
        <w:rPr>
          <w:rFonts w:ascii="Arial Narrow" w:hAnsi="Arial Narrow"/>
          <w:sz w:val="26"/>
          <w:szCs w:val="26"/>
        </w:rPr>
        <w:t>Wspieramy oso</w:t>
      </w:r>
      <w:r w:rsidR="00881BF9" w:rsidRPr="00445E54">
        <w:rPr>
          <w:rFonts w:ascii="Arial Narrow" w:hAnsi="Arial Narrow"/>
          <w:sz w:val="26"/>
          <w:szCs w:val="26"/>
        </w:rPr>
        <w:t>b</w:t>
      </w:r>
      <w:r w:rsidRPr="00445E54">
        <w:rPr>
          <w:rFonts w:ascii="Arial Narrow" w:hAnsi="Arial Narrow"/>
          <w:sz w:val="26"/>
          <w:szCs w:val="26"/>
        </w:rPr>
        <w:t>y</w:t>
      </w:r>
      <w:r w:rsidR="00881BF9" w:rsidRPr="00445E54">
        <w:rPr>
          <w:rFonts w:ascii="Arial Narrow" w:hAnsi="Arial Narrow"/>
          <w:sz w:val="26"/>
          <w:szCs w:val="26"/>
        </w:rPr>
        <w:t xml:space="preserve"> z niepełnosprawnościami</w:t>
      </w:r>
      <w:r w:rsidR="00351614" w:rsidRPr="00445E54">
        <w:rPr>
          <w:rFonts w:ascii="Arial Narrow" w:hAnsi="Arial Narrow"/>
          <w:sz w:val="26"/>
          <w:szCs w:val="26"/>
        </w:rPr>
        <w:t xml:space="preserve"> </w:t>
      </w:r>
      <w:r w:rsidRPr="00445E54">
        <w:rPr>
          <w:rFonts w:ascii="Arial Narrow" w:hAnsi="Arial Narrow"/>
          <w:sz w:val="26"/>
          <w:szCs w:val="26"/>
        </w:rPr>
        <w:t xml:space="preserve"> po przez </w:t>
      </w:r>
      <w:r w:rsidR="000054CD" w:rsidRPr="00445E54">
        <w:rPr>
          <w:rFonts w:ascii="Arial Narrow" w:hAnsi="Arial Narrow"/>
          <w:sz w:val="26"/>
          <w:szCs w:val="26"/>
        </w:rPr>
        <w:t>dostosowan</w:t>
      </w:r>
      <w:r w:rsidRPr="00445E54">
        <w:rPr>
          <w:rFonts w:ascii="Arial Narrow" w:hAnsi="Arial Narrow"/>
          <w:sz w:val="26"/>
          <w:szCs w:val="26"/>
        </w:rPr>
        <w:t>i</w:t>
      </w:r>
      <w:r w:rsidR="000054CD" w:rsidRPr="00445E54">
        <w:rPr>
          <w:rFonts w:ascii="Arial Narrow" w:hAnsi="Arial Narrow"/>
          <w:sz w:val="26"/>
          <w:szCs w:val="26"/>
        </w:rPr>
        <w:t>e</w:t>
      </w:r>
      <w:r w:rsidR="00351614" w:rsidRPr="00445E54">
        <w:rPr>
          <w:rFonts w:ascii="Arial Narrow" w:hAnsi="Arial Narrow"/>
          <w:sz w:val="26"/>
          <w:szCs w:val="26"/>
        </w:rPr>
        <w:t xml:space="preserve"> </w:t>
      </w:r>
      <w:r w:rsidR="005E722B" w:rsidRPr="00445E54">
        <w:rPr>
          <w:rFonts w:ascii="Arial Narrow" w:hAnsi="Arial Narrow"/>
          <w:sz w:val="26"/>
          <w:szCs w:val="26"/>
        </w:rPr>
        <w:t xml:space="preserve">im </w:t>
      </w:r>
      <w:r w:rsidRPr="00445E54">
        <w:rPr>
          <w:rFonts w:ascii="Arial Narrow" w:hAnsi="Arial Narrow"/>
          <w:sz w:val="26"/>
          <w:szCs w:val="26"/>
        </w:rPr>
        <w:t>form</w:t>
      </w:r>
      <w:r w:rsidR="00351614" w:rsidRPr="00445E54">
        <w:rPr>
          <w:rFonts w:ascii="Arial Narrow" w:hAnsi="Arial Narrow"/>
          <w:sz w:val="26"/>
          <w:szCs w:val="26"/>
        </w:rPr>
        <w:t xml:space="preserve"> </w:t>
      </w:r>
      <w:r w:rsidRPr="00445E54">
        <w:rPr>
          <w:rFonts w:ascii="Arial Narrow" w:hAnsi="Arial Narrow"/>
          <w:sz w:val="26"/>
          <w:szCs w:val="26"/>
        </w:rPr>
        <w:t>szkolenia.</w:t>
      </w:r>
    </w:p>
    <w:p w14:paraId="5D47C9B6" w14:textId="0E1FB74B" w:rsidR="0078713B" w:rsidRPr="00445E54" w:rsidRDefault="005E722B" w:rsidP="00445E54">
      <w:pPr>
        <w:spacing w:after="0"/>
        <w:rPr>
          <w:rFonts w:ascii="Arial Narrow" w:hAnsi="Arial Narrow"/>
          <w:sz w:val="26"/>
          <w:szCs w:val="26"/>
        </w:rPr>
      </w:pPr>
      <w:r w:rsidRPr="00445E54">
        <w:rPr>
          <w:rFonts w:ascii="Arial Narrow" w:hAnsi="Arial Narrow"/>
          <w:sz w:val="26"/>
          <w:szCs w:val="26"/>
        </w:rPr>
        <w:t>W razie potrzeby zapewniamy: tłumacza</w:t>
      </w:r>
      <w:r w:rsidR="00351614" w:rsidRPr="00445E54">
        <w:rPr>
          <w:rFonts w:ascii="Arial Narrow" w:hAnsi="Arial Narrow"/>
          <w:sz w:val="26"/>
          <w:szCs w:val="26"/>
        </w:rPr>
        <w:t xml:space="preserve"> </w:t>
      </w:r>
      <w:r w:rsidR="000054CD" w:rsidRPr="00445E54">
        <w:rPr>
          <w:rFonts w:ascii="Arial Narrow" w:hAnsi="Arial Narrow"/>
          <w:sz w:val="26"/>
          <w:szCs w:val="26"/>
        </w:rPr>
        <w:t>języka</w:t>
      </w:r>
      <w:r w:rsidR="00351614" w:rsidRPr="00445E54">
        <w:rPr>
          <w:rFonts w:ascii="Arial Narrow" w:hAnsi="Arial Narrow"/>
          <w:sz w:val="26"/>
          <w:szCs w:val="26"/>
        </w:rPr>
        <w:t xml:space="preserve"> </w:t>
      </w:r>
      <w:r w:rsidR="000054CD" w:rsidRPr="00445E54">
        <w:rPr>
          <w:rFonts w:ascii="Arial Narrow" w:hAnsi="Arial Narrow"/>
          <w:sz w:val="26"/>
          <w:szCs w:val="26"/>
        </w:rPr>
        <w:t>migowego,</w:t>
      </w:r>
      <w:r w:rsidR="00351614" w:rsidRPr="00445E54">
        <w:rPr>
          <w:rFonts w:ascii="Arial Narrow" w:hAnsi="Arial Narrow"/>
          <w:sz w:val="26"/>
          <w:szCs w:val="26"/>
        </w:rPr>
        <w:t xml:space="preserve"> </w:t>
      </w:r>
      <w:r w:rsidR="000054CD" w:rsidRPr="00445E54">
        <w:rPr>
          <w:rFonts w:ascii="Arial Narrow" w:hAnsi="Arial Narrow"/>
          <w:sz w:val="26"/>
          <w:szCs w:val="26"/>
        </w:rPr>
        <w:t>asystenta</w:t>
      </w:r>
      <w:r w:rsidR="00351614" w:rsidRPr="00445E54">
        <w:rPr>
          <w:rFonts w:ascii="Arial Narrow" w:hAnsi="Arial Narrow"/>
          <w:sz w:val="26"/>
          <w:szCs w:val="26"/>
        </w:rPr>
        <w:t xml:space="preserve"> </w:t>
      </w:r>
      <w:r w:rsidR="000054CD" w:rsidRPr="00445E54">
        <w:rPr>
          <w:rFonts w:ascii="Arial Narrow" w:hAnsi="Arial Narrow"/>
          <w:sz w:val="26"/>
          <w:szCs w:val="26"/>
        </w:rPr>
        <w:t>osoby</w:t>
      </w:r>
      <w:r w:rsidR="00351614" w:rsidRPr="00445E54">
        <w:rPr>
          <w:rFonts w:ascii="Arial Narrow" w:hAnsi="Arial Narrow"/>
          <w:sz w:val="26"/>
          <w:szCs w:val="26"/>
        </w:rPr>
        <w:t xml:space="preserve"> </w:t>
      </w:r>
      <w:r w:rsidR="000054CD" w:rsidRPr="00445E54">
        <w:rPr>
          <w:rFonts w:ascii="Arial Narrow" w:hAnsi="Arial Narrow"/>
          <w:sz w:val="26"/>
          <w:szCs w:val="26"/>
        </w:rPr>
        <w:t>niepełnosprawnej,</w:t>
      </w:r>
      <w:r w:rsidR="00351614" w:rsidRPr="00445E54">
        <w:rPr>
          <w:rFonts w:ascii="Arial Narrow" w:hAnsi="Arial Narrow"/>
          <w:sz w:val="26"/>
          <w:szCs w:val="26"/>
        </w:rPr>
        <w:t xml:space="preserve"> </w:t>
      </w:r>
      <w:r w:rsidRPr="00445E54">
        <w:rPr>
          <w:rFonts w:ascii="Arial Narrow" w:hAnsi="Arial Narrow"/>
          <w:sz w:val="26"/>
          <w:szCs w:val="26"/>
        </w:rPr>
        <w:t>d</w:t>
      </w:r>
      <w:r w:rsidR="000054CD" w:rsidRPr="00445E54">
        <w:rPr>
          <w:rFonts w:ascii="Arial Narrow" w:hAnsi="Arial Narrow"/>
          <w:sz w:val="26"/>
          <w:szCs w:val="26"/>
        </w:rPr>
        <w:t>la</w:t>
      </w:r>
      <w:r w:rsidR="00351614" w:rsidRPr="00445E54">
        <w:rPr>
          <w:rFonts w:ascii="Arial Narrow" w:hAnsi="Arial Narrow"/>
          <w:sz w:val="26"/>
          <w:szCs w:val="26"/>
        </w:rPr>
        <w:t xml:space="preserve"> </w:t>
      </w:r>
      <w:r w:rsidR="000054CD" w:rsidRPr="00445E54">
        <w:rPr>
          <w:rFonts w:ascii="Arial Narrow" w:hAnsi="Arial Narrow"/>
          <w:sz w:val="26"/>
          <w:szCs w:val="26"/>
        </w:rPr>
        <w:t>osób</w:t>
      </w:r>
      <w:r w:rsidR="00351614" w:rsidRPr="00445E54">
        <w:rPr>
          <w:rFonts w:ascii="Arial Narrow" w:hAnsi="Arial Narrow"/>
          <w:sz w:val="26"/>
          <w:szCs w:val="26"/>
        </w:rPr>
        <w:t xml:space="preserve"> </w:t>
      </w:r>
      <w:r w:rsidR="000054CD" w:rsidRPr="00445E54">
        <w:rPr>
          <w:rFonts w:ascii="Arial Narrow" w:hAnsi="Arial Narrow"/>
          <w:sz w:val="26"/>
          <w:szCs w:val="26"/>
        </w:rPr>
        <w:t>porozumiewających</w:t>
      </w:r>
      <w:r w:rsidR="00351614" w:rsidRPr="00445E54">
        <w:rPr>
          <w:rFonts w:ascii="Arial Narrow" w:hAnsi="Arial Narrow"/>
          <w:sz w:val="26"/>
          <w:szCs w:val="26"/>
        </w:rPr>
        <w:t xml:space="preserve"> </w:t>
      </w:r>
      <w:r w:rsidR="000054CD" w:rsidRPr="00445E54">
        <w:rPr>
          <w:rFonts w:ascii="Arial Narrow" w:hAnsi="Arial Narrow"/>
          <w:sz w:val="26"/>
          <w:szCs w:val="26"/>
        </w:rPr>
        <w:t>się</w:t>
      </w:r>
      <w:r w:rsidR="00351614" w:rsidRPr="00445E54">
        <w:rPr>
          <w:rFonts w:ascii="Arial Narrow" w:hAnsi="Arial Narrow"/>
          <w:sz w:val="26"/>
          <w:szCs w:val="26"/>
        </w:rPr>
        <w:t xml:space="preserve"> </w:t>
      </w:r>
      <w:r w:rsidR="000054CD" w:rsidRPr="00445E54">
        <w:rPr>
          <w:rFonts w:ascii="Arial Narrow" w:hAnsi="Arial Narrow"/>
          <w:sz w:val="26"/>
          <w:szCs w:val="26"/>
        </w:rPr>
        <w:t>językiem</w:t>
      </w:r>
      <w:r w:rsidR="00351614" w:rsidRPr="00445E54">
        <w:rPr>
          <w:rFonts w:ascii="Arial Narrow" w:hAnsi="Arial Narrow"/>
          <w:sz w:val="26"/>
          <w:szCs w:val="26"/>
        </w:rPr>
        <w:t xml:space="preserve"> </w:t>
      </w:r>
      <w:r w:rsidR="000054CD" w:rsidRPr="00445E54">
        <w:rPr>
          <w:rFonts w:ascii="Arial Narrow" w:hAnsi="Arial Narrow"/>
          <w:sz w:val="26"/>
          <w:szCs w:val="26"/>
        </w:rPr>
        <w:t>innym</w:t>
      </w:r>
      <w:r w:rsidR="00351614" w:rsidRPr="00445E54">
        <w:rPr>
          <w:rFonts w:ascii="Arial Narrow" w:hAnsi="Arial Narrow"/>
          <w:sz w:val="26"/>
          <w:szCs w:val="26"/>
        </w:rPr>
        <w:t xml:space="preserve"> </w:t>
      </w:r>
      <w:r w:rsidR="000054CD" w:rsidRPr="00445E54">
        <w:rPr>
          <w:rFonts w:ascii="Arial Narrow" w:hAnsi="Arial Narrow"/>
          <w:sz w:val="26"/>
          <w:szCs w:val="26"/>
        </w:rPr>
        <w:t>niż</w:t>
      </w:r>
      <w:r w:rsidR="00351614" w:rsidRPr="00445E54">
        <w:rPr>
          <w:rFonts w:ascii="Arial Narrow" w:hAnsi="Arial Narrow"/>
          <w:sz w:val="26"/>
          <w:szCs w:val="26"/>
        </w:rPr>
        <w:t xml:space="preserve"> </w:t>
      </w:r>
      <w:r w:rsidR="000054CD" w:rsidRPr="00445E54">
        <w:rPr>
          <w:rFonts w:ascii="Arial Narrow" w:hAnsi="Arial Narrow"/>
          <w:sz w:val="26"/>
          <w:szCs w:val="26"/>
        </w:rPr>
        <w:t>ukraiński,</w:t>
      </w:r>
      <w:r w:rsidR="00351614" w:rsidRPr="00445E54">
        <w:rPr>
          <w:rFonts w:ascii="Arial Narrow" w:hAnsi="Arial Narrow"/>
          <w:sz w:val="26"/>
          <w:szCs w:val="26"/>
        </w:rPr>
        <w:t xml:space="preserve"> </w:t>
      </w:r>
      <w:r w:rsidR="000054CD" w:rsidRPr="00445E54">
        <w:rPr>
          <w:rFonts w:ascii="Arial Narrow" w:hAnsi="Arial Narrow"/>
          <w:sz w:val="26"/>
          <w:szCs w:val="26"/>
        </w:rPr>
        <w:t>rosyjski i</w:t>
      </w:r>
      <w:r w:rsidR="00351614" w:rsidRPr="00445E54">
        <w:rPr>
          <w:rFonts w:ascii="Arial Narrow" w:hAnsi="Arial Narrow"/>
          <w:sz w:val="26"/>
          <w:szCs w:val="26"/>
        </w:rPr>
        <w:t xml:space="preserve"> </w:t>
      </w:r>
      <w:r w:rsidR="000054CD" w:rsidRPr="00445E54">
        <w:rPr>
          <w:rFonts w:ascii="Arial Narrow" w:hAnsi="Arial Narrow"/>
          <w:sz w:val="26"/>
          <w:szCs w:val="26"/>
        </w:rPr>
        <w:t>polski</w:t>
      </w:r>
      <w:r w:rsidR="00351614" w:rsidRPr="00445E54">
        <w:rPr>
          <w:rFonts w:ascii="Arial Narrow" w:hAnsi="Arial Narrow"/>
          <w:sz w:val="26"/>
          <w:szCs w:val="26"/>
        </w:rPr>
        <w:t xml:space="preserve"> </w:t>
      </w:r>
      <w:r w:rsidR="000054CD" w:rsidRPr="00445E54">
        <w:rPr>
          <w:rFonts w:ascii="Arial Narrow" w:hAnsi="Arial Narrow"/>
          <w:sz w:val="26"/>
          <w:szCs w:val="26"/>
        </w:rPr>
        <w:t>komunikatywny</w:t>
      </w:r>
      <w:r w:rsidR="00881BF9" w:rsidRPr="00445E54">
        <w:rPr>
          <w:rFonts w:ascii="Arial Narrow" w:hAnsi="Arial Narrow"/>
          <w:sz w:val="26"/>
          <w:szCs w:val="26"/>
        </w:rPr>
        <w:t xml:space="preserve"> </w:t>
      </w:r>
      <w:r w:rsidR="00CC2FB3" w:rsidRPr="00445E54">
        <w:rPr>
          <w:rFonts w:ascii="Arial Narrow" w:hAnsi="Arial Narrow"/>
          <w:sz w:val="26"/>
          <w:szCs w:val="26"/>
        </w:rPr>
        <w:t>z</w:t>
      </w:r>
      <w:r w:rsidRPr="00445E54">
        <w:rPr>
          <w:rFonts w:ascii="Arial Narrow" w:hAnsi="Arial Narrow"/>
          <w:sz w:val="26"/>
          <w:szCs w:val="26"/>
        </w:rPr>
        <w:t>abezpieczymy</w:t>
      </w:r>
      <w:r w:rsidR="00351614" w:rsidRPr="00445E54">
        <w:rPr>
          <w:rFonts w:ascii="Arial Narrow" w:hAnsi="Arial Narrow"/>
          <w:sz w:val="26"/>
          <w:szCs w:val="26"/>
        </w:rPr>
        <w:t xml:space="preserve"> </w:t>
      </w:r>
      <w:r w:rsidR="000054CD" w:rsidRPr="00445E54">
        <w:rPr>
          <w:rFonts w:ascii="Arial Narrow" w:hAnsi="Arial Narrow"/>
          <w:sz w:val="26"/>
          <w:szCs w:val="26"/>
        </w:rPr>
        <w:t>tłumacza.</w:t>
      </w:r>
    </w:p>
    <w:p w14:paraId="14A2AC02" w14:textId="77777777" w:rsidR="004E405D" w:rsidRPr="00445E54" w:rsidRDefault="004E405D" w:rsidP="00445E54">
      <w:pPr>
        <w:spacing w:after="0" w:line="240" w:lineRule="auto"/>
        <w:ind w:left="709"/>
        <w:rPr>
          <w:rFonts w:ascii="Arial Narrow" w:hAnsi="Arial Narrow"/>
          <w:sz w:val="26"/>
          <w:szCs w:val="26"/>
        </w:rPr>
      </w:pPr>
    </w:p>
    <w:p w14:paraId="754F1E41" w14:textId="77777777" w:rsidR="00DF1BCB" w:rsidRDefault="00B909C5" w:rsidP="00445E54">
      <w:pPr>
        <w:spacing w:after="0"/>
        <w:rPr>
          <w:rFonts w:ascii="Arial Narrow" w:hAnsi="Arial Narrow"/>
          <w:b/>
          <w:sz w:val="26"/>
          <w:szCs w:val="26"/>
        </w:rPr>
      </w:pPr>
      <w:r w:rsidRPr="00445E54">
        <w:rPr>
          <w:rFonts w:ascii="Arial Narrow" w:hAnsi="Arial Narrow"/>
          <w:b/>
          <w:sz w:val="26"/>
          <w:szCs w:val="26"/>
        </w:rPr>
        <w:t>2</w:t>
      </w:r>
      <w:r w:rsidR="00DF0B01" w:rsidRPr="00445E54">
        <w:rPr>
          <w:rFonts w:ascii="Arial Narrow" w:hAnsi="Arial Narrow"/>
          <w:b/>
          <w:sz w:val="26"/>
          <w:szCs w:val="26"/>
        </w:rPr>
        <w:t>.</w:t>
      </w:r>
      <w:r w:rsidR="001C5B55" w:rsidRPr="00445E54">
        <w:rPr>
          <w:rFonts w:ascii="Arial Narrow" w:hAnsi="Arial Narrow"/>
          <w:b/>
          <w:sz w:val="26"/>
          <w:szCs w:val="26"/>
        </w:rPr>
        <w:t>GRUPOWE WARSZTATY MOTYWACYJNE</w:t>
      </w:r>
    </w:p>
    <w:p w14:paraId="73A17F8D" w14:textId="77777777" w:rsidR="00DF1BCB" w:rsidRDefault="00DF1BCB" w:rsidP="00445E54">
      <w:pPr>
        <w:spacing w:after="0"/>
        <w:rPr>
          <w:rFonts w:ascii="Arial Narrow" w:hAnsi="Arial Narrow"/>
          <w:sz w:val="26"/>
          <w:szCs w:val="26"/>
        </w:rPr>
      </w:pPr>
    </w:p>
    <w:p w14:paraId="43F85AD3" w14:textId="146EA44B" w:rsidR="005E722B" w:rsidRPr="00445E54" w:rsidRDefault="00DF1BCB" w:rsidP="00445E54">
      <w:pPr>
        <w:spacing w:after="0"/>
        <w:rPr>
          <w:rFonts w:ascii="Arial Narrow" w:hAnsi="Arial Narrow"/>
          <w:sz w:val="26"/>
          <w:szCs w:val="26"/>
        </w:rPr>
      </w:pPr>
      <w:r w:rsidRPr="00DF1BCB">
        <w:rPr>
          <w:rFonts w:ascii="Arial Narrow" w:hAnsi="Arial Narrow"/>
          <w:sz w:val="26"/>
          <w:szCs w:val="26"/>
        </w:rPr>
        <w:t>Warsztaty są</w:t>
      </w:r>
      <w:r>
        <w:rPr>
          <w:rFonts w:ascii="Arial Narrow" w:hAnsi="Arial Narrow"/>
          <w:b/>
          <w:sz w:val="26"/>
          <w:szCs w:val="26"/>
        </w:rPr>
        <w:t xml:space="preserve"> </w:t>
      </w:r>
      <w:r w:rsidR="000814D9" w:rsidRPr="00445E54">
        <w:rPr>
          <w:rFonts w:ascii="Arial Narrow" w:hAnsi="Arial Narrow"/>
          <w:sz w:val="26"/>
          <w:szCs w:val="26"/>
        </w:rPr>
        <w:t>zaplanowane</w:t>
      </w:r>
      <w:r w:rsidR="000814D9" w:rsidRPr="00445E54">
        <w:rPr>
          <w:rFonts w:ascii="Arial Narrow" w:hAnsi="Arial Narrow"/>
          <w:b/>
          <w:sz w:val="26"/>
          <w:szCs w:val="26"/>
        </w:rPr>
        <w:t xml:space="preserve"> </w:t>
      </w:r>
      <w:r w:rsidR="005E722B" w:rsidRPr="00445E54">
        <w:rPr>
          <w:rFonts w:ascii="Arial Narrow" w:hAnsi="Arial Narrow"/>
          <w:sz w:val="26"/>
          <w:szCs w:val="26"/>
        </w:rPr>
        <w:t>dla wszystkich Uczestników/czek projektu</w:t>
      </w:r>
      <w:r w:rsidR="000814D9" w:rsidRPr="00445E54">
        <w:rPr>
          <w:rFonts w:ascii="Arial Narrow" w:hAnsi="Arial Narrow"/>
          <w:sz w:val="26"/>
          <w:szCs w:val="26"/>
        </w:rPr>
        <w:t xml:space="preserve"> (2 spotkania po 8h)</w:t>
      </w:r>
      <w:r>
        <w:rPr>
          <w:rFonts w:ascii="Arial Narrow" w:hAnsi="Arial Narrow"/>
          <w:sz w:val="26"/>
          <w:szCs w:val="26"/>
        </w:rPr>
        <w:t>. M</w:t>
      </w:r>
      <w:r w:rsidR="005E722B" w:rsidRPr="00445E54">
        <w:rPr>
          <w:rFonts w:ascii="Arial Narrow" w:hAnsi="Arial Narrow"/>
          <w:sz w:val="26"/>
          <w:szCs w:val="26"/>
        </w:rPr>
        <w:t>ają na celu zmotywowanie</w:t>
      </w:r>
      <w:r w:rsidR="000814D9" w:rsidRPr="00445E54">
        <w:rPr>
          <w:rFonts w:ascii="Arial Narrow" w:hAnsi="Arial Narrow"/>
          <w:sz w:val="26"/>
          <w:szCs w:val="26"/>
        </w:rPr>
        <w:t xml:space="preserve"> </w:t>
      </w:r>
      <w:r w:rsidR="005E722B" w:rsidRPr="00445E54">
        <w:rPr>
          <w:rFonts w:ascii="Arial Narrow" w:hAnsi="Arial Narrow"/>
          <w:sz w:val="26"/>
          <w:szCs w:val="26"/>
        </w:rPr>
        <w:t>d</w:t>
      </w:r>
      <w:r w:rsidR="001C5B55" w:rsidRPr="00445E54">
        <w:rPr>
          <w:rFonts w:ascii="Arial Narrow" w:hAnsi="Arial Narrow"/>
          <w:sz w:val="26"/>
          <w:szCs w:val="26"/>
        </w:rPr>
        <w:t xml:space="preserve">o </w:t>
      </w:r>
      <w:r w:rsidR="000814D9" w:rsidRPr="00445E54">
        <w:rPr>
          <w:rFonts w:ascii="Arial Narrow" w:hAnsi="Arial Narrow"/>
          <w:sz w:val="26"/>
          <w:szCs w:val="26"/>
        </w:rPr>
        <w:t>aktywności zawodowych,</w:t>
      </w:r>
      <w:r w:rsidR="001C5B55" w:rsidRPr="00445E54">
        <w:rPr>
          <w:rFonts w:ascii="Arial Narrow" w:hAnsi="Arial Narrow"/>
          <w:sz w:val="26"/>
          <w:szCs w:val="26"/>
        </w:rPr>
        <w:t xml:space="preserve"> </w:t>
      </w:r>
      <w:r>
        <w:rPr>
          <w:rFonts w:ascii="Arial Narrow" w:hAnsi="Arial Narrow"/>
          <w:sz w:val="26"/>
          <w:szCs w:val="26"/>
        </w:rPr>
        <w:t>poprawę samooceny i samopoczucia</w:t>
      </w:r>
      <w:r w:rsidR="005E722B" w:rsidRPr="00445E54">
        <w:rPr>
          <w:rFonts w:ascii="Arial Narrow" w:hAnsi="Arial Narrow"/>
          <w:sz w:val="26"/>
          <w:szCs w:val="26"/>
        </w:rPr>
        <w:t xml:space="preserve"> oraz</w:t>
      </w:r>
      <w:r w:rsidR="001C5B55" w:rsidRPr="00445E54">
        <w:rPr>
          <w:rFonts w:ascii="Arial Narrow" w:hAnsi="Arial Narrow"/>
          <w:sz w:val="26"/>
          <w:szCs w:val="26"/>
        </w:rPr>
        <w:t xml:space="preserve"> rozwi</w:t>
      </w:r>
      <w:r>
        <w:rPr>
          <w:rFonts w:ascii="Arial Narrow" w:hAnsi="Arial Narrow"/>
          <w:sz w:val="26"/>
          <w:szCs w:val="26"/>
        </w:rPr>
        <w:t>nięcie</w:t>
      </w:r>
      <w:r w:rsidR="00B909C5" w:rsidRPr="00445E54">
        <w:rPr>
          <w:rFonts w:ascii="Arial Narrow" w:hAnsi="Arial Narrow"/>
          <w:sz w:val="26"/>
          <w:szCs w:val="26"/>
        </w:rPr>
        <w:t xml:space="preserve"> kompetencj</w:t>
      </w:r>
      <w:r>
        <w:rPr>
          <w:rFonts w:ascii="Arial Narrow" w:hAnsi="Arial Narrow"/>
          <w:sz w:val="26"/>
          <w:szCs w:val="26"/>
        </w:rPr>
        <w:t>i</w:t>
      </w:r>
      <w:r w:rsidR="00B909C5" w:rsidRPr="00445E54">
        <w:rPr>
          <w:rFonts w:ascii="Arial Narrow" w:hAnsi="Arial Narrow"/>
          <w:sz w:val="26"/>
          <w:szCs w:val="26"/>
        </w:rPr>
        <w:t xml:space="preserve"> społeczno-zawodow</w:t>
      </w:r>
      <w:r>
        <w:rPr>
          <w:rFonts w:ascii="Arial Narrow" w:hAnsi="Arial Narrow"/>
          <w:sz w:val="26"/>
          <w:szCs w:val="26"/>
        </w:rPr>
        <w:t>ych</w:t>
      </w:r>
      <w:r w:rsidR="005E722B" w:rsidRPr="00445E54">
        <w:rPr>
          <w:rFonts w:ascii="Arial Narrow" w:hAnsi="Arial Narrow"/>
          <w:sz w:val="26"/>
          <w:szCs w:val="26"/>
        </w:rPr>
        <w:t>.</w:t>
      </w:r>
      <w:r w:rsidR="00B909C5" w:rsidRPr="00445E54">
        <w:rPr>
          <w:rFonts w:ascii="Arial Narrow" w:hAnsi="Arial Narrow"/>
          <w:sz w:val="26"/>
          <w:szCs w:val="26"/>
        </w:rPr>
        <w:t xml:space="preserve"> </w:t>
      </w:r>
    </w:p>
    <w:p w14:paraId="3E02753F" w14:textId="15A727CE" w:rsidR="00124C42" w:rsidRPr="00445E54" w:rsidRDefault="000814D9" w:rsidP="00445E54">
      <w:pPr>
        <w:spacing w:after="0"/>
        <w:rPr>
          <w:rFonts w:ascii="Arial Narrow" w:hAnsi="Arial Narrow"/>
          <w:sz w:val="26"/>
          <w:szCs w:val="26"/>
        </w:rPr>
      </w:pPr>
      <w:r w:rsidRPr="00445E54">
        <w:rPr>
          <w:rFonts w:ascii="Arial Narrow" w:hAnsi="Arial Narrow"/>
          <w:sz w:val="26"/>
          <w:szCs w:val="26"/>
        </w:rPr>
        <w:t>Zapewniamy: materiały szkoleniowe oraz catering, a na zgłaszane potrzeby</w:t>
      </w:r>
      <w:r w:rsidR="00DF1BCB">
        <w:rPr>
          <w:rFonts w:ascii="Arial Narrow" w:hAnsi="Arial Narrow"/>
          <w:sz w:val="26"/>
          <w:szCs w:val="26"/>
        </w:rPr>
        <w:t xml:space="preserve"> </w:t>
      </w:r>
      <w:r w:rsidR="00124C42" w:rsidRPr="00445E54">
        <w:rPr>
          <w:rFonts w:ascii="Arial Narrow" w:hAnsi="Arial Narrow"/>
          <w:sz w:val="26"/>
          <w:szCs w:val="26"/>
        </w:rPr>
        <w:t>opi</w:t>
      </w:r>
      <w:r w:rsidRPr="00445E54">
        <w:rPr>
          <w:rFonts w:ascii="Arial Narrow" w:hAnsi="Arial Narrow"/>
          <w:sz w:val="26"/>
          <w:szCs w:val="26"/>
        </w:rPr>
        <w:t>ekę nad dziećmi lub osobami</w:t>
      </w:r>
      <w:r w:rsidR="00124C42" w:rsidRPr="00445E54">
        <w:rPr>
          <w:rFonts w:ascii="Arial Narrow" w:hAnsi="Arial Narrow"/>
          <w:sz w:val="26"/>
          <w:szCs w:val="26"/>
        </w:rPr>
        <w:t xml:space="preserve"> </w:t>
      </w:r>
      <w:r w:rsidRPr="00445E54">
        <w:rPr>
          <w:rFonts w:ascii="Arial Narrow" w:hAnsi="Arial Narrow"/>
          <w:sz w:val="26"/>
          <w:szCs w:val="26"/>
        </w:rPr>
        <w:t>zależnymi,</w:t>
      </w:r>
      <w:r w:rsidR="00124C42" w:rsidRPr="00445E54">
        <w:rPr>
          <w:rFonts w:ascii="Arial Narrow" w:hAnsi="Arial Narrow"/>
          <w:sz w:val="26"/>
          <w:szCs w:val="26"/>
        </w:rPr>
        <w:t xml:space="preserve"> tłumacza języka migowego, asystenta osoby niepełnosprawnej</w:t>
      </w:r>
      <w:r w:rsidRPr="00445E54">
        <w:rPr>
          <w:rFonts w:ascii="Arial Narrow" w:hAnsi="Arial Narrow"/>
          <w:sz w:val="26"/>
          <w:szCs w:val="26"/>
        </w:rPr>
        <w:t xml:space="preserve"> a </w:t>
      </w:r>
      <w:r w:rsidR="00124C42" w:rsidRPr="00445E54">
        <w:rPr>
          <w:rFonts w:ascii="Arial Narrow" w:hAnsi="Arial Narrow"/>
          <w:sz w:val="26"/>
          <w:szCs w:val="26"/>
        </w:rPr>
        <w:t xml:space="preserve"> dla osób porozumiewających się językiem innym niż ukraiński, rosyjski i polski komunikatywny zabezpieczymy tłumacza.</w:t>
      </w:r>
    </w:p>
    <w:p w14:paraId="00BD7799" w14:textId="044AA0AB" w:rsidR="00B909C5" w:rsidRPr="00445E54" w:rsidRDefault="00124C42" w:rsidP="00445E54">
      <w:pPr>
        <w:spacing w:after="0"/>
        <w:rPr>
          <w:rFonts w:ascii="Arial Narrow" w:hAnsi="Arial Narrow"/>
          <w:sz w:val="26"/>
          <w:szCs w:val="26"/>
        </w:rPr>
      </w:pPr>
      <w:r w:rsidRPr="00445E54">
        <w:rPr>
          <w:rFonts w:ascii="Arial Narrow" w:hAnsi="Arial Narrow"/>
          <w:sz w:val="26"/>
          <w:szCs w:val="26"/>
        </w:rPr>
        <w:t xml:space="preserve"> </w:t>
      </w:r>
    </w:p>
    <w:p w14:paraId="06AE94A7" w14:textId="669F7CE2" w:rsidR="00B909C5" w:rsidRPr="00445E54" w:rsidRDefault="00B909C5" w:rsidP="00445E54">
      <w:pPr>
        <w:spacing w:after="0" w:line="240" w:lineRule="auto"/>
        <w:rPr>
          <w:rFonts w:ascii="Arial Narrow" w:hAnsi="Arial Narrow"/>
          <w:b/>
          <w:sz w:val="26"/>
          <w:szCs w:val="26"/>
        </w:rPr>
      </w:pPr>
    </w:p>
    <w:p w14:paraId="74F19D17" w14:textId="77777777" w:rsidR="00DF1BCB" w:rsidRDefault="000814D9" w:rsidP="00445E54">
      <w:pPr>
        <w:pStyle w:val="Akapitzlist"/>
        <w:spacing w:after="0"/>
        <w:ind w:left="0"/>
        <w:rPr>
          <w:rFonts w:ascii="Arial Narrow" w:hAnsi="Arial Narrow"/>
          <w:b/>
          <w:sz w:val="26"/>
          <w:szCs w:val="26"/>
        </w:rPr>
      </w:pPr>
      <w:r w:rsidRPr="00445E54">
        <w:rPr>
          <w:rFonts w:ascii="Arial Narrow" w:hAnsi="Arial Narrow"/>
          <w:b/>
          <w:sz w:val="26"/>
          <w:szCs w:val="26"/>
        </w:rPr>
        <w:t xml:space="preserve">3. </w:t>
      </w:r>
      <w:r w:rsidR="00B909C5" w:rsidRPr="00445E54">
        <w:rPr>
          <w:rFonts w:ascii="Arial Narrow" w:hAnsi="Arial Narrow"/>
          <w:b/>
          <w:sz w:val="26"/>
          <w:szCs w:val="26"/>
        </w:rPr>
        <w:t>KURSY I SZKOLENIA ZAWODOWE</w:t>
      </w:r>
    </w:p>
    <w:p w14:paraId="2FB4A476" w14:textId="77777777" w:rsidR="00053562" w:rsidRDefault="00053562" w:rsidP="00445E54">
      <w:pPr>
        <w:pStyle w:val="Akapitzlist"/>
        <w:spacing w:after="0"/>
        <w:ind w:left="0"/>
        <w:rPr>
          <w:rFonts w:ascii="Arial Narrow" w:hAnsi="Arial Narrow"/>
          <w:sz w:val="26"/>
          <w:szCs w:val="26"/>
        </w:rPr>
      </w:pPr>
    </w:p>
    <w:p w14:paraId="0F86E224" w14:textId="03821036" w:rsidR="00B909C5" w:rsidRDefault="00DF1BCB" w:rsidP="00445E54">
      <w:pPr>
        <w:pStyle w:val="Akapitzlist"/>
        <w:spacing w:after="0"/>
        <w:ind w:left="0"/>
        <w:rPr>
          <w:rFonts w:ascii="Arial Narrow" w:hAnsi="Arial Narrow"/>
          <w:sz w:val="26"/>
          <w:szCs w:val="26"/>
        </w:rPr>
      </w:pPr>
      <w:r>
        <w:rPr>
          <w:rFonts w:ascii="Arial Narrow" w:hAnsi="Arial Narrow"/>
          <w:sz w:val="26"/>
          <w:szCs w:val="26"/>
        </w:rPr>
        <w:lastRenderedPageBreak/>
        <w:t>Kursy i szkolenia zaplan</w:t>
      </w:r>
      <w:r w:rsidR="00CD5793">
        <w:rPr>
          <w:rFonts w:ascii="Arial Narrow" w:hAnsi="Arial Narrow"/>
          <w:sz w:val="26"/>
          <w:szCs w:val="26"/>
        </w:rPr>
        <w:t>ow</w:t>
      </w:r>
      <w:r>
        <w:rPr>
          <w:rFonts w:ascii="Arial Narrow" w:hAnsi="Arial Narrow"/>
          <w:sz w:val="26"/>
          <w:szCs w:val="26"/>
        </w:rPr>
        <w:t>aliśmy</w:t>
      </w:r>
      <w:r w:rsidR="000814D9" w:rsidRPr="00445E54">
        <w:rPr>
          <w:rFonts w:ascii="Arial Narrow" w:hAnsi="Arial Narrow"/>
          <w:sz w:val="26"/>
          <w:szCs w:val="26"/>
        </w:rPr>
        <w:t xml:space="preserve"> dla wszystkich Uczestników/czek Projektu </w:t>
      </w:r>
      <w:r w:rsidR="00CD5793">
        <w:rPr>
          <w:rFonts w:ascii="Arial Narrow" w:hAnsi="Arial Narrow"/>
          <w:sz w:val="26"/>
          <w:szCs w:val="26"/>
        </w:rPr>
        <w:t>i mają</w:t>
      </w:r>
      <w:r w:rsidR="000814D9" w:rsidRPr="00445E54">
        <w:rPr>
          <w:rFonts w:ascii="Arial Narrow" w:hAnsi="Arial Narrow"/>
          <w:sz w:val="26"/>
          <w:szCs w:val="26"/>
        </w:rPr>
        <w:t xml:space="preserve"> na celu uzyskanie nowych kompetencji oraz kwalifikacji zawodowych.</w:t>
      </w:r>
    </w:p>
    <w:p w14:paraId="1533511A" w14:textId="7B6657AA" w:rsidR="00CD5793" w:rsidRDefault="00CD5793" w:rsidP="00445E54">
      <w:pPr>
        <w:pStyle w:val="Akapitzlist"/>
        <w:spacing w:after="0"/>
        <w:ind w:left="0"/>
        <w:rPr>
          <w:rFonts w:ascii="Arial Narrow" w:hAnsi="Arial Narrow"/>
          <w:sz w:val="26"/>
          <w:szCs w:val="26"/>
        </w:rPr>
      </w:pPr>
      <w:r>
        <w:rPr>
          <w:rFonts w:ascii="Arial Narrow" w:hAnsi="Arial Narrow"/>
          <w:sz w:val="26"/>
          <w:szCs w:val="26"/>
        </w:rPr>
        <w:t xml:space="preserve">Każdy Uczestnik indywidualnie z doradcami dobierze szkolenie pasujące do jego potrzeb, kompetencji i warunków lokalnego rynku pracy. Osobom pracującym dopasujemy czas szkoleń do </w:t>
      </w:r>
      <w:r w:rsidR="00053562">
        <w:rPr>
          <w:rFonts w:ascii="Arial Narrow" w:hAnsi="Arial Narrow"/>
          <w:sz w:val="26"/>
          <w:szCs w:val="26"/>
        </w:rPr>
        <w:t>ich możliwości.</w:t>
      </w:r>
    </w:p>
    <w:p w14:paraId="77AD316A" w14:textId="71287DCE" w:rsidR="00CD5793" w:rsidRDefault="00CD5793" w:rsidP="00445E54">
      <w:pPr>
        <w:pStyle w:val="Akapitzlist"/>
        <w:spacing w:after="0"/>
        <w:ind w:left="0"/>
        <w:rPr>
          <w:rFonts w:ascii="Arial Narrow" w:hAnsi="Arial Narrow"/>
          <w:sz w:val="26"/>
          <w:szCs w:val="26"/>
        </w:rPr>
      </w:pPr>
      <w:r>
        <w:rPr>
          <w:rFonts w:ascii="Arial Narrow" w:hAnsi="Arial Narrow"/>
          <w:sz w:val="26"/>
          <w:szCs w:val="26"/>
        </w:rPr>
        <w:t>Za czas udziału w szkoleniach wypłacimy Uczestniko</w:t>
      </w:r>
      <w:r w:rsidR="00053562">
        <w:rPr>
          <w:rFonts w:ascii="Arial Narrow" w:hAnsi="Arial Narrow"/>
          <w:sz w:val="26"/>
          <w:szCs w:val="26"/>
        </w:rPr>
        <w:t>m/</w:t>
      </w:r>
      <w:proofErr w:type="spellStart"/>
      <w:r w:rsidR="00053562">
        <w:rPr>
          <w:rFonts w:ascii="Arial Narrow" w:hAnsi="Arial Narrow"/>
          <w:sz w:val="26"/>
          <w:szCs w:val="26"/>
        </w:rPr>
        <w:t>czkom</w:t>
      </w:r>
      <w:proofErr w:type="spellEnd"/>
      <w:r w:rsidR="00053562">
        <w:rPr>
          <w:rFonts w:ascii="Arial Narrow" w:hAnsi="Arial Narrow"/>
          <w:sz w:val="26"/>
          <w:szCs w:val="26"/>
        </w:rPr>
        <w:t xml:space="preserve"> szkoleń stypendia szkoleniowe oraz zwrócimy koszty dojazdu.</w:t>
      </w:r>
    </w:p>
    <w:p w14:paraId="2C026F89" w14:textId="28B9378A" w:rsidR="00CD5793" w:rsidRDefault="00CD5793" w:rsidP="00CD5793">
      <w:pPr>
        <w:spacing w:after="0"/>
        <w:rPr>
          <w:rFonts w:ascii="Arial Narrow" w:hAnsi="Arial Narrow"/>
          <w:sz w:val="26"/>
          <w:szCs w:val="26"/>
        </w:rPr>
      </w:pPr>
      <w:r w:rsidRPr="00445E54">
        <w:rPr>
          <w:rFonts w:ascii="Arial Narrow" w:hAnsi="Arial Narrow"/>
          <w:sz w:val="26"/>
          <w:szCs w:val="26"/>
        </w:rPr>
        <w:t>Zapewniamy: materiały szkoleniowe oraz catering, a na zgłaszane potrzeby: tłumacza języka migowego, asystenta osoby niepełnosprawnej</w:t>
      </w:r>
      <w:r w:rsidR="00053562">
        <w:rPr>
          <w:rFonts w:ascii="Arial Narrow" w:hAnsi="Arial Narrow"/>
          <w:sz w:val="26"/>
          <w:szCs w:val="26"/>
        </w:rPr>
        <w:t xml:space="preserve"> i inne niezbędne formy wsparcia</w:t>
      </w:r>
      <w:r w:rsidRPr="00445E54">
        <w:rPr>
          <w:rFonts w:ascii="Arial Narrow" w:hAnsi="Arial Narrow"/>
          <w:sz w:val="26"/>
          <w:szCs w:val="26"/>
        </w:rPr>
        <w:t xml:space="preserve"> a  dla osób porozumiewających się językiem innym niż ukraiński, rosyjski i polski komunikatywny zabezpieczymy tłumacza.</w:t>
      </w:r>
    </w:p>
    <w:p w14:paraId="6494727C" w14:textId="0F106868" w:rsidR="00053562" w:rsidRPr="00445E54" w:rsidRDefault="00053562" w:rsidP="00CD5793">
      <w:pPr>
        <w:spacing w:after="0"/>
        <w:rPr>
          <w:rFonts w:ascii="Arial Narrow" w:hAnsi="Arial Narrow"/>
          <w:sz w:val="26"/>
          <w:szCs w:val="26"/>
        </w:rPr>
      </w:pPr>
      <w:r>
        <w:rPr>
          <w:rFonts w:ascii="Arial Narrow" w:hAnsi="Arial Narrow"/>
          <w:sz w:val="26"/>
          <w:szCs w:val="26"/>
        </w:rPr>
        <w:t>Na zgłoszone potrzeby pokryjemy koszt opieki nad dziećmi i osobami zależnymi.</w:t>
      </w:r>
    </w:p>
    <w:p w14:paraId="12648EFB" w14:textId="77777777" w:rsidR="000814D9" w:rsidRPr="00445E54" w:rsidRDefault="000814D9" w:rsidP="00445E54">
      <w:pPr>
        <w:pStyle w:val="Akapitzlist"/>
        <w:spacing w:after="0"/>
        <w:ind w:left="360"/>
        <w:rPr>
          <w:rFonts w:ascii="Arial Narrow" w:hAnsi="Arial Narrow"/>
          <w:sz w:val="26"/>
          <w:szCs w:val="26"/>
        </w:rPr>
      </w:pPr>
    </w:p>
    <w:tbl>
      <w:tblPr>
        <w:tblW w:w="92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0814D9" w:rsidRPr="00445E54" w14:paraId="5A9DDC04" w14:textId="77777777" w:rsidTr="00053562">
        <w:trPr>
          <w:trHeight w:val="1478"/>
        </w:trPr>
        <w:tc>
          <w:tcPr>
            <w:tcW w:w="9255" w:type="dxa"/>
            <w:shd w:val="clear" w:color="auto" w:fill="F2F2F2" w:themeFill="background1" w:themeFillShade="F2"/>
          </w:tcPr>
          <w:p w14:paraId="76E328BE"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 xml:space="preserve">- </w:t>
            </w:r>
            <w:r w:rsidRPr="00CD5793">
              <w:rPr>
                <w:rFonts w:ascii="Arial Narrow" w:hAnsi="Arial Narrow"/>
                <w:b/>
                <w:sz w:val="24"/>
                <w:szCs w:val="24"/>
              </w:rPr>
              <w:t>kwalifikacje zawodowe</w:t>
            </w:r>
            <w:r w:rsidRPr="00CD5793">
              <w:rPr>
                <w:rFonts w:ascii="Arial Narrow" w:hAnsi="Arial Narrow"/>
                <w:sz w:val="24"/>
                <w:szCs w:val="24"/>
              </w:rPr>
              <w:t>- wyodrębniony zestaw efektów uczenia się/kształcenia, realizowany zgodnie z programem przygotowania zawodowego obejmującym nabywanie umiejętności praktycznych i wiedzy teoretycznej i zakończony egzaminem zawodowym, egzaminem czeladniczym, mistrzowskim lub sprawdzającym. Po zakończeniu szkolenia UP posiadają prawo wykonywania zawodu i otrzymują adekwatny dokument kwalifikacyjny,</w:t>
            </w:r>
          </w:p>
          <w:p w14:paraId="039EF40B"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 xml:space="preserve">- </w:t>
            </w:r>
            <w:r w:rsidRPr="00CD5793">
              <w:rPr>
                <w:rFonts w:ascii="Arial Narrow" w:hAnsi="Arial Narrow"/>
                <w:b/>
                <w:sz w:val="24"/>
                <w:szCs w:val="24"/>
              </w:rPr>
              <w:t>kompetencje zawodowe</w:t>
            </w:r>
            <w:r w:rsidRPr="00CD5793">
              <w:rPr>
                <w:rFonts w:ascii="Arial Narrow" w:hAnsi="Arial Narrow"/>
                <w:sz w:val="24"/>
                <w:szCs w:val="24"/>
              </w:rPr>
              <w:t xml:space="preserve">- wyodrębniony zestaw efektów uczenia się/kształcenia, które zostały sprawdzone w procesie walidacji w sposób zgodny dla danej kompetencji. Potwierdzenie nabycia kompetencji będzie uwzględniało etapy: EI–Zakres, EII–Wzorzec, EIII–Ocena, EIV–Porównanie. Na zakończenie szkolenia UP otrzymają certyfikaty potwierdzające uzyskanie kompetencji, zawierające co najmniej opis efektów uczenia się, potwierdzenie że walidacja została przeprowadzona w oparciu o zdefiniowane w efektach uczenia się kryteria ich weryfikacji. </w:t>
            </w:r>
          </w:p>
          <w:p w14:paraId="0404F695"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Działanie dla wszystkich 50 UP w tym 36 pracujących i 14 bez zatrudnienia. Udział osób pracujących adekwatnie do możliwości (dni wolne, dłuższy czas realizacji). Rodzaje szkoleń zawodowych o charakterze kwalifikacji zawodowych: adekwatnie do indywidualnych potrzeb UP (katalog szkoleń zostanie określony po przeprowadzeniu IPD), z tym że zorganizowane zostaną co najmniej po 1 szkoleniu z obszarów kluczowych :</w:t>
            </w:r>
          </w:p>
          <w:p w14:paraId="4D746887"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 xml:space="preserve">1) </w:t>
            </w:r>
            <w:r w:rsidRPr="00CD5793">
              <w:rPr>
                <w:rFonts w:ascii="Arial Narrow" w:hAnsi="Arial Narrow"/>
                <w:b/>
                <w:sz w:val="24"/>
                <w:szCs w:val="24"/>
              </w:rPr>
              <w:t>obszar zielonej transformacji</w:t>
            </w:r>
            <w:r w:rsidRPr="00CD5793">
              <w:rPr>
                <w:rFonts w:ascii="Arial Narrow" w:hAnsi="Arial Narrow"/>
                <w:sz w:val="24"/>
                <w:szCs w:val="24"/>
              </w:rPr>
              <w:t xml:space="preserve">– projektowane obszary instalowania urządzeń fotowoltaicznych, naprawy i obsługi samochodów elektrycznych, zrównoważonego rolnictwa i turystyki (w tym w zawodach deficytowych z barometru), </w:t>
            </w:r>
          </w:p>
          <w:p w14:paraId="05DAD7F1"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2) (</w:t>
            </w:r>
            <w:r w:rsidRPr="00CD5793">
              <w:rPr>
                <w:rFonts w:ascii="Arial Narrow" w:hAnsi="Arial Narrow"/>
                <w:b/>
                <w:sz w:val="24"/>
                <w:szCs w:val="24"/>
              </w:rPr>
              <w:t>IS) Drewno i meblarstwo– stolarz, operator CNC,</w:t>
            </w:r>
          </w:p>
          <w:p w14:paraId="379AE44F"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 xml:space="preserve">3) </w:t>
            </w:r>
            <w:r w:rsidRPr="00CD5793">
              <w:rPr>
                <w:rFonts w:ascii="Arial Narrow" w:hAnsi="Arial Narrow"/>
                <w:b/>
                <w:sz w:val="24"/>
                <w:szCs w:val="24"/>
              </w:rPr>
              <w:t>IS Żywność wysokiej jakości</w:t>
            </w:r>
            <w:r w:rsidRPr="00CD5793">
              <w:rPr>
                <w:rFonts w:ascii="Arial Narrow" w:hAnsi="Arial Narrow"/>
                <w:sz w:val="24"/>
                <w:szCs w:val="24"/>
              </w:rPr>
              <w:t xml:space="preserve">– kucharz kuchni regionalnej, pomoc kucharza, </w:t>
            </w:r>
          </w:p>
          <w:p w14:paraId="4C358789" w14:textId="77777777" w:rsidR="000814D9" w:rsidRPr="00CD5793" w:rsidRDefault="000814D9" w:rsidP="00445E54">
            <w:pPr>
              <w:spacing w:after="0" w:line="240" w:lineRule="auto"/>
              <w:ind w:left="23"/>
              <w:rPr>
                <w:rFonts w:ascii="Arial Narrow" w:hAnsi="Arial Narrow"/>
                <w:sz w:val="24"/>
                <w:szCs w:val="24"/>
              </w:rPr>
            </w:pPr>
            <w:r w:rsidRPr="00CD5793">
              <w:rPr>
                <w:rFonts w:ascii="Arial Narrow" w:hAnsi="Arial Narrow"/>
                <w:sz w:val="24"/>
                <w:szCs w:val="24"/>
              </w:rPr>
              <w:t xml:space="preserve">4) </w:t>
            </w:r>
            <w:r w:rsidRPr="00CD5793">
              <w:rPr>
                <w:rFonts w:ascii="Arial Narrow" w:hAnsi="Arial Narrow"/>
                <w:b/>
                <w:sz w:val="24"/>
                <w:szCs w:val="24"/>
              </w:rPr>
              <w:t>IS Zdrowe życie</w:t>
            </w:r>
            <w:r w:rsidRPr="00CD5793">
              <w:rPr>
                <w:rFonts w:ascii="Arial Narrow" w:hAnsi="Arial Narrow"/>
                <w:sz w:val="24"/>
                <w:szCs w:val="24"/>
              </w:rPr>
              <w:t>– opiekun osoby starszej lub niepełnosprawnej, masażyści,</w:t>
            </w:r>
          </w:p>
          <w:p w14:paraId="5EE036A9" w14:textId="4016093A" w:rsidR="000814D9" w:rsidRPr="00445E54" w:rsidRDefault="000814D9" w:rsidP="00053562">
            <w:pPr>
              <w:spacing w:after="0" w:line="240" w:lineRule="auto"/>
              <w:ind w:left="23"/>
              <w:rPr>
                <w:rFonts w:ascii="Arial Narrow" w:hAnsi="Arial Narrow"/>
                <w:sz w:val="26"/>
                <w:szCs w:val="26"/>
              </w:rPr>
            </w:pPr>
            <w:r w:rsidRPr="00CD5793">
              <w:rPr>
                <w:rFonts w:ascii="Arial Narrow" w:hAnsi="Arial Narrow"/>
                <w:sz w:val="24"/>
                <w:szCs w:val="24"/>
              </w:rPr>
              <w:t xml:space="preserve"> 5) </w:t>
            </w:r>
            <w:r w:rsidRPr="00CD5793">
              <w:rPr>
                <w:rFonts w:ascii="Arial Narrow" w:hAnsi="Arial Narrow"/>
                <w:b/>
                <w:sz w:val="24"/>
                <w:szCs w:val="24"/>
              </w:rPr>
              <w:t>IS Ekonomia wody</w:t>
            </w:r>
            <w:r w:rsidRPr="00CD5793">
              <w:rPr>
                <w:rFonts w:ascii="Arial Narrow" w:hAnsi="Arial Narrow"/>
                <w:sz w:val="24"/>
                <w:szCs w:val="24"/>
              </w:rPr>
              <w:t xml:space="preserve">– w tym zakwaterowanie, wypoczynek. </w:t>
            </w:r>
          </w:p>
        </w:tc>
      </w:tr>
    </w:tbl>
    <w:p w14:paraId="518D1BD4" w14:textId="77777777" w:rsidR="00AE3362" w:rsidRPr="00445E54" w:rsidRDefault="00AE3362" w:rsidP="00445E54">
      <w:pPr>
        <w:pStyle w:val="Akapitzlist"/>
        <w:spacing w:after="0" w:line="240" w:lineRule="auto"/>
        <w:ind w:left="709"/>
        <w:rPr>
          <w:rFonts w:ascii="Arial Narrow" w:hAnsi="Arial Narrow"/>
          <w:sz w:val="26"/>
          <w:szCs w:val="26"/>
          <w:u w:val="single"/>
        </w:rPr>
      </w:pPr>
    </w:p>
    <w:p w14:paraId="4C9E2A4C" w14:textId="77777777" w:rsidR="00053562" w:rsidRDefault="00293759" w:rsidP="00445E54">
      <w:pPr>
        <w:spacing w:after="0"/>
        <w:rPr>
          <w:rFonts w:ascii="Arial Narrow" w:hAnsi="Arial Narrow"/>
          <w:b/>
          <w:sz w:val="26"/>
          <w:szCs w:val="26"/>
        </w:rPr>
      </w:pPr>
      <w:r w:rsidRPr="00445E54">
        <w:rPr>
          <w:rFonts w:ascii="Arial Narrow" w:hAnsi="Arial Narrow"/>
          <w:b/>
          <w:sz w:val="26"/>
          <w:szCs w:val="26"/>
        </w:rPr>
        <w:t>4</w:t>
      </w:r>
      <w:r w:rsidR="004A0FEB" w:rsidRPr="00445E54">
        <w:rPr>
          <w:rFonts w:ascii="Arial Narrow" w:hAnsi="Arial Narrow"/>
          <w:b/>
          <w:sz w:val="26"/>
          <w:szCs w:val="26"/>
        </w:rPr>
        <w:t>.</w:t>
      </w:r>
      <w:r w:rsidR="00771233" w:rsidRPr="00445E54">
        <w:rPr>
          <w:rFonts w:ascii="Arial Narrow" w:hAnsi="Arial Narrow"/>
          <w:b/>
          <w:sz w:val="26"/>
          <w:szCs w:val="26"/>
        </w:rPr>
        <w:t>STAŻE ZAWODOWE</w:t>
      </w:r>
    </w:p>
    <w:p w14:paraId="5CFB9834" w14:textId="17E6A448" w:rsidR="00445C63" w:rsidRPr="00445E54" w:rsidRDefault="00053562" w:rsidP="00445E54">
      <w:pPr>
        <w:spacing w:after="0"/>
        <w:rPr>
          <w:rFonts w:ascii="Arial Narrow" w:hAnsi="Arial Narrow"/>
          <w:sz w:val="26"/>
          <w:szCs w:val="26"/>
        </w:rPr>
      </w:pPr>
      <w:r>
        <w:rPr>
          <w:rFonts w:ascii="Arial Narrow" w:hAnsi="Arial Narrow"/>
          <w:sz w:val="26"/>
          <w:szCs w:val="26"/>
        </w:rPr>
        <w:t xml:space="preserve">Zorganizowanie i sfinansowanie staży zawodowych zaplanowaliśmy dla 10 osób,  </w:t>
      </w:r>
      <w:r w:rsidR="00771233" w:rsidRPr="00445E54">
        <w:rPr>
          <w:rFonts w:ascii="Arial Narrow" w:hAnsi="Arial Narrow"/>
          <w:sz w:val="26"/>
          <w:szCs w:val="26"/>
        </w:rPr>
        <w:t>którzy</w:t>
      </w:r>
      <w:r w:rsidR="00293759" w:rsidRPr="00445E54">
        <w:rPr>
          <w:rFonts w:ascii="Arial Narrow" w:hAnsi="Arial Narrow"/>
          <w:sz w:val="26"/>
          <w:szCs w:val="26"/>
        </w:rPr>
        <w:t xml:space="preserve"> w chwili</w:t>
      </w:r>
      <w:r w:rsidR="00771233" w:rsidRPr="00445E54">
        <w:rPr>
          <w:rFonts w:ascii="Arial Narrow" w:hAnsi="Arial Narrow"/>
          <w:sz w:val="26"/>
          <w:szCs w:val="26"/>
        </w:rPr>
        <w:t xml:space="preserve"> rozpoczęcia stażu</w:t>
      </w:r>
      <w:r w:rsidR="00293759" w:rsidRPr="00445E54">
        <w:rPr>
          <w:rFonts w:ascii="Arial Narrow" w:hAnsi="Arial Narrow"/>
          <w:sz w:val="26"/>
          <w:szCs w:val="26"/>
        </w:rPr>
        <w:t xml:space="preserve"> nie pracują</w:t>
      </w:r>
      <w:r w:rsidR="00771233" w:rsidRPr="00445E54">
        <w:rPr>
          <w:rFonts w:ascii="Arial Narrow" w:hAnsi="Arial Narrow"/>
          <w:sz w:val="26"/>
          <w:szCs w:val="26"/>
        </w:rPr>
        <w:t xml:space="preserve"> i dla których zaplanowano niezbędność wsparcia zgodnie z IPD.</w:t>
      </w:r>
      <w:r w:rsidR="00293759" w:rsidRPr="00445E54">
        <w:rPr>
          <w:rFonts w:ascii="Arial Narrow" w:hAnsi="Arial Narrow"/>
          <w:sz w:val="26"/>
          <w:szCs w:val="26"/>
        </w:rPr>
        <w:t xml:space="preserve"> Czas stażu do 6 m</w:t>
      </w:r>
      <w:r w:rsidR="00EA3EC8">
        <w:rPr>
          <w:rFonts w:ascii="Arial Narrow" w:hAnsi="Arial Narrow"/>
          <w:sz w:val="26"/>
          <w:szCs w:val="26"/>
        </w:rPr>
        <w:t xml:space="preserve">iesięcy. </w:t>
      </w:r>
    </w:p>
    <w:p w14:paraId="45DC719F" w14:textId="0EDBFEF7" w:rsidR="00771233" w:rsidRPr="00445E54" w:rsidRDefault="00771233" w:rsidP="00445E54">
      <w:pPr>
        <w:pStyle w:val="Akapitzlist"/>
        <w:spacing w:after="0"/>
        <w:ind w:left="0"/>
        <w:rPr>
          <w:rFonts w:ascii="Arial Narrow" w:hAnsi="Arial Narrow"/>
          <w:sz w:val="26"/>
          <w:szCs w:val="26"/>
        </w:rPr>
      </w:pPr>
      <w:r w:rsidRPr="00445E54">
        <w:rPr>
          <w:rFonts w:ascii="Arial Narrow" w:hAnsi="Arial Narrow"/>
          <w:sz w:val="26"/>
          <w:szCs w:val="26"/>
        </w:rPr>
        <w:lastRenderedPageBreak/>
        <w:t>Z</w:t>
      </w:r>
      <w:r w:rsidR="00293759" w:rsidRPr="00445E54">
        <w:rPr>
          <w:rFonts w:ascii="Arial Narrow" w:hAnsi="Arial Narrow"/>
          <w:sz w:val="26"/>
          <w:szCs w:val="26"/>
        </w:rPr>
        <w:t>apewniamy</w:t>
      </w:r>
      <w:r w:rsidRPr="00445E54">
        <w:rPr>
          <w:rFonts w:ascii="Arial Narrow" w:hAnsi="Arial Narrow"/>
          <w:sz w:val="26"/>
          <w:szCs w:val="26"/>
        </w:rPr>
        <w:t>:</w:t>
      </w:r>
      <w:r w:rsidR="004A0FEB" w:rsidRPr="00445E54">
        <w:rPr>
          <w:rFonts w:ascii="Arial Narrow" w:hAnsi="Arial Narrow"/>
          <w:sz w:val="26"/>
          <w:szCs w:val="26"/>
        </w:rPr>
        <w:t xml:space="preserve"> </w:t>
      </w:r>
      <w:r w:rsidRPr="00445E54">
        <w:rPr>
          <w:rFonts w:ascii="Arial Narrow" w:hAnsi="Arial Narrow"/>
          <w:sz w:val="26"/>
          <w:szCs w:val="26"/>
        </w:rPr>
        <w:t>zwrot</w:t>
      </w:r>
      <w:r w:rsidR="004A0FEB" w:rsidRPr="00445E54">
        <w:rPr>
          <w:rFonts w:ascii="Arial Narrow" w:hAnsi="Arial Narrow"/>
          <w:sz w:val="26"/>
          <w:szCs w:val="26"/>
        </w:rPr>
        <w:t xml:space="preserve"> </w:t>
      </w:r>
      <w:r w:rsidRPr="00445E54">
        <w:rPr>
          <w:rFonts w:ascii="Arial Narrow" w:hAnsi="Arial Narrow"/>
          <w:sz w:val="26"/>
          <w:szCs w:val="26"/>
        </w:rPr>
        <w:t>kosztów</w:t>
      </w:r>
      <w:r w:rsidR="004A0FEB" w:rsidRPr="00445E54">
        <w:rPr>
          <w:rFonts w:ascii="Arial Narrow" w:hAnsi="Arial Narrow"/>
          <w:sz w:val="26"/>
          <w:szCs w:val="26"/>
        </w:rPr>
        <w:t xml:space="preserve"> </w:t>
      </w:r>
      <w:r w:rsidRPr="00445E54">
        <w:rPr>
          <w:rFonts w:ascii="Arial Narrow" w:hAnsi="Arial Narrow"/>
          <w:sz w:val="26"/>
          <w:szCs w:val="26"/>
        </w:rPr>
        <w:t>dojazdu, opiekun</w:t>
      </w:r>
      <w:r w:rsidR="00293759" w:rsidRPr="00445E54">
        <w:rPr>
          <w:rFonts w:ascii="Arial Narrow" w:hAnsi="Arial Narrow"/>
          <w:sz w:val="26"/>
          <w:szCs w:val="26"/>
        </w:rPr>
        <w:t>a</w:t>
      </w:r>
      <w:r w:rsidR="004A0FEB" w:rsidRPr="00445E54">
        <w:rPr>
          <w:rFonts w:ascii="Arial Narrow" w:hAnsi="Arial Narrow"/>
          <w:sz w:val="26"/>
          <w:szCs w:val="26"/>
        </w:rPr>
        <w:t xml:space="preserve"> </w:t>
      </w:r>
      <w:r w:rsidRPr="00445E54">
        <w:rPr>
          <w:rFonts w:ascii="Arial Narrow" w:hAnsi="Arial Narrow"/>
          <w:sz w:val="26"/>
          <w:szCs w:val="26"/>
        </w:rPr>
        <w:t>stażu,</w:t>
      </w:r>
      <w:r w:rsidR="004A0FEB" w:rsidRPr="00445E54">
        <w:rPr>
          <w:rFonts w:ascii="Arial Narrow" w:hAnsi="Arial Narrow"/>
          <w:sz w:val="26"/>
          <w:szCs w:val="26"/>
        </w:rPr>
        <w:t xml:space="preserve"> </w:t>
      </w:r>
      <w:r w:rsidRPr="00EA3EC8">
        <w:rPr>
          <w:rFonts w:ascii="Arial Narrow" w:hAnsi="Arial Narrow"/>
          <w:sz w:val="26"/>
          <w:szCs w:val="26"/>
          <w:u w:val="single"/>
        </w:rPr>
        <w:t>stypendium</w:t>
      </w:r>
      <w:r w:rsidR="004A0FEB" w:rsidRPr="00EA3EC8">
        <w:rPr>
          <w:rFonts w:ascii="Arial Narrow" w:hAnsi="Arial Narrow"/>
          <w:sz w:val="26"/>
          <w:szCs w:val="26"/>
          <w:u w:val="single"/>
        </w:rPr>
        <w:t xml:space="preserve"> </w:t>
      </w:r>
      <w:r w:rsidRPr="00EA3EC8">
        <w:rPr>
          <w:rFonts w:ascii="Arial Narrow" w:hAnsi="Arial Narrow"/>
          <w:sz w:val="26"/>
          <w:szCs w:val="26"/>
          <w:u w:val="single"/>
        </w:rPr>
        <w:t>stażowe</w:t>
      </w:r>
      <w:r w:rsidRPr="00445E54">
        <w:rPr>
          <w:rFonts w:ascii="Arial Narrow" w:hAnsi="Arial Narrow"/>
          <w:sz w:val="26"/>
          <w:szCs w:val="26"/>
        </w:rPr>
        <w:t>,</w:t>
      </w:r>
      <w:r w:rsidR="004A0FEB" w:rsidRPr="00445E54">
        <w:rPr>
          <w:rFonts w:ascii="Arial Narrow" w:hAnsi="Arial Narrow"/>
          <w:sz w:val="26"/>
          <w:szCs w:val="26"/>
        </w:rPr>
        <w:t xml:space="preserve"> </w:t>
      </w:r>
      <w:r w:rsidRPr="00445E54">
        <w:rPr>
          <w:rFonts w:ascii="Arial Narrow" w:hAnsi="Arial Narrow"/>
          <w:sz w:val="26"/>
          <w:szCs w:val="26"/>
        </w:rPr>
        <w:t>badania</w:t>
      </w:r>
      <w:r w:rsidR="004A0FEB" w:rsidRPr="00445E54">
        <w:rPr>
          <w:rFonts w:ascii="Arial Narrow" w:hAnsi="Arial Narrow"/>
          <w:sz w:val="26"/>
          <w:szCs w:val="26"/>
        </w:rPr>
        <w:t xml:space="preserve"> </w:t>
      </w:r>
      <w:r w:rsidRPr="00445E54">
        <w:rPr>
          <w:rFonts w:ascii="Arial Narrow" w:hAnsi="Arial Narrow"/>
          <w:sz w:val="26"/>
          <w:szCs w:val="26"/>
        </w:rPr>
        <w:t>lekarskie,</w:t>
      </w:r>
      <w:r w:rsidR="004A0FEB" w:rsidRPr="00445E54">
        <w:rPr>
          <w:rFonts w:ascii="Arial Narrow" w:hAnsi="Arial Narrow"/>
          <w:sz w:val="26"/>
          <w:szCs w:val="26"/>
        </w:rPr>
        <w:t xml:space="preserve"> </w:t>
      </w:r>
      <w:r w:rsidR="00EA3EC8">
        <w:rPr>
          <w:rFonts w:ascii="Arial Narrow" w:hAnsi="Arial Narrow"/>
          <w:sz w:val="26"/>
          <w:szCs w:val="26"/>
        </w:rPr>
        <w:t>badania BHP, ubezpieczenie.</w:t>
      </w:r>
    </w:p>
    <w:p w14:paraId="33623B05" w14:textId="68B1EC03" w:rsidR="00CD2DE5" w:rsidRPr="00445E54" w:rsidRDefault="00CD2DE5" w:rsidP="00445E54">
      <w:pPr>
        <w:spacing w:after="0"/>
        <w:rPr>
          <w:rFonts w:ascii="Arial Narrow" w:hAnsi="Arial Narrow"/>
          <w:sz w:val="26"/>
          <w:szCs w:val="26"/>
        </w:rPr>
      </w:pPr>
    </w:p>
    <w:p w14:paraId="0CB81E5D" w14:textId="0836E82F" w:rsidR="00CD2DE5" w:rsidRDefault="00293759" w:rsidP="00445E54">
      <w:pPr>
        <w:spacing w:after="0"/>
        <w:rPr>
          <w:rFonts w:ascii="Arial Narrow" w:hAnsi="Arial Narrow"/>
          <w:b/>
          <w:sz w:val="26"/>
          <w:szCs w:val="26"/>
        </w:rPr>
      </w:pPr>
      <w:r w:rsidRPr="00445E54">
        <w:rPr>
          <w:rFonts w:ascii="Arial Narrow" w:hAnsi="Arial Narrow"/>
          <w:b/>
          <w:sz w:val="26"/>
          <w:szCs w:val="26"/>
        </w:rPr>
        <w:t>5</w:t>
      </w:r>
      <w:r w:rsidR="00CD2DE5" w:rsidRPr="00445E54">
        <w:rPr>
          <w:rFonts w:ascii="Arial Narrow" w:hAnsi="Arial Narrow"/>
          <w:b/>
          <w:sz w:val="26"/>
          <w:szCs w:val="26"/>
        </w:rPr>
        <w:t>.</w:t>
      </w:r>
      <w:r w:rsidR="00CD2DE5" w:rsidRPr="00EA3EC8">
        <w:rPr>
          <w:rFonts w:ascii="Arial Narrow" w:hAnsi="Arial Narrow"/>
          <w:b/>
          <w:sz w:val="26"/>
          <w:szCs w:val="26"/>
          <w:u w:val="single"/>
        </w:rPr>
        <w:t>WSPARCIE ADAPTACYJNE</w:t>
      </w:r>
      <w:r w:rsidRPr="00445E54">
        <w:rPr>
          <w:rFonts w:ascii="Arial Narrow" w:hAnsi="Arial Narrow"/>
          <w:b/>
          <w:sz w:val="26"/>
          <w:szCs w:val="26"/>
        </w:rPr>
        <w:t xml:space="preserve"> </w:t>
      </w:r>
      <w:r w:rsidR="00EA3EC8">
        <w:rPr>
          <w:rFonts w:ascii="Arial Narrow" w:hAnsi="Arial Narrow"/>
          <w:b/>
          <w:sz w:val="26"/>
          <w:szCs w:val="26"/>
        </w:rPr>
        <w:t xml:space="preserve"> czyli działania prowadzące do większej aktywności na rynku pracy:</w:t>
      </w:r>
    </w:p>
    <w:p w14:paraId="3D7616BC" w14:textId="77777777" w:rsidR="00EA3EC8" w:rsidRPr="00445E54" w:rsidRDefault="00EA3EC8" w:rsidP="00445E54">
      <w:pPr>
        <w:spacing w:after="0"/>
        <w:rPr>
          <w:rFonts w:ascii="Arial Narrow" w:hAnsi="Arial Narrow"/>
          <w:b/>
          <w:sz w:val="26"/>
          <w:szCs w:val="26"/>
        </w:rPr>
      </w:pPr>
    </w:p>
    <w:p w14:paraId="7E4C5A65" w14:textId="64DA22E0" w:rsidR="00CD2DE5" w:rsidRPr="00445E54" w:rsidRDefault="00CD2DE5" w:rsidP="00445E54">
      <w:pPr>
        <w:spacing w:after="0"/>
        <w:rPr>
          <w:rFonts w:ascii="Arial Narrow" w:hAnsi="Arial Narrow"/>
          <w:sz w:val="26"/>
          <w:szCs w:val="26"/>
        </w:rPr>
      </w:pPr>
      <w:r w:rsidRPr="00445E54">
        <w:rPr>
          <w:rFonts w:ascii="Arial Narrow" w:hAnsi="Arial Narrow"/>
          <w:sz w:val="26"/>
          <w:szCs w:val="26"/>
        </w:rPr>
        <w:t>-</w:t>
      </w:r>
      <w:r w:rsidRPr="00445E54">
        <w:rPr>
          <w:rFonts w:ascii="Arial Narrow" w:hAnsi="Arial Narrow"/>
          <w:b/>
          <w:sz w:val="26"/>
          <w:szCs w:val="26"/>
        </w:rPr>
        <w:t>WARSZTATY AUTOPREZENTACJI I TECHNIK POSZUKIWANIA PRACY–</w:t>
      </w:r>
      <w:r w:rsidRPr="00445E54">
        <w:rPr>
          <w:rFonts w:ascii="Arial Narrow" w:hAnsi="Arial Narrow"/>
          <w:sz w:val="26"/>
          <w:szCs w:val="26"/>
        </w:rPr>
        <w:t xml:space="preserve"> </w:t>
      </w:r>
      <w:r w:rsidR="00293759" w:rsidRPr="00445E54">
        <w:rPr>
          <w:rFonts w:ascii="Arial Narrow" w:hAnsi="Arial Narrow"/>
          <w:sz w:val="26"/>
          <w:szCs w:val="26"/>
        </w:rPr>
        <w:t>mają wesprzeć w poruszaniu się po polskim rynku pracy,</w:t>
      </w:r>
      <w:r w:rsidRPr="00445E54">
        <w:rPr>
          <w:rFonts w:ascii="Arial Narrow" w:hAnsi="Arial Narrow"/>
          <w:sz w:val="26"/>
          <w:szCs w:val="26"/>
        </w:rPr>
        <w:t xml:space="preserve"> </w:t>
      </w:r>
      <w:r w:rsidR="00EA3EC8">
        <w:rPr>
          <w:rFonts w:ascii="Arial Narrow" w:hAnsi="Arial Narrow"/>
          <w:sz w:val="26"/>
          <w:szCs w:val="26"/>
        </w:rPr>
        <w:t>rozwinąć umiejętności rozmowy z pracodawcą, prezentowania własnych walorów</w:t>
      </w:r>
      <w:r w:rsidR="00820D97">
        <w:rPr>
          <w:rFonts w:ascii="Arial Narrow" w:hAnsi="Arial Narrow"/>
          <w:sz w:val="26"/>
          <w:szCs w:val="26"/>
        </w:rPr>
        <w:t xml:space="preserve">, analizowania warunków zatrudnienia. Takie umiejętności są bardzo ważne w byciu aktywnym </w:t>
      </w:r>
      <w:r w:rsidRPr="00445E54">
        <w:rPr>
          <w:rFonts w:ascii="Arial Narrow" w:hAnsi="Arial Narrow"/>
          <w:sz w:val="26"/>
          <w:szCs w:val="26"/>
        </w:rPr>
        <w:t xml:space="preserve">na rynku </w:t>
      </w:r>
      <w:r w:rsidR="0075296A" w:rsidRPr="00445E54">
        <w:rPr>
          <w:rFonts w:ascii="Arial Narrow" w:hAnsi="Arial Narrow"/>
          <w:sz w:val="26"/>
          <w:szCs w:val="26"/>
        </w:rPr>
        <w:t>pracy</w:t>
      </w:r>
      <w:r w:rsidR="00293759" w:rsidRPr="00445E54">
        <w:rPr>
          <w:rFonts w:ascii="Arial Narrow" w:hAnsi="Arial Narrow"/>
          <w:sz w:val="26"/>
          <w:szCs w:val="26"/>
        </w:rPr>
        <w:t>. Zajęcia zaplanowano dla wszystkich UP</w:t>
      </w:r>
      <w:r w:rsidR="00C54CC6" w:rsidRPr="00445E54">
        <w:rPr>
          <w:rFonts w:ascii="Arial Narrow" w:hAnsi="Arial Narrow"/>
          <w:sz w:val="26"/>
          <w:szCs w:val="26"/>
        </w:rPr>
        <w:t xml:space="preserve"> </w:t>
      </w:r>
      <w:r w:rsidRPr="00445E54">
        <w:rPr>
          <w:rFonts w:ascii="Arial Narrow" w:hAnsi="Arial Narrow"/>
          <w:sz w:val="26"/>
          <w:szCs w:val="26"/>
        </w:rPr>
        <w:t>(2</w:t>
      </w:r>
      <w:r w:rsidR="00C54CC6" w:rsidRPr="00445E54">
        <w:rPr>
          <w:rFonts w:ascii="Arial Narrow" w:hAnsi="Arial Narrow"/>
          <w:sz w:val="26"/>
          <w:szCs w:val="26"/>
        </w:rPr>
        <w:t>dni x 8 godzin).</w:t>
      </w:r>
    </w:p>
    <w:p w14:paraId="190E55C0" w14:textId="190FE485" w:rsidR="0075296A" w:rsidRPr="00445E54" w:rsidRDefault="0075296A" w:rsidP="00445E54">
      <w:pPr>
        <w:spacing w:after="0" w:line="240" w:lineRule="auto"/>
        <w:rPr>
          <w:rFonts w:ascii="Arial Narrow" w:hAnsi="Arial Narrow"/>
          <w:sz w:val="26"/>
          <w:szCs w:val="26"/>
        </w:rPr>
      </w:pPr>
    </w:p>
    <w:p w14:paraId="11BE80CF" w14:textId="22DCB455" w:rsidR="0075296A" w:rsidRPr="00445E54" w:rsidRDefault="0075296A" w:rsidP="00445E54">
      <w:pPr>
        <w:spacing w:after="0"/>
        <w:rPr>
          <w:rFonts w:ascii="Arial Narrow" w:hAnsi="Arial Narrow"/>
          <w:sz w:val="26"/>
          <w:szCs w:val="26"/>
        </w:rPr>
      </w:pPr>
      <w:r w:rsidRPr="00445E54">
        <w:rPr>
          <w:rFonts w:ascii="Arial Narrow" w:hAnsi="Arial Narrow"/>
          <w:sz w:val="26"/>
          <w:szCs w:val="26"/>
        </w:rPr>
        <w:t>-</w:t>
      </w:r>
      <w:r w:rsidRPr="00445E54">
        <w:rPr>
          <w:rFonts w:ascii="Arial Narrow" w:hAnsi="Arial Narrow"/>
          <w:b/>
          <w:sz w:val="26"/>
          <w:szCs w:val="26"/>
        </w:rPr>
        <w:t>POŚREDNICTWO PRACY</w:t>
      </w:r>
      <w:r w:rsidRPr="00445E54">
        <w:rPr>
          <w:rFonts w:ascii="Arial Narrow" w:hAnsi="Arial Narrow"/>
          <w:sz w:val="26"/>
          <w:szCs w:val="26"/>
        </w:rPr>
        <w:t>–obowiązkowe dla U</w:t>
      </w:r>
      <w:r w:rsidR="00C54CC6" w:rsidRPr="00445E54">
        <w:rPr>
          <w:rFonts w:ascii="Arial Narrow" w:hAnsi="Arial Narrow"/>
          <w:sz w:val="26"/>
          <w:szCs w:val="26"/>
        </w:rPr>
        <w:t>P pozostających bez pracy</w:t>
      </w:r>
      <w:r w:rsidRPr="00445E54">
        <w:rPr>
          <w:rFonts w:ascii="Arial Narrow" w:hAnsi="Arial Narrow"/>
          <w:sz w:val="26"/>
          <w:szCs w:val="26"/>
        </w:rPr>
        <w:t>, którzy po nabyciu kompetencji/kwalifikacji/doświadczenia poszukują zatrudnienia</w:t>
      </w:r>
      <w:r w:rsidR="00820D97">
        <w:rPr>
          <w:rFonts w:ascii="Arial Narrow" w:hAnsi="Arial Narrow"/>
          <w:sz w:val="26"/>
          <w:szCs w:val="26"/>
        </w:rPr>
        <w:t xml:space="preserve">. Pośrednik pracy skojarzy UP z Pracodawcą, umówi na spotkanie, pomoże w nawiązaniu kontaktu </w:t>
      </w:r>
      <w:r w:rsidRPr="00445E54">
        <w:rPr>
          <w:rFonts w:ascii="Arial Narrow" w:hAnsi="Arial Narrow"/>
          <w:sz w:val="26"/>
          <w:szCs w:val="26"/>
        </w:rPr>
        <w:t xml:space="preserve"> </w:t>
      </w:r>
      <w:r w:rsidR="00C54CC6" w:rsidRPr="00445E54">
        <w:rPr>
          <w:rFonts w:ascii="Arial Narrow" w:hAnsi="Arial Narrow"/>
          <w:sz w:val="26"/>
          <w:szCs w:val="26"/>
        </w:rPr>
        <w:t>(</w:t>
      </w:r>
      <w:r w:rsidRPr="00445E54">
        <w:rPr>
          <w:rFonts w:ascii="Arial Narrow" w:hAnsi="Arial Narrow"/>
          <w:sz w:val="26"/>
          <w:szCs w:val="26"/>
        </w:rPr>
        <w:t>14UP</w:t>
      </w:r>
      <w:r w:rsidR="00C54CC6" w:rsidRPr="00445E54">
        <w:rPr>
          <w:rFonts w:ascii="Arial Narrow" w:hAnsi="Arial Narrow"/>
          <w:sz w:val="26"/>
          <w:szCs w:val="26"/>
        </w:rPr>
        <w:t>)</w:t>
      </w:r>
      <w:r w:rsidR="00EF68DF" w:rsidRPr="00445E54">
        <w:rPr>
          <w:rFonts w:ascii="Arial Narrow" w:hAnsi="Arial Narrow"/>
          <w:sz w:val="26"/>
          <w:szCs w:val="26"/>
        </w:rPr>
        <w:t>.</w:t>
      </w:r>
    </w:p>
    <w:p w14:paraId="77C5B26B" w14:textId="4CE214C0" w:rsidR="0075296A" w:rsidRPr="00445E54" w:rsidRDefault="0075296A" w:rsidP="00445E54">
      <w:pPr>
        <w:spacing w:after="0"/>
        <w:rPr>
          <w:rFonts w:ascii="Arial Narrow" w:hAnsi="Arial Narrow"/>
          <w:sz w:val="26"/>
          <w:szCs w:val="26"/>
        </w:rPr>
      </w:pPr>
    </w:p>
    <w:p w14:paraId="1191BF5F" w14:textId="207B5DD2" w:rsidR="00C54CC6" w:rsidRPr="00445E54" w:rsidRDefault="0075296A" w:rsidP="00445E54">
      <w:pPr>
        <w:spacing w:after="0"/>
        <w:rPr>
          <w:rFonts w:ascii="Arial Narrow" w:hAnsi="Arial Narrow"/>
          <w:sz w:val="26"/>
          <w:szCs w:val="26"/>
        </w:rPr>
      </w:pPr>
      <w:r w:rsidRPr="00445E54">
        <w:rPr>
          <w:rFonts w:ascii="Arial Narrow" w:hAnsi="Arial Narrow"/>
          <w:sz w:val="26"/>
          <w:szCs w:val="26"/>
        </w:rPr>
        <w:t>-</w:t>
      </w:r>
      <w:r w:rsidRPr="00445E54">
        <w:rPr>
          <w:rFonts w:ascii="Arial Narrow" w:hAnsi="Arial Narrow"/>
          <w:b/>
          <w:sz w:val="26"/>
          <w:szCs w:val="26"/>
        </w:rPr>
        <w:t>COACHING ZAWODOWY</w:t>
      </w:r>
      <w:r w:rsidRPr="00445E54">
        <w:rPr>
          <w:rFonts w:ascii="Arial Narrow" w:hAnsi="Arial Narrow"/>
          <w:sz w:val="26"/>
          <w:szCs w:val="26"/>
        </w:rPr>
        <w:t xml:space="preserve"> </w:t>
      </w:r>
      <w:r w:rsidR="00C54CC6" w:rsidRPr="00445E54">
        <w:rPr>
          <w:rFonts w:ascii="Arial Narrow" w:hAnsi="Arial Narrow"/>
          <w:sz w:val="26"/>
          <w:szCs w:val="26"/>
        </w:rPr>
        <w:t>–</w:t>
      </w:r>
      <w:r w:rsidR="00EF68DF" w:rsidRPr="00445E54">
        <w:rPr>
          <w:rFonts w:ascii="Arial Narrow" w:hAnsi="Arial Narrow"/>
          <w:sz w:val="26"/>
          <w:szCs w:val="26"/>
        </w:rPr>
        <w:t xml:space="preserve"> </w:t>
      </w:r>
      <w:r w:rsidR="00C54CC6" w:rsidRPr="00445E54">
        <w:rPr>
          <w:rFonts w:ascii="Arial Narrow" w:hAnsi="Arial Narrow"/>
          <w:sz w:val="26"/>
          <w:szCs w:val="26"/>
        </w:rPr>
        <w:t>wsparcie d</w:t>
      </w:r>
      <w:r w:rsidR="00EF68DF" w:rsidRPr="00445E54">
        <w:rPr>
          <w:rFonts w:ascii="Arial Narrow" w:hAnsi="Arial Narrow"/>
          <w:sz w:val="26"/>
          <w:szCs w:val="26"/>
        </w:rPr>
        <w:t>oradcy zawodowego, który pośredniczy</w:t>
      </w:r>
      <w:r w:rsidR="00C54CC6" w:rsidRPr="00445E54">
        <w:rPr>
          <w:rFonts w:ascii="Arial Narrow" w:hAnsi="Arial Narrow"/>
          <w:sz w:val="26"/>
          <w:szCs w:val="26"/>
        </w:rPr>
        <w:t xml:space="preserve"> w poszukiwaniu pracy </w:t>
      </w:r>
      <w:r w:rsidRPr="00445E54">
        <w:rPr>
          <w:rFonts w:ascii="Arial Narrow" w:hAnsi="Arial Narrow"/>
          <w:sz w:val="26"/>
          <w:szCs w:val="26"/>
        </w:rPr>
        <w:t>dla UP</w:t>
      </w:r>
      <w:r w:rsidR="00EF68DF" w:rsidRPr="00445E54">
        <w:rPr>
          <w:rFonts w:ascii="Arial Narrow" w:hAnsi="Arial Narrow"/>
          <w:sz w:val="26"/>
          <w:szCs w:val="26"/>
        </w:rPr>
        <w:t xml:space="preserve"> dla osób, które</w:t>
      </w:r>
      <w:r w:rsidRPr="00445E54">
        <w:rPr>
          <w:rFonts w:ascii="Arial Narrow" w:hAnsi="Arial Narrow"/>
          <w:sz w:val="26"/>
          <w:szCs w:val="26"/>
        </w:rPr>
        <w:t xml:space="preserve"> posiadaj</w:t>
      </w:r>
      <w:r w:rsidR="00EF68DF" w:rsidRPr="00445E54">
        <w:rPr>
          <w:rFonts w:ascii="Arial Narrow" w:hAnsi="Arial Narrow"/>
          <w:sz w:val="26"/>
          <w:szCs w:val="26"/>
        </w:rPr>
        <w:t>ą</w:t>
      </w:r>
      <w:r w:rsidR="00445C63" w:rsidRPr="00445E54">
        <w:rPr>
          <w:rFonts w:ascii="Arial Narrow" w:hAnsi="Arial Narrow"/>
          <w:sz w:val="26"/>
          <w:szCs w:val="26"/>
        </w:rPr>
        <w:t xml:space="preserve"> zatrudnienie</w:t>
      </w:r>
      <w:r w:rsidR="00EF68DF" w:rsidRPr="00445E54">
        <w:rPr>
          <w:rFonts w:ascii="Arial Narrow" w:hAnsi="Arial Narrow"/>
          <w:sz w:val="26"/>
          <w:szCs w:val="26"/>
        </w:rPr>
        <w:t>, ale</w:t>
      </w:r>
      <w:r w:rsidRPr="00445E54">
        <w:rPr>
          <w:rFonts w:ascii="Arial Narrow" w:hAnsi="Arial Narrow"/>
          <w:sz w:val="26"/>
          <w:szCs w:val="26"/>
        </w:rPr>
        <w:t xml:space="preserve"> </w:t>
      </w:r>
      <w:r w:rsidR="00445C63" w:rsidRPr="00445E54">
        <w:rPr>
          <w:rFonts w:ascii="Arial Narrow" w:hAnsi="Arial Narrow"/>
          <w:sz w:val="26"/>
          <w:szCs w:val="26"/>
        </w:rPr>
        <w:t>po nabyciu kompetencji/kwalifikacji</w:t>
      </w:r>
      <w:r w:rsidRPr="00445E54">
        <w:rPr>
          <w:rFonts w:ascii="Arial Narrow" w:hAnsi="Arial Narrow"/>
          <w:sz w:val="26"/>
          <w:szCs w:val="26"/>
        </w:rPr>
        <w:t xml:space="preserve"> </w:t>
      </w:r>
      <w:r w:rsidR="00EF68DF" w:rsidRPr="00445E54">
        <w:rPr>
          <w:rFonts w:ascii="Arial Narrow" w:hAnsi="Arial Narrow"/>
          <w:sz w:val="26"/>
          <w:szCs w:val="26"/>
        </w:rPr>
        <w:t xml:space="preserve"> chcą zmienić pracę, </w:t>
      </w:r>
      <w:r w:rsidRPr="00445E54">
        <w:rPr>
          <w:rFonts w:ascii="Arial Narrow" w:hAnsi="Arial Narrow"/>
          <w:sz w:val="26"/>
          <w:szCs w:val="26"/>
        </w:rPr>
        <w:t>w c</w:t>
      </w:r>
      <w:r w:rsidR="00EF68DF" w:rsidRPr="00445E54">
        <w:rPr>
          <w:rFonts w:ascii="Arial Narrow" w:hAnsi="Arial Narrow"/>
          <w:sz w:val="26"/>
          <w:szCs w:val="26"/>
        </w:rPr>
        <w:t>elu poprawienia sobie sytuacji zawodowej i materialnej.</w:t>
      </w:r>
      <w:r w:rsidR="00C54CC6" w:rsidRPr="00445E54">
        <w:rPr>
          <w:rFonts w:ascii="Arial Narrow" w:hAnsi="Arial Narrow"/>
          <w:sz w:val="26"/>
          <w:szCs w:val="26"/>
        </w:rPr>
        <w:t xml:space="preserve"> Wsparcie zaplanowano dla 18 UP.</w:t>
      </w:r>
      <w:r w:rsidRPr="00445E54">
        <w:rPr>
          <w:rFonts w:ascii="Arial Narrow" w:hAnsi="Arial Narrow"/>
          <w:sz w:val="26"/>
          <w:szCs w:val="26"/>
        </w:rPr>
        <w:t xml:space="preserve"> </w:t>
      </w:r>
    </w:p>
    <w:p w14:paraId="5A4A2902" w14:textId="77777777" w:rsidR="00820D97" w:rsidRDefault="00820D97" w:rsidP="00445E54">
      <w:pPr>
        <w:spacing w:after="0"/>
        <w:rPr>
          <w:rFonts w:ascii="Arial Narrow" w:hAnsi="Arial Narrow"/>
          <w:sz w:val="26"/>
          <w:szCs w:val="26"/>
        </w:rPr>
      </w:pPr>
    </w:p>
    <w:p w14:paraId="172A7613" w14:textId="1B654729" w:rsidR="00CD2DE5" w:rsidRPr="00445E54" w:rsidRDefault="00EF68DF" w:rsidP="00445E54">
      <w:pPr>
        <w:spacing w:after="0"/>
        <w:rPr>
          <w:rFonts w:ascii="Arial Narrow" w:hAnsi="Arial Narrow"/>
          <w:sz w:val="26"/>
          <w:szCs w:val="26"/>
        </w:rPr>
      </w:pPr>
      <w:r w:rsidRPr="00445E54">
        <w:rPr>
          <w:rFonts w:ascii="Arial Narrow" w:hAnsi="Arial Narrow"/>
          <w:sz w:val="26"/>
          <w:szCs w:val="26"/>
        </w:rPr>
        <w:t>Dodatkowo z</w:t>
      </w:r>
      <w:r w:rsidR="00C54CC6" w:rsidRPr="00445E54">
        <w:rPr>
          <w:rFonts w:ascii="Arial Narrow" w:hAnsi="Arial Narrow"/>
          <w:sz w:val="26"/>
          <w:szCs w:val="26"/>
        </w:rPr>
        <w:t>apewniamy: w</w:t>
      </w:r>
      <w:r w:rsidRPr="00445E54">
        <w:rPr>
          <w:rFonts w:ascii="Arial Narrow" w:hAnsi="Arial Narrow"/>
          <w:sz w:val="26"/>
          <w:szCs w:val="26"/>
        </w:rPr>
        <w:t xml:space="preserve">sparcie </w:t>
      </w:r>
      <w:proofErr w:type="spellStart"/>
      <w:r w:rsidRPr="00445E54">
        <w:rPr>
          <w:rFonts w:ascii="Arial Narrow" w:hAnsi="Arial Narrow"/>
          <w:sz w:val="26"/>
          <w:szCs w:val="26"/>
        </w:rPr>
        <w:t>OzN</w:t>
      </w:r>
      <w:proofErr w:type="spellEnd"/>
      <w:r w:rsidRPr="00445E54">
        <w:rPr>
          <w:rFonts w:ascii="Arial Narrow" w:hAnsi="Arial Narrow"/>
          <w:sz w:val="26"/>
          <w:szCs w:val="26"/>
        </w:rPr>
        <w:t xml:space="preserve"> - </w:t>
      </w:r>
      <w:r w:rsidR="0075296A" w:rsidRPr="00445E54">
        <w:rPr>
          <w:rFonts w:ascii="Arial Narrow" w:hAnsi="Arial Narrow"/>
          <w:sz w:val="26"/>
          <w:szCs w:val="26"/>
        </w:rPr>
        <w:t xml:space="preserve">tłumaczy języka migowego, możliwe sfinansowanie </w:t>
      </w:r>
      <w:r w:rsidRPr="00445E54">
        <w:rPr>
          <w:rFonts w:ascii="Arial Narrow" w:hAnsi="Arial Narrow"/>
          <w:sz w:val="26"/>
          <w:szCs w:val="26"/>
        </w:rPr>
        <w:t>asystenta osoby niepełnosprawne</w:t>
      </w:r>
      <w:r w:rsidR="00820D97">
        <w:rPr>
          <w:rFonts w:ascii="Arial Narrow" w:hAnsi="Arial Narrow"/>
          <w:sz w:val="26"/>
          <w:szCs w:val="26"/>
        </w:rPr>
        <w:t>j</w:t>
      </w:r>
      <w:r w:rsidRPr="00445E54">
        <w:rPr>
          <w:rFonts w:ascii="Arial Narrow" w:hAnsi="Arial Narrow"/>
          <w:sz w:val="26"/>
          <w:szCs w:val="26"/>
        </w:rPr>
        <w:t xml:space="preserve"> oraz </w:t>
      </w:r>
      <w:r w:rsidR="0075296A" w:rsidRPr="00445E54">
        <w:rPr>
          <w:rFonts w:ascii="Arial Narrow" w:hAnsi="Arial Narrow"/>
          <w:sz w:val="26"/>
          <w:szCs w:val="26"/>
        </w:rPr>
        <w:t>catering (bufet kawowy + obiad), materiały szkoleniowe, dojazdy, opieka nad dziećmi / osobami zależnym</w:t>
      </w:r>
      <w:r w:rsidR="00445C63" w:rsidRPr="00445E54">
        <w:rPr>
          <w:rFonts w:ascii="Arial Narrow" w:hAnsi="Arial Narrow"/>
          <w:sz w:val="26"/>
          <w:szCs w:val="26"/>
        </w:rPr>
        <w:t xml:space="preserve">i </w:t>
      </w:r>
      <w:r w:rsidR="00820D97">
        <w:rPr>
          <w:rFonts w:ascii="Arial Narrow" w:hAnsi="Arial Narrow"/>
          <w:sz w:val="26"/>
          <w:szCs w:val="26"/>
        </w:rPr>
        <w:t xml:space="preserve">, </w:t>
      </w:r>
      <w:proofErr w:type="spellStart"/>
      <w:r w:rsidR="00820D97">
        <w:rPr>
          <w:rFonts w:ascii="Arial Narrow" w:hAnsi="Arial Narrow"/>
          <w:sz w:val="26"/>
          <w:szCs w:val="26"/>
        </w:rPr>
        <w:t>zw</w:t>
      </w:r>
      <w:proofErr w:type="spellEnd"/>
    </w:p>
    <w:p w14:paraId="102097DE" w14:textId="77777777" w:rsidR="00CD2DE5" w:rsidRPr="00445E54" w:rsidRDefault="00CD2DE5" w:rsidP="00445E54">
      <w:pPr>
        <w:spacing w:after="0"/>
        <w:rPr>
          <w:rFonts w:ascii="Arial Narrow" w:hAnsi="Arial Narrow"/>
          <w:sz w:val="26"/>
          <w:szCs w:val="26"/>
        </w:rPr>
      </w:pPr>
    </w:p>
    <w:p w14:paraId="680BF55D" w14:textId="65DADB05" w:rsidR="0075296A" w:rsidRPr="00445E54" w:rsidRDefault="0075296A" w:rsidP="00445E54">
      <w:pPr>
        <w:pStyle w:val="Akapitzlist"/>
        <w:spacing w:after="0"/>
        <w:ind w:left="360" w:hanging="502"/>
        <w:rPr>
          <w:rFonts w:ascii="Arial Narrow" w:hAnsi="Arial Narrow"/>
          <w:b/>
          <w:sz w:val="26"/>
          <w:szCs w:val="26"/>
        </w:rPr>
      </w:pPr>
      <w:r w:rsidRPr="00445E54">
        <w:rPr>
          <w:rFonts w:ascii="Arial Narrow" w:hAnsi="Arial Narrow"/>
          <w:b/>
          <w:sz w:val="26"/>
          <w:szCs w:val="26"/>
        </w:rPr>
        <w:t>6.WSPARCIE W AKTYWNOŚCI ZAWODOWEJ</w:t>
      </w:r>
      <w:r w:rsidR="00820D97">
        <w:rPr>
          <w:rFonts w:ascii="Arial Narrow" w:hAnsi="Arial Narrow"/>
          <w:b/>
          <w:sz w:val="26"/>
          <w:szCs w:val="26"/>
        </w:rPr>
        <w:t>:</w:t>
      </w:r>
    </w:p>
    <w:p w14:paraId="0EB4D40F" w14:textId="4637CB0C" w:rsidR="00D71518" w:rsidRPr="00445E54" w:rsidRDefault="00FC30E7" w:rsidP="00445E54">
      <w:pPr>
        <w:pStyle w:val="Akapitzlist"/>
        <w:spacing w:after="0"/>
        <w:ind w:left="-142"/>
        <w:rPr>
          <w:rFonts w:ascii="Arial Narrow" w:hAnsi="Arial Narrow"/>
          <w:sz w:val="26"/>
          <w:szCs w:val="26"/>
        </w:rPr>
      </w:pPr>
      <w:r w:rsidRPr="00445E54">
        <w:rPr>
          <w:rFonts w:ascii="Arial Narrow" w:hAnsi="Arial Narrow"/>
          <w:sz w:val="26"/>
          <w:szCs w:val="26"/>
        </w:rPr>
        <w:t>-</w:t>
      </w:r>
      <w:r w:rsidR="0075296A" w:rsidRPr="00445E54">
        <w:rPr>
          <w:rFonts w:ascii="Arial Narrow" w:hAnsi="Arial Narrow"/>
          <w:b/>
          <w:sz w:val="26"/>
          <w:szCs w:val="26"/>
        </w:rPr>
        <w:t>DORADZTWO PRAWNE</w:t>
      </w:r>
      <w:r w:rsidR="0075296A" w:rsidRPr="00445E54">
        <w:rPr>
          <w:rFonts w:ascii="Arial Narrow" w:hAnsi="Arial Narrow"/>
          <w:sz w:val="26"/>
          <w:szCs w:val="26"/>
        </w:rPr>
        <w:t xml:space="preserve">– </w:t>
      </w:r>
      <w:r w:rsidR="00EF68DF" w:rsidRPr="00445E54">
        <w:rPr>
          <w:rFonts w:ascii="Arial Narrow" w:hAnsi="Arial Narrow"/>
          <w:sz w:val="26"/>
          <w:szCs w:val="26"/>
        </w:rPr>
        <w:t xml:space="preserve">są to </w:t>
      </w:r>
      <w:r w:rsidR="0075296A" w:rsidRPr="00445E54">
        <w:rPr>
          <w:rFonts w:ascii="Arial Narrow" w:hAnsi="Arial Narrow"/>
          <w:sz w:val="26"/>
          <w:szCs w:val="26"/>
        </w:rPr>
        <w:t xml:space="preserve">indywidualne konsultacje prawne skierowane do UP  i ich </w:t>
      </w:r>
      <w:r w:rsidR="00DC25B2" w:rsidRPr="00445E54">
        <w:rPr>
          <w:rFonts w:ascii="Arial Narrow" w:hAnsi="Arial Narrow"/>
          <w:sz w:val="26"/>
          <w:szCs w:val="26"/>
        </w:rPr>
        <w:t xml:space="preserve">najbliższego otoczenia dla </w:t>
      </w:r>
      <w:r w:rsidR="0075296A" w:rsidRPr="00445E54">
        <w:rPr>
          <w:rFonts w:ascii="Arial Narrow" w:hAnsi="Arial Narrow"/>
          <w:sz w:val="26"/>
          <w:szCs w:val="26"/>
        </w:rPr>
        <w:t xml:space="preserve">co najmniej 20 UP po zgłoszeniu zapotrzebowania UP. </w:t>
      </w:r>
      <w:r w:rsidR="00DC25B2" w:rsidRPr="00445E54">
        <w:rPr>
          <w:rFonts w:ascii="Arial Narrow" w:hAnsi="Arial Narrow"/>
          <w:sz w:val="26"/>
          <w:szCs w:val="26"/>
        </w:rPr>
        <w:t>Celem doradztwa jest</w:t>
      </w:r>
      <w:r w:rsidR="0075296A" w:rsidRPr="00445E54">
        <w:rPr>
          <w:rFonts w:ascii="Arial Narrow" w:hAnsi="Arial Narrow"/>
          <w:sz w:val="26"/>
          <w:szCs w:val="26"/>
        </w:rPr>
        <w:t xml:space="preserve"> wsparcie</w:t>
      </w:r>
      <w:r w:rsidR="00DC25B2" w:rsidRPr="00445E54">
        <w:rPr>
          <w:rFonts w:ascii="Arial Narrow" w:hAnsi="Arial Narrow"/>
          <w:sz w:val="26"/>
          <w:szCs w:val="26"/>
        </w:rPr>
        <w:t xml:space="preserve"> UP</w:t>
      </w:r>
      <w:r w:rsidR="0075296A" w:rsidRPr="00445E54">
        <w:rPr>
          <w:rFonts w:ascii="Arial Narrow" w:hAnsi="Arial Narrow"/>
          <w:sz w:val="26"/>
          <w:szCs w:val="26"/>
        </w:rPr>
        <w:t xml:space="preserve"> w zakresie praw pracownika,</w:t>
      </w:r>
      <w:r w:rsidRPr="00445E54">
        <w:rPr>
          <w:rFonts w:ascii="Arial Narrow" w:hAnsi="Arial Narrow"/>
          <w:sz w:val="26"/>
          <w:szCs w:val="26"/>
        </w:rPr>
        <w:t xml:space="preserve"> </w:t>
      </w:r>
      <w:r w:rsidR="0075296A" w:rsidRPr="00445E54">
        <w:rPr>
          <w:rFonts w:ascii="Arial Narrow" w:hAnsi="Arial Narrow"/>
          <w:sz w:val="26"/>
          <w:szCs w:val="26"/>
        </w:rPr>
        <w:t>przeciwdziałania dyskryminacji cudzoziemców w</w:t>
      </w:r>
      <w:r w:rsidR="00A42E2E" w:rsidRPr="00445E54">
        <w:rPr>
          <w:rFonts w:ascii="Arial Narrow" w:hAnsi="Arial Narrow"/>
          <w:sz w:val="26"/>
          <w:szCs w:val="26"/>
        </w:rPr>
        <w:t xml:space="preserve"> środowisku</w:t>
      </w:r>
      <w:r w:rsidRPr="00445E54">
        <w:rPr>
          <w:rFonts w:ascii="Arial Narrow" w:hAnsi="Arial Narrow"/>
          <w:sz w:val="26"/>
          <w:szCs w:val="26"/>
        </w:rPr>
        <w:t xml:space="preserve"> </w:t>
      </w:r>
      <w:r w:rsidR="00054FC1" w:rsidRPr="00445E54">
        <w:rPr>
          <w:rFonts w:ascii="Arial Narrow" w:hAnsi="Arial Narrow"/>
          <w:sz w:val="26"/>
          <w:szCs w:val="26"/>
        </w:rPr>
        <w:t>p</w:t>
      </w:r>
      <w:r w:rsidR="0075296A" w:rsidRPr="00445E54">
        <w:rPr>
          <w:rFonts w:ascii="Arial Narrow" w:hAnsi="Arial Narrow"/>
          <w:sz w:val="26"/>
          <w:szCs w:val="26"/>
        </w:rPr>
        <w:t>racy,</w:t>
      </w:r>
      <w:r w:rsidRPr="00445E54">
        <w:rPr>
          <w:rFonts w:ascii="Arial Narrow" w:hAnsi="Arial Narrow"/>
          <w:sz w:val="26"/>
          <w:szCs w:val="26"/>
        </w:rPr>
        <w:t xml:space="preserve"> </w:t>
      </w:r>
      <w:r w:rsidR="0075296A" w:rsidRPr="00445E54">
        <w:rPr>
          <w:rFonts w:ascii="Arial Narrow" w:hAnsi="Arial Narrow"/>
          <w:sz w:val="26"/>
          <w:szCs w:val="26"/>
        </w:rPr>
        <w:t>wsparcie</w:t>
      </w:r>
      <w:r w:rsidRPr="00445E54">
        <w:rPr>
          <w:rFonts w:ascii="Arial Narrow" w:hAnsi="Arial Narrow"/>
          <w:sz w:val="26"/>
          <w:szCs w:val="26"/>
        </w:rPr>
        <w:t xml:space="preserve"> </w:t>
      </w:r>
      <w:r w:rsidR="0075296A" w:rsidRPr="00445E54">
        <w:rPr>
          <w:rFonts w:ascii="Arial Narrow" w:hAnsi="Arial Narrow"/>
          <w:sz w:val="26"/>
          <w:szCs w:val="26"/>
        </w:rPr>
        <w:t>prawne</w:t>
      </w:r>
      <w:r w:rsidRPr="00445E54">
        <w:rPr>
          <w:rFonts w:ascii="Arial Narrow" w:hAnsi="Arial Narrow"/>
          <w:sz w:val="26"/>
          <w:szCs w:val="26"/>
        </w:rPr>
        <w:t xml:space="preserve">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procesie</w:t>
      </w:r>
      <w:r w:rsidRPr="00445E54">
        <w:rPr>
          <w:rFonts w:ascii="Arial Narrow" w:hAnsi="Arial Narrow"/>
          <w:sz w:val="26"/>
          <w:szCs w:val="26"/>
        </w:rPr>
        <w:t xml:space="preserve"> </w:t>
      </w:r>
      <w:r w:rsidR="0075296A" w:rsidRPr="00445E54">
        <w:rPr>
          <w:rFonts w:ascii="Arial Narrow" w:hAnsi="Arial Narrow"/>
          <w:sz w:val="26"/>
          <w:szCs w:val="26"/>
        </w:rPr>
        <w:t>potwierdzania</w:t>
      </w:r>
      <w:r w:rsidRPr="00445E54">
        <w:rPr>
          <w:rFonts w:ascii="Arial Narrow" w:hAnsi="Arial Narrow"/>
          <w:sz w:val="26"/>
          <w:szCs w:val="26"/>
        </w:rPr>
        <w:t xml:space="preserve"> </w:t>
      </w:r>
      <w:r w:rsidR="00054FC1" w:rsidRPr="00445E54">
        <w:rPr>
          <w:rFonts w:ascii="Arial Narrow" w:hAnsi="Arial Narrow"/>
          <w:sz w:val="26"/>
          <w:szCs w:val="26"/>
        </w:rPr>
        <w:t>kwalifikacji, przygotowania d</w:t>
      </w:r>
      <w:r w:rsidR="0075296A" w:rsidRPr="00445E54">
        <w:rPr>
          <w:rFonts w:ascii="Arial Narrow" w:hAnsi="Arial Narrow"/>
          <w:sz w:val="26"/>
          <w:szCs w:val="26"/>
        </w:rPr>
        <w:t>okumentów</w:t>
      </w:r>
      <w:r w:rsidRPr="00445E54">
        <w:rPr>
          <w:rFonts w:ascii="Arial Narrow" w:hAnsi="Arial Narrow"/>
          <w:sz w:val="26"/>
          <w:szCs w:val="26"/>
        </w:rPr>
        <w:t xml:space="preserve"> </w:t>
      </w:r>
      <w:r w:rsidR="00054FC1" w:rsidRPr="00445E54">
        <w:rPr>
          <w:rFonts w:ascii="Arial Narrow" w:hAnsi="Arial Narrow"/>
          <w:sz w:val="26"/>
          <w:szCs w:val="26"/>
        </w:rPr>
        <w:t>nostryfikacji.</w:t>
      </w:r>
    </w:p>
    <w:p w14:paraId="567673F5" w14:textId="27DA26C4" w:rsidR="002C6135" w:rsidRPr="00445E54" w:rsidRDefault="0075296A" w:rsidP="00445E54">
      <w:pPr>
        <w:pStyle w:val="Akapitzlist"/>
        <w:spacing w:after="0"/>
        <w:ind w:left="-142"/>
        <w:rPr>
          <w:rFonts w:ascii="Arial Narrow" w:hAnsi="Arial Narrow"/>
          <w:sz w:val="26"/>
          <w:szCs w:val="26"/>
        </w:rPr>
      </w:pPr>
      <w:r w:rsidRPr="00445E54">
        <w:rPr>
          <w:rFonts w:ascii="Arial Narrow" w:hAnsi="Arial Narrow"/>
          <w:sz w:val="26"/>
          <w:szCs w:val="26"/>
        </w:rPr>
        <w:t xml:space="preserve"> </w:t>
      </w:r>
      <w:r w:rsidR="00D71518" w:rsidRPr="00445E54">
        <w:rPr>
          <w:rFonts w:ascii="Arial Narrow" w:hAnsi="Arial Narrow"/>
          <w:sz w:val="26"/>
          <w:szCs w:val="26"/>
        </w:rPr>
        <w:t>-</w:t>
      </w:r>
      <w:r w:rsidRPr="00445E54">
        <w:rPr>
          <w:rFonts w:ascii="Arial Narrow" w:hAnsi="Arial Narrow"/>
          <w:b/>
          <w:sz w:val="26"/>
          <w:szCs w:val="26"/>
        </w:rPr>
        <w:t>PORADNICTWO</w:t>
      </w:r>
      <w:r w:rsidR="00D71518" w:rsidRPr="00445E54">
        <w:rPr>
          <w:rFonts w:ascii="Arial Narrow" w:hAnsi="Arial Narrow"/>
          <w:b/>
          <w:sz w:val="26"/>
          <w:szCs w:val="26"/>
        </w:rPr>
        <w:t xml:space="preserve"> </w:t>
      </w:r>
      <w:r w:rsidRPr="00445E54">
        <w:rPr>
          <w:rFonts w:ascii="Arial Narrow" w:hAnsi="Arial Narrow"/>
          <w:b/>
          <w:sz w:val="26"/>
          <w:szCs w:val="26"/>
        </w:rPr>
        <w:t>PSYCHOLOGICZNE</w:t>
      </w:r>
      <w:r w:rsidR="00D71518" w:rsidRPr="00445E54">
        <w:rPr>
          <w:rFonts w:ascii="Arial Narrow" w:hAnsi="Arial Narrow"/>
          <w:sz w:val="26"/>
          <w:szCs w:val="26"/>
        </w:rPr>
        <w:t xml:space="preserve"> </w:t>
      </w:r>
      <w:r w:rsidR="00DC25B2" w:rsidRPr="00445E54">
        <w:rPr>
          <w:rFonts w:ascii="Arial Narrow" w:hAnsi="Arial Narrow"/>
          <w:sz w:val="26"/>
          <w:szCs w:val="26"/>
        </w:rPr>
        <w:t xml:space="preserve">– są </w:t>
      </w:r>
      <w:r w:rsidRPr="00445E54">
        <w:rPr>
          <w:rFonts w:ascii="Arial Narrow" w:hAnsi="Arial Narrow"/>
          <w:sz w:val="26"/>
          <w:szCs w:val="26"/>
        </w:rPr>
        <w:t>indywidualne</w:t>
      </w:r>
      <w:r w:rsidR="00D71518" w:rsidRPr="00445E54">
        <w:rPr>
          <w:rFonts w:ascii="Arial Narrow" w:hAnsi="Arial Narrow"/>
          <w:sz w:val="26"/>
          <w:szCs w:val="26"/>
        </w:rPr>
        <w:t xml:space="preserve"> </w:t>
      </w:r>
      <w:r w:rsidRPr="00445E54">
        <w:rPr>
          <w:rFonts w:ascii="Arial Narrow" w:hAnsi="Arial Narrow"/>
          <w:sz w:val="26"/>
          <w:szCs w:val="26"/>
        </w:rPr>
        <w:t>konsultacje</w:t>
      </w:r>
      <w:r w:rsidR="00D71518" w:rsidRPr="00445E54">
        <w:rPr>
          <w:rFonts w:ascii="Arial Narrow" w:hAnsi="Arial Narrow"/>
          <w:sz w:val="26"/>
          <w:szCs w:val="26"/>
        </w:rPr>
        <w:t xml:space="preserve"> </w:t>
      </w:r>
      <w:r w:rsidRPr="00445E54">
        <w:rPr>
          <w:rFonts w:ascii="Arial Narrow" w:hAnsi="Arial Narrow"/>
          <w:sz w:val="26"/>
          <w:szCs w:val="26"/>
        </w:rPr>
        <w:t>psychologiczne</w:t>
      </w:r>
      <w:r w:rsidR="00D71518" w:rsidRPr="00445E54">
        <w:rPr>
          <w:rFonts w:ascii="Arial Narrow" w:hAnsi="Arial Narrow"/>
          <w:sz w:val="26"/>
          <w:szCs w:val="26"/>
        </w:rPr>
        <w:t xml:space="preserve"> </w:t>
      </w:r>
      <w:r w:rsidRPr="00445E54">
        <w:rPr>
          <w:rFonts w:ascii="Arial Narrow" w:hAnsi="Arial Narrow"/>
          <w:sz w:val="26"/>
          <w:szCs w:val="26"/>
        </w:rPr>
        <w:t>skierowane</w:t>
      </w:r>
      <w:r w:rsidR="00D71518" w:rsidRPr="00445E54">
        <w:rPr>
          <w:rFonts w:ascii="Arial Narrow" w:hAnsi="Arial Narrow"/>
          <w:sz w:val="26"/>
          <w:szCs w:val="26"/>
        </w:rPr>
        <w:t xml:space="preserve"> </w:t>
      </w:r>
      <w:r w:rsidR="00445C63" w:rsidRPr="00445E54">
        <w:rPr>
          <w:rFonts w:ascii="Arial Narrow" w:hAnsi="Arial Narrow"/>
          <w:sz w:val="26"/>
          <w:szCs w:val="26"/>
        </w:rPr>
        <w:t>do UP</w:t>
      </w:r>
      <w:r w:rsidR="00DC25B2" w:rsidRPr="00445E54">
        <w:rPr>
          <w:rFonts w:ascii="Arial Narrow" w:hAnsi="Arial Narrow"/>
          <w:sz w:val="26"/>
          <w:szCs w:val="26"/>
        </w:rPr>
        <w:t>- po zgłoszeniu zapotrzebowania przez UP, które mają zwiększyć</w:t>
      </w:r>
      <w:r w:rsidR="00054FC1" w:rsidRPr="00445E54">
        <w:rPr>
          <w:rFonts w:ascii="Arial Narrow" w:hAnsi="Arial Narrow"/>
          <w:sz w:val="26"/>
          <w:szCs w:val="26"/>
        </w:rPr>
        <w:t xml:space="preserve"> </w:t>
      </w:r>
      <w:r w:rsidRPr="00445E54">
        <w:rPr>
          <w:rFonts w:ascii="Arial Narrow" w:hAnsi="Arial Narrow"/>
          <w:sz w:val="26"/>
          <w:szCs w:val="26"/>
        </w:rPr>
        <w:t>szanse</w:t>
      </w:r>
      <w:r w:rsidR="00054FC1" w:rsidRPr="00445E54">
        <w:rPr>
          <w:rFonts w:ascii="Arial Narrow" w:hAnsi="Arial Narrow"/>
          <w:sz w:val="26"/>
          <w:szCs w:val="26"/>
        </w:rPr>
        <w:t xml:space="preserve"> </w:t>
      </w:r>
      <w:r w:rsidRPr="00445E54">
        <w:rPr>
          <w:rFonts w:ascii="Arial Narrow" w:hAnsi="Arial Narrow"/>
          <w:sz w:val="26"/>
          <w:szCs w:val="26"/>
        </w:rPr>
        <w:t>na</w:t>
      </w:r>
      <w:r w:rsidR="00054FC1" w:rsidRPr="00445E54">
        <w:rPr>
          <w:rFonts w:ascii="Arial Narrow" w:hAnsi="Arial Narrow"/>
          <w:sz w:val="26"/>
          <w:szCs w:val="26"/>
        </w:rPr>
        <w:t xml:space="preserve"> </w:t>
      </w:r>
      <w:r w:rsidRPr="00445E54">
        <w:rPr>
          <w:rFonts w:ascii="Arial Narrow" w:hAnsi="Arial Narrow"/>
          <w:sz w:val="26"/>
          <w:szCs w:val="26"/>
        </w:rPr>
        <w:t>uzyskanie stabilnej</w:t>
      </w:r>
      <w:r w:rsidR="00D71518" w:rsidRPr="00445E54">
        <w:rPr>
          <w:rFonts w:ascii="Arial Narrow" w:hAnsi="Arial Narrow"/>
          <w:sz w:val="26"/>
          <w:szCs w:val="26"/>
        </w:rPr>
        <w:t xml:space="preserve"> </w:t>
      </w:r>
      <w:r w:rsidRPr="00445E54">
        <w:rPr>
          <w:rFonts w:ascii="Arial Narrow" w:hAnsi="Arial Narrow"/>
          <w:sz w:val="26"/>
          <w:szCs w:val="26"/>
        </w:rPr>
        <w:t>pozycji</w:t>
      </w:r>
      <w:r w:rsidR="00D71518" w:rsidRPr="00445E54">
        <w:rPr>
          <w:rFonts w:ascii="Arial Narrow" w:hAnsi="Arial Narrow"/>
          <w:sz w:val="26"/>
          <w:szCs w:val="26"/>
        </w:rPr>
        <w:t xml:space="preserve"> </w:t>
      </w:r>
      <w:r w:rsidRPr="00445E54">
        <w:rPr>
          <w:rFonts w:ascii="Arial Narrow" w:hAnsi="Arial Narrow"/>
          <w:sz w:val="26"/>
          <w:szCs w:val="26"/>
        </w:rPr>
        <w:t>zawodowej</w:t>
      </w:r>
      <w:r w:rsidR="00DC25B2" w:rsidRPr="00445E54">
        <w:rPr>
          <w:rFonts w:ascii="Arial Narrow" w:hAnsi="Arial Narrow"/>
          <w:sz w:val="26"/>
          <w:szCs w:val="26"/>
        </w:rPr>
        <w:t xml:space="preserve">. </w:t>
      </w:r>
      <w:r w:rsidR="002910E1">
        <w:rPr>
          <w:rFonts w:ascii="Arial Narrow" w:hAnsi="Arial Narrow"/>
          <w:sz w:val="26"/>
          <w:szCs w:val="26"/>
        </w:rPr>
        <w:t xml:space="preserve">Udzielimy wsparcia </w:t>
      </w:r>
      <w:r w:rsidR="00D71518" w:rsidRPr="00445E54">
        <w:rPr>
          <w:rFonts w:ascii="Arial Narrow" w:hAnsi="Arial Narrow"/>
          <w:sz w:val="26"/>
          <w:szCs w:val="26"/>
        </w:rPr>
        <w:t xml:space="preserve"> </w:t>
      </w:r>
      <w:r w:rsidRPr="00445E54">
        <w:rPr>
          <w:rFonts w:ascii="Arial Narrow" w:hAnsi="Arial Narrow"/>
          <w:sz w:val="26"/>
          <w:szCs w:val="26"/>
        </w:rPr>
        <w:t>w</w:t>
      </w:r>
      <w:r w:rsidR="00D71518" w:rsidRPr="00445E54">
        <w:rPr>
          <w:rFonts w:ascii="Arial Narrow" w:hAnsi="Arial Narrow"/>
          <w:sz w:val="26"/>
          <w:szCs w:val="26"/>
        </w:rPr>
        <w:t xml:space="preserve"> </w:t>
      </w:r>
      <w:r w:rsidRPr="00445E54">
        <w:rPr>
          <w:rFonts w:ascii="Arial Narrow" w:hAnsi="Arial Narrow"/>
          <w:sz w:val="26"/>
          <w:szCs w:val="26"/>
        </w:rPr>
        <w:t>trudnych</w:t>
      </w:r>
      <w:r w:rsidR="00D71518" w:rsidRPr="00445E54">
        <w:rPr>
          <w:rFonts w:ascii="Arial Narrow" w:hAnsi="Arial Narrow"/>
          <w:sz w:val="26"/>
          <w:szCs w:val="26"/>
        </w:rPr>
        <w:t xml:space="preserve"> </w:t>
      </w:r>
      <w:r w:rsidRPr="00445E54">
        <w:rPr>
          <w:rFonts w:ascii="Arial Narrow" w:hAnsi="Arial Narrow"/>
          <w:sz w:val="26"/>
          <w:szCs w:val="26"/>
        </w:rPr>
        <w:t>chwilach</w:t>
      </w:r>
      <w:r w:rsidR="00D71518" w:rsidRPr="00445E54">
        <w:rPr>
          <w:rFonts w:ascii="Arial Narrow" w:hAnsi="Arial Narrow"/>
          <w:sz w:val="26"/>
          <w:szCs w:val="26"/>
        </w:rPr>
        <w:t xml:space="preserve"> </w:t>
      </w:r>
      <w:r w:rsidRPr="00445E54">
        <w:rPr>
          <w:rFonts w:ascii="Arial Narrow" w:hAnsi="Arial Narrow"/>
          <w:sz w:val="26"/>
          <w:szCs w:val="26"/>
        </w:rPr>
        <w:t>zmiany,</w:t>
      </w:r>
      <w:r w:rsidR="00D71518" w:rsidRPr="00445E54">
        <w:rPr>
          <w:rFonts w:ascii="Arial Narrow" w:hAnsi="Arial Narrow"/>
          <w:sz w:val="26"/>
          <w:szCs w:val="26"/>
        </w:rPr>
        <w:t xml:space="preserve"> </w:t>
      </w:r>
      <w:r w:rsidRPr="00445E54">
        <w:rPr>
          <w:rFonts w:ascii="Arial Narrow" w:hAnsi="Arial Narrow"/>
          <w:sz w:val="26"/>
          <w:szCs w:val="26"/>
        </w:rPr>
        <w:t>w</w:t>
      </w:r>
      <w:r w:rsidR="00D71518" w:rsidRPr="00445E54">
        <w:rPr>
          <w:rFonts w:ascii="Arial Narrow" w:hAnsi="Arial Narrow"/>
          <w:sz w:val="26"/>
          <w:szCs w:val="26"/>
        </w:rPr>
        <w:t xml:space="preserve"> </w:t>
      </w:r>
      <w:r w:rsidRPr="00445E54">
        <w:rPr>
          <w:rFonts w:ascii="Arial Narrow" w:hAnsi="Arial Narrow"/>
          <w:sz w:val="26"/>
          <w:szCs w:val="26"/>
        </w:rPr>
        <w:t>tym</w:t>
      </w:r>
      <w:r w:rsidR="00D71518" w:rsidRPr="00445E54">
        <w:rPr>
          <w:rFonts w:ascii="Arial Narrow" w:hAnsi="Arial Narrow"/>
          <w:sz w:val="26"/>
          <w:szCs w:val="26"/>
        </w:rPr>
        <w:t xml:space="preserve"> </w:t>
      </w:r>
      <w:r w:rsidRPr="00445E54">
        <w:rPr>
          <w:rFonts w:ascii="Arial Narrow" w:hAnsi="Arial Narrow"/>
          <w:sz w:val="26"/>
          <w:szCs w:val="26"/>
        </w:rPr>
        <w:t>dla osób,</w:t>
      </w:r>
      <w:r w:rsidR="00D71518" w:rsidRPr="00445E54">
        <w:rPr>
          <w:rFonts w:ascii="Arial Narrow" w:hAnsi="Arial Narrow"/>
          <w:sz w:val="26"/>
          <w:szCs w:val="26"/>
        </w:rPr>
        <w:t xml:space="preserve"> </w:t>
      </w:r>
      <w:r w:rsidRPr="00445E54">
        <w:rPr>
          <w:rFonts w:ascii="Arial Narrow" w:hAnsi="Arial Narrow"/>
          <w:sz w:val="26"/>
          <w:szCs w:val="26"/>
        </w:rPr>
        <w:t>które</w:t>
      </w:r>
      <w:r w:rsidR="00D71518" w:rsidRPr="00445E54">
        <w:rPr>
          <w:rFonts w:ascii="Arial Narrow" w:hAnsi="Arial Narrow"/>
          <w:sz w:val="26"/>
          <w:szCs w:val="26"/>
        </w:rPr>
        <w:t xml:space="preserve"> </w:t>
      </w:r>
      <w:r w:rsidRPr="00445E54">
        <w:rPr>
          <w:rFonts w:ascii="Arial Narrow" w:hAnsi="Arial Narrow"/>
          <w:sz w:val="26"/>
          <w:szCs w:val="26"/>
        </w:rPr>
        <w:t>z</w:t>
      </w:r>
      <w:r w:rsidR="00D71518" w:rsidRPr="00445E54">
        <w:rPr>
          <w:rFonts w:ascii="Arial Narrow" w:hAnsi="Arial Narrow"/>
          <w:sz w:val="26"/>
          <w:szCs w:val="26"/>
        </w:rPr>
        <w:t xml:space="preserve"> </w:t>
      </w:r>
      <w:r w:rsidRPr="00445E54">
        <w:rPr>
          <w:rFonts w:ascii="Arial Narrow" w:hAnsi="Arial Narrow"/>
          <w:sz w:val="26"/>
          <w:szCs w:val="26"/>
        </w:rPr>
        <w:t>powodu</w:t>
      </w:r>
      <w:r w:rsidR="00D71518" w:rsidRPr="00445E54">
        <w:rPr>
          <w:rFonts w:ascii="Arial Narrow" w:hAnsi="Arial Narrow"/>
          <w:sz w:val="26"/>
          <w:szCs w:val="26"/>
        </w:rPr>
        <w:t xml:space="preserve"> </w:t>
      </w:r>
      <w:r w:rsidRPr="00445E54">
        <w:rPr>
          <w:rFonts w:ascii="Arial Narrow" w:hAnsi="Arial Narrow"/>
          <w:sz w:val="26"/>
          <w:szCs w:val="26"/>
        </w:rPr>
        <w:t>migracji</w:t>
      </w:r>
      <w:r w:rsidR="00D71518" w:rsidRPr="00445E54">
        <w:rPr>
          <w:rFonts w:ascii="Arial Narrow" w:hAnsi="Arial Narrow"/>
          <w:sz w:val="26"/>
          <w:szCs w:val="26"/>
        </w:rPr>
        <w:t xml:space="preserve"> </w:t>
      </w:r>
      <w:r w:rsidRPr="00445E54">
        <w:rPr>
          <w:rFonts w:ascii="Arial Narrow" w:hAnsi="Arial Narrow"/>
          <w:sz w:val="26"/>
          <w:szCs w:val="26"/>
        </w:rPr>
        <w:t>borykają</w:t>
      </w:r>
      <w:r w:rsidR="00D71518" w:rsidRPr="00445E54">
        <w:rPr>
          <w:rFonts w:ascii="Arial Narrow" w:hAnsi="Arial Narrow"/>
          <w:sz w:val="26"/>
          <w:szCs w:val="26"/>
        </w:rPr>
        <w:t xml:space="preserve"> </w:t>
      </w:r>
      <w:r w:rsidRPr="00445E54">
        <w:rPr>
          <w:rFonts w:ascii="Arial Narrow" w:hAnsi="Arial Narrow"/>
          <w:sz w:val="26"/>
          <w:szCs w:val="26"/>
        </w:rPr>
        <w:t>się</w:t>
      </w:r>
      <w:r w:rsidR="00D71518" w:rsidRPr="00445E54">
        <w:rPr>
          <w:rFonts w:ascii="Arial Narrow" w:hAnsi="Arial Narrow"/>
          <w:sz w:val="26"/>
          <w:szCs w:val="26"/>
        </w:rPr>
        <w:t xml:space="preserve"> </w:t>
      </w:r>
      <w:r w:rsidRPr="00445E54">
        <w:rPr>
          <w:rFonts w:ascii="Arial Narrow" w:hAnsi="Arial Narrow"/>
          <w:sz w:val="26"/>
          <w:szCs w:val="26"/>
        </w:rPr>
        <w:t>ze</w:t>
      </w:r>
      <w:r w:rsidR="00D71518" w:rsidRPr="00445E54">
        <w:rPr>
          <w:rFonts w:ascii="Arial Narrow" w:hAnsi="Arial Narrow"/>
          <w:sz w:val="26"/>
          <w:szCs w:val="26"/>
        </w:rPr>
        <w:t xml:space="preserve"> </w:t>
      </w:r>
      <w:r w:rsidRPr="00445E54">
        <w:rPr>
          <w:rFonts w:ascii="Arial Narrow" w:hAnsi="Arial Narrow"/>
          <w:sz w:val="26"/>
          <w:szCs w:val="26"/>
        </w:rPr>
        <w:t>stresem</w:t>
      </w:r>
      <w:r w:rsidR="00D71518" w:rsidRPr="00445E54">
        <w:rPr>
          <w:rFonts w:ascii="Arial Narrow" w:hAnsi="Arial Narrow"/>
          <w:sz w:val="26"/>
          <w:szCs w:val="26"/>
        </w:rPr>
        <w:t xml:space="preserve"> </w:t>
      </w:r>
      <w:proofErr w:type="spellStart"/>
      <w:r w:rsidRPr="00445E54">
        <w:rPr>
          <w:rFonts w:ascii="Arial Narrow" w:hAnsi="Arial Narrow"/>
          <w:sz w:val="26"/>
          <w:szCs w:val="26"/>
        </w:rPr>
        <w:t>akulturacyjnym</w:t>
      </w:r>
      <w:proofErr w:type="spellEnd"/>
      <w:r w:rsidR="00D71518" w:rsidRPr="00445E54">
        <w:rPr>
          <w:rFonts w:ascii="Arial Narrow" w:hAnsi="Arial Narrow"/>
          <w:sz w:val="26"/>
          <w:szCs w:val="26"/>
        </w:rPr>
        <w:t xml:space="preserve"> </w:t>
      </w:r>
      <w:r w:rsidRPr="00445E54">
        <w:rPr>
          <w:rFonts w:ascii="Arial Narrow" w:hAnsi="Arial Narrow"/>
          <w:sz w:val="26"/>
          <w:szCs w:val="26"/>
        </w:rPr>
        <w:t>w</w:t>
      </w:r>
      <w:r w:rsidR="002C6135" w:rsidRPr="00445E54">
        <w:rPr>
          <w:rFonts w:ascii="Arial Narrow" w:hAnsi="Arial Narrow"/>
          <w:sz w:val="26"/>
          <w:szCs w:val="26"/>
        </w:rPr>
        <w:t xml:space="preserve"> </w:t>
      </w:r>
      <w:r w:rsidRPr="00445E54">
        <w:rPr>
          <w:rFonts w:ascii="Arial Narrow" w:hAnsi="Arial Narrow"/>
          <w:sz w:val="26"/>
          <w:szCs w:val="26"/>
        </w:rPr>
        <w:t>środowisku</w:t>
      </w:r>
      <w:r w:rsidR="002C6135" w:rsidRPr="00445E54">
        <w:rPr>
          <w:rFonts w:ascii="Arial Narrow" w:hAnsi="Arial Narrow"/>
          <w:sz w:val="26"/>
          <w:szCs w:val="26"/>
        </w:rPr>
        <w:t xml:space="preserve"> </w:t>
      </w:r>
      <w:r w:rsidRPr="00445E54">
        <w:rPr>
          <w:rFonts w:ascii="Arial Narrow" w:hAnsi="Arial Narrow"/>
          <w:sz w:val="26"/>
          <w:szCs w:val="26"/>
        </w:rPr>
        <w:t>pracy.</w:t>
      </w:r>
      <w:r w:rsidR="002C6135" w:rsidRPr="00445E54">
        <w:rPr>
          <w:rFonts w:ascii="Arial Narrow" w:hAnsi="Arial Narrow"/>
          <w:sz w:val="26"/>
          <w:szCs w:val="26"/>
        </w:rPr>
        <w:t xml:space="preserve"> </w:t>
      </w:r>
      <w:r w:rsidRPr="00445E54">
        <w:rPr>
          <w:rFonts w:ascii="Arial Narrow" w:hAnsi="Arial Narrow"/>
          <w:sz w:val="26"/>
          <w:szCs w:val="26"/>
        </w:rPr>
        <w:lastRenderedPageBreak/>
        <w:t xml:space="preserve">Porady </w:t>
      </w:r>
      <w:r w:rsidR="00DC25B2" w:rsidRPr="00445E54">
        <w:rPr>
          <w:rFonts w:ascii="Arial Narrow" w:hAnsi="Arial Narrow"/>
          <w:sz w:val="26"/>
          <w:szCs w:val="26"/>
        </w:rPr>
        <w:t xml:space="preserve">będą </w:t>
      </w:r>
      <w:r w:rsidRPr="00445E54">
        <w:rPr>
          <w:rFonts w:ascii="Arial Narrow" w:hAnsi="Arial Narrow"/>
          <w:sz w:val="26"/>
          <w:szCs w:val="26"/>
        </w:rPr>
        <w:t>udzielane</w:t>
      </w:r>
      <w:r w:rsidR="002C6135" w:rsidRPr="00445E54">
        <w:rPr>
          <w:rFonts w:ascii="Arial Narrow" w:hAnsi="Arial Narrow"/>
          <w:sz w:val="26"/>
          <w:szCs w:val="26"/>
        </w:rPr>
        <w:t xml:space="preserve"> </w:t>
      </w:r>
      <w:r w:rsidRPr="00445E54">
        <w:rPr>
          <w:rFonts w:ascii="Arial Narrow" w:hAnsi="Arial Narrow"/>
          <w:sz w:val="26"/>
          <w:szCs w:val="26"/>
        </w:rPr>
        <w:t>zgodnie</w:t>
      </w:r>
      <w:r w:rsidR="002C6135" w:rsidRPr="00445E54">
        <w:rPr>
          <w:rFonts w:ascii="Arial Narrow" w:hAnsi="Arial Narrow"/>
          <w:sz w:val="26"/>
          <w:szCs w:val="26"/>
        </w:rPr>
        <w:t xml:space="preserve"> </w:t>
      </w:r>
      <w:r w:rsidRPr="00445E54">
        <w:rPr>
          <w:rFonts w:ascii="Arial Narrow" w:hAnsi="Arial Narrow"/>
          <w:sz w:val="26"/>
          <w:szCs w:val="26"/>
        </w:rPr>
        <w:t>z</w:t>
      </w:r>
      <w:r w:rsidR="002C6135" w:rsidRPr="00445E54">
        <w:rPr>
          <w:rFonts w:ascii="Arial Narrow" w:hAnsi="Arial Narrow"/>
          <w:sz w:val="26"/>
          <w:szCs w:val="26"/>
        </w:rPr>
        <w:t xml:space="preserve"> </w:t>
      </w:r>
      <w:r w:rsidRPr="00445E54">
        <w:rPr>
          <w:rFonts w:ascii="Arial Narrow" w:hAnsi="Arial Narrow"/>
          <w:sz w:val="26"/>
          <w:szCs w:val="26"/>
        </w:rPr>
        <w:t>zasadami:</w:t>
      </w:r>
      <w:r w:rsidR="002C6135" w:rsidRPr="00445E54">
        <w:rPr>
          <w:rFonts w:ascii="Arial Narrow" w:hAnsi="Arial Narrow"/>
          <w:sz w:val="26"/>
          <w:szCs w:val="26"/>
        </w:rPr>
        <w:t xml:space="preserve"> </w:t>
      </w:r>
      <w:r w:rsidRPr="00445E54">
        <w:rPr>
          <w:rFonts w:ascii="Arial Narrow" w:hAnsi="Arial Narrow"/>
          <w:sz w:val="26"/>
          <w:szCs w:val="26"/>
        </w:rPr>
        <w:t>poufności,</w:t>
      </w:r>
      <w:r w:rsidR="002C6135" w:rsidRPr="00445E54">
        <w:rPr>
          <w:rFonts w:ascii="Arial Narrow" w:hAnsi="Arial Narrow"/>
          <w:sz w:val="26"/>
          <w:szCs w:val="26"/>
        </w:rPr>
        <w:t xml:space="preserve"> </w:t>
      </w:r>
      <w:r w:rsidRPr="00445E54">
        <w:rPr>
          <w:rFonts w:ascii="Arial Narrow" w:hAnsi="Arial Narrow"/>
          <w:sz w:val="26"/>
          <w:szCs w:val="26"/>
        </w:rPr>
        <w:t>rzetelności i</w:t>
      </w:r>
      <w:r w:rsidR="002C6135" w:rsidRPr="00445E54">
        <w:rPr>
          <w:rFonts w:ascii="Arial Narrow" w:hAnsi="Arial Narrow"/>
          <w:sz w:val="26"/>
          <w:szCs w:val="26"/>
        </w:rPr>
        <w:t xml:space="preserve"> </w:t>
      </w:r>
      <w:r w:rsidRPr="00445E54">
        <w:rPr>
          <w:rFonts w:ascii="Arial Narrow" w:hAnsi="Arial Narrow"/>
          <w:sz w:val="26"/>
          <w:szCs w:val="26"/>
        </w:rPr>
        <w:t>bezstronności.</w:t>
      </w:r>
      <w:r w:rsidR="002C6135" w:rsidRPr="00445E54">
        <w:rPr>
          <w:rFonts w:ascii="Arial Narrow" w:hAnsi="Arial Narrow"/>
          <w:sz w:val="26"/>
          <w:szCs w:val="26"/>
        </w:rPr>
        <w:t xml:space="preserve"> </w:t>
      </w:r>
      <w:r w:rsidR="00DC25B2" w:rsidRPr="00445E54">
        <w:rPr>
          <w:rFonts w:ascii="Arial Narrow" w:hAnsi="Arial Narrow"/>
          <w:sz w:val="26"/>
          <w:szCs w:val="26"/>
        </w:rPr>
        <w:t>Poradnictwa zaplanowano dla 10 UP po 2h.</w:t>
      </w:r>
    </w:p>
    <w:p w14:paraId="1E06E51A" w14:textId="1E12D10F" w:rsidR="0075296A" w:rsidRPr="00445E54" w:rsidRDefault="002C6135" w:rsidP="00445E54">
      <w:pPr>
        <w:pStyle w:val="Akapitzlist"/>
        <w:spacing w:after="0"/>
        <w:ind w:left="-142"/>
        <w:rPr>
          <w:rFonts w:ascii="Arial Narrow" w:hAnsi="Arial Narrow"/>
          <w:b/>
          <w:sz w:val="26"/>
          <w:szCs w:val="26"/>
        </w:rPr>
      </w:pPr>
      <w:r w:rsidRPr="00445E54">
        <w:rPr>
          <w:rFonts w:ascii="Arial Narrow" w:hAnsi="Arial Narrow"/>
          <w:sz w:val="26"/>
          <w:szCs w:val="26"/>
        </w:rPr>
        <w:t>-</w:t>
      </w:r>
      <w:r w:rsidR="0075296A" w:rsidRPr="00445E54">
        <w:rPr>
          <w:rFonts w:ascii="Arial Narrow" w:hAnsi="Arial Narrow"/>
          <w:b/>
          <w:sz w:val="26"/>
          <w:szCs w:val="26"/>
        </w:rPr>
        <w:t>USŁUGI</w:t>
      </w:r>
      <w:r w:rsidRPr="00445E54">
        <w:rPr>
          <w:rFonts w:ascii="Arial Narrow" w:hAnsi="Arial Narrow"/>
          <w:b/>
          <w:sz w:val="26"/>
          <w:szCs w:val="26"/>
        </w:rPr>
        <w:t xml:space="preserve"> </w:t>
      </w:r>
      <w:r w:rsidR="0075296A" w:rsidRPr="00445E54">
        <w:rPr>
          <w:rFonts w:ascii="Arial Narrow" w:hAnsi="Arial Narrow"/>
          <w:b/>
          <w:sz w:val="26"/>
          <w:szCs w:val="26"/>
        </w:rPr>
        <w:t>TŁUMACZENIOWE</w:t>
      </w:r>
      <w:r w:rsidR="0075296A" w:rsidRPr="00445E54">
        <w:rPr>
          <w:rFonts w:ascii="Arial Narrow" w:hAnsi="Arial Narrow"/>
          <w:sz w:val="26"/>
          <w:szCs w:val="26"/>
        </w:rPr>
        <w:t>–</w:t>
      </w:r>
      <w:r w:rsidRPr="00445E54">
        <w:rPr>
          <w:rFonts w:ascii="Arial Narrow" w:hAnsi="Arial Narrow"/>
          <w:sz w:val="26"/>
          <w:szCs w:val="26"/>
        </w:rPr>
        <w:t xml:space="preserve"> </w:t>
      </w:r>
      <w:r w:rsidR="0075296A" w:rsidRPr="00445E54">
        <w:rPr>
          <w:rFonts w:ascii="Arial Narrow" w:hAnsi="Arial Narrow"/>
          <w:sz w:val="26"/>
          <w:szCs w:val="26"/>
        </w:rPr>
        <w:t>wsparcie</w:t>
      </w:r>
      <w:r w:rsidRPr="00445E54">
        <w:rPr>
          <w:rFonts w:ascii="Arial Narrow" w:hAnsi="Arial Narrow"/>
          <w:sz w:val="26"/>
          <w:szCs w:val="26"/>
        </w:rPr>
        <w:t xml:space="preserve"> </w:t>
      </w:r>
      <w:r w:rsidR="0075296A" w:rsidRPr="00445E54">
        <w:rPr>
          <w:rFonts w:ascii="Arial Narrow" w:hAnsi="Arial Narrow"/>
          <w:sz w:val="26"/>
          <w:szCs w:val="26"/>
        </w:rPr>
        <w:t>tłumaczeniowe</w:t>
      </w:r>
      <w:r w:rsidRPr="00445E54">
        <w:rPr>
          <w:rFonts w:ascii="Arial Narrow" w:hAnsi="Arial Narrow"/>
          <w:sz w:val="26"/>
          <w:szCs w:val="26"/>
        </w:rPr>
        <w:t xml:space="preserve"> </w:t>
      </w:r>
      <w:r w:rsidR="00DC25B2" w:rsidRPr="00445E54">
        <w:rPr>
          <w:rFonts w:ascii="Arial Narrow" w:hAnsi="Arial Narrow"/>
          <w:sz w:val="26"/>
          <w:szCs w:val="26"/>
        </w:rPr>
        <w:t xml:space="preserve">dla (30 UP)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zakr</w:t>
      </w:r>
      <w:r w:rsidR="00A42E2E" w:rsidRPr="00445E54">
        <w:rPr>
          <w:rFonts w:ascii="Arial Narrow" w:hAnsi="Arial Narrow"/>
          <w:sz w:val="26"/>
          <w:szCs w:val="26"/>
        </w:rPr>
        <w:t>esie p</w:t>
      </w:r>
      <w:r w:rsidR="0075296A" w:rsidRPr="00445E54">
        <w:rPr>
          <w:rFonts w:ascii="Arial Narrow" w:hAnsi="Arial Narrow"/>
          <w:sz w:val="26"/>
          <w:szCs w:val="26"/>
        </w:rPr>
        <w:t>rzygotowania</w:t>
      </w:r>
      <w:r w:rsidRPr="00445E54">
        <w:rPr>
          <w:rFonts w:ascii="Arial Narrow" w:hAnsi="Arial Narrow"/>
          <w:sz w:val="26"/>
          <w:szCs w:val="26"/>
        </w:rPr>
        <w:t xml:space="preserve"> </w:t>
      </w:r>
      <w:r w:rsidR="0075296A" w:rsidRPr="00445E54">
        <w:rPr>
          <w:rFonts w:ascii="Arial Narrow" w:hAnsi="Arial Narrow"/>
          <w:sz w:val="26"/>
          <w:szCs w:val="26"/>
        </w:rPr>
        <w:t>dokumentów dotyczących</w:t>
      </w:r>
      <w:r w:rsidRPr="00445E54">
        <w:rPr>
          <w:rFonts w:ascii="Arial Narrow" w:hAnsi="Arial Narrow"/>
          <w:sz w:val="26"/>
          <w:szCs w:val="26"/>
        </w:rPr>
        <w:t xml:space="preserve"> </w:t>
      </w:r>
      <w:r w:rsidR="0075296A" w:rsidRPr="00445E54">
        <w:rPr>
          <w:rFonts w:ascii="Arial Narrow" w:hAnsi="Arial Narrow"/>
          <w:sz w:val="26"/>
          <w:szCs w:val="26"/>
        </w:rPr>
        <w:t>kariery</w:t>
      </w:r>
      <w:r w:rsidRPr="00445E54">
        <w:rPr>
          <w:rFonts w:ascii="Arial Narrow" w:hAnsi="Arial Narrow"/>
          <w:sz w:val="26"/>
          <w:szCs w:val="26"/>
        </w:rPr>
        <w:t xml:space="preserve"> </w:t>
      </w:r>
      <w:r w:rsidR="0075296A" w:rsidRPr="00445E54">
        <w:rPr>
          <w:rFonts w:ascii="Arial Narrow" w:hAnsi="Arial Narrow"/>
          <w:sz w:val="26"/>
          <w:szCs w:val="26"/>
        </w:rPr>
        <w:t>zawodowej, tłumaczeń</w:t>
      </w:r>
      <w:r w:rsidRPr="00445E54">
        <w:rPr>
          <w:rFonts w:ascii="Arial Narrow" w:hAnsi="Arial Narrow"/>
          <w:sz w:val="26"/>
          <w:szCs w:val="26"/>
        </w:rPr>
        <w:t xml:space="preserve"> </w:t>
      </w:r>
      <w:r w:rsidR="0075296A" w:rsidRPr="00445E54">
        <w:rPr>
          <w:rFonts w:ascii="Arial Narrow" w:hAnsi="Arial Narrow"/>
          <w:sz w:val="26"/>
          <w:szCs w:val="26"/>
        </w:rPr>
        <w:t>dyplomów, innych</w:t>
      </w:r>
      <w:r w:rsidRPr="00445E54">
        <w:rPr>
          <w:rFonts w:ascii="Arial Narrow" w:hAnsi="Arial Narrow"/>
          <w:sz w:val="26"/>
          <w:szCs w:val="26"/>
        </w:rPr>
        <w:t xml:space="preserve"> dokumentów </w:t>
      </w:r>
      <w:r w:rsidR="00A42E2E" w:rsidRPr="00445E54">
        <w:rPr>
          <w:rFonts w:ascii="Arial Narrow" w:hAnsi="Arial Narrow"/>
          <w:sz w:val="26"/>
          <w:szCs w:val="26"/>
        </w:rPr>
        <w:t>potwierdzających</w:t>
      </w:r>
      <w:r w:rsidRPr="00445E54">
        <w:rPr>
          <w:rFonts w:ascii="Arial Narrow" w:hAnsi="Arial Narrow"/>
          <w:sz w:val="26"/>
          <w:szCs w:val="26"/>
        </w:rPr>
        <w:t xml:space="preserve"> </w:t>
      </w:r>
      <w:r w:rsidR="0075296A" w:rsidRPr="00445E54">
        <w:rPr>
          <w:rFonts w:ascii="Arial Narrow" w:hAnsi="Arial Narrow"/>
          <w:sz w:val="26"/>
          <w:szCs w:val="26"/>
        </w:rPr>
        <w:t>kwalifikacje zawodowe.</w:t>
      </w:r>
      <w:r w:rsidRPr="00445E54">
        <w:rPr>
          <w:rFonts w:ascii="Arial Narrow" w:hAnsi="Arial Narrow"/>
          <w:sz w:val="26"/>
          <w:szCs w:val="26"/>
        </w:rPr>
        <w:t xml:space="preserve"> </w:t>
      </w:r>
      <w:r w:rsidR="0075296A" w:rsidRPr="00445E54">
        <w:rPr>
          <w:rFonts w:ascii="Arial Narrow" w:hAnsi="Arial Narrow"/>
          <w:sz w:val="26"/>
          <w:szCs w:val="26"/>
        </w:rPr>
        <w:t>Wsparcie</w:t>
      </w:r>
      <w:r w:rsidRPr="00445E54">
        <w:rPr>
          <w:rFonts w:ascii="Arial Narrow" w:hAnsi="Arial Narrow"/>
          <w:sz w:val="26"/>
          <w:szCs w:val="26"/>
        </w:rPr>
        <w:t xml:space="preserve">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kontaktach</w:t>
      </w:r>
      <w:r w:rsidRPr="00445E54">
        <w:rPr>
          <w:rFonts w:ascii="Arial Narrow" w:hAnsi="Arial Narrow"/>
          <w:sz w:val="26"/>
          <w:szCs w:val="26"/>
        </w:rPr>
        <w:t xml:space="preserve"> </w:t>
      </w:r>
      <w:r w:rsidR="0075296A" w:rsidRPr="00445E54">
        <w:rPr>
          <w:rFonts w:ascii="Arial Narrow" w:hAnsi="Arial Narrow"/>
          <w:sz w:val="26"/>
          <w:szCs w:val="26"/>
        </w:rPr>
        <w:t>z</w:t>
      </w:r>
      <w:r w:rsidRPr="00445E54">
        <w:rPr>
          <w:rFonts w:ascii="Arial Narrow" w:hAnsi="Arial Narrow"/>
          <w:sz w:val="26"/>
          <w:szCs w:val="26"/>
        </w:rPr>
        <w:t xml:space="preserve"> </w:t>
      </w:r>
      <w:r w:rsidR="0075296A" w:rsidRPr="00445E54">
        <w:rPr>
          <w:rFonts w:ascii="Arial Narrow" w:hAnsi="Arial Narrow"/>
          <w:sz w:val="26"/>
          <w:szCs w:val="26"/>
        </w:rPr>
        <w:t>pracodawcą, innych</w:t>
      </w:r>
      <w:r w:rsidRPr="00445E54">
        <w:rPr>
          <w:rFonts w:ascii="Arial Narrow" w:hAnsi="Arial Narrow"/>
          <w:sz w:val="26"/>
          <w:szCs w:val="26"/>
        </w:rPr>
        <w:t xml:space="preserve"> </w:t>
      </w:r>
      <w:r w:rsidR="0075296A" w:rsidRPr="00445E54">
        <w:rPr>
          <w:rFonts w:ascii="Arial Narrow" w:hAnsi="Arial Narrow"/>
          <w:sz w:val="26"/>
          <w:szCs w:val="26"/>
        </w:rPr>
        <w:t>formach</w:t>
      </w:r>
      <w:r w:rsidRPr="00445E54">
        <w:rPr>
          <w:rFonts w:ascii="Arial Narrow" w:hAnsi="Arial Narrow"/>
          <w:sz w:val="26"/>
          <w:szCs w:val="26"/>
        </w:rPr>
        <w:t xml:space="preserve"> </w:t>
      </w:r>
      <w:r w:rsidR="0075296A" w:rsidRPr="00445E54">
        <w:rPr>
          <w:rFonts w:ascii="Arial Narrow" w:hAnsi="Arial Narrow"/>
          <w:sz w:val="26"/>
          <w:szCs w:val="26"/>
        </w:rPr>
        <w:t>aktywności</w:t>
      </w:r>
      <w:r w:rsidRPr="00445E54">
        <w:rPr>
          <w:rFonts w:ascii="Arial Narrow" w:hAnsi="Arial Narrow"/>
          <w:sz w:val="26"/>
          <w:szCs w:val="26"/>
        </w:rPr>
        <w:t xml:space="preserve"> </w:t>
      </w:r>
      <w:r w:rsidR="0075296A" w:rsidRPr="00445E54">
        <w:rPr>
          <w:rFonts w:ascii="Arial Narrow" w:hAnsi="Arial Narrow"/>
          <w:sz w:val="26"/>
          <w:szCs w:val="26"/>
        </w:rPr>
        <w:t>zawodowej zgłoszonych</w:t>
      </w:r>
      <w:r w:rsidRPr="00445E54">
        <w:rPr>
          <w:rFonts w:ascii="Arial Narrow" w:hAnsi="Arial Narrow"/>
          <w:sz w:val="26"/>
          <w:szCs w:val="26"/>
        </w:rPr>
        <w:t xml:space="preserve"> </w:t>
      </w:r>
      <w:r w:rsidR="0075296A" w:rsidRPr="00445E54">
        <w:rPr>
          <w:rFonts w:ascii="Arial Narrow" w:hAnsi="Arial Narrow"/>
          <w:sz w:val="26"/>
          <w:szCs w:val="26"/>
        </w:rPr>
        <w:t>przez</w:t>
      </w:r>
      <w:r w:rsidRPr="00445E54">
        <w:rPr>
          <w:rFonts w:ascii="Arial Narrow" w:hAnsi="Arial Narrow"/>
          <w:sz w:val="26"/>
          <w:szCs w:val="26"/>
        </w:rPr>
        <w:t xml:space="preserve"> </w:t>
      </w:r>
      <w:r w:rsidR="0075296A" w:rsidRPr="00445E54">
        <w:rPr>
          <w:rFonts w:ascii="Arial Narrow" w:hAnsi="Arial Narrow"/>
          <w:sz w:val="26"/>
          <w:szCs w:val="26"/>
        </w:rPr>
        <w:t>UP/wynikających</w:t>
      </w:r>
      <w:r w:rsidRPr="00445E54">
        <w:rPr>
          <w:rFonts w:ascii="Arial Narrow" w:hAnsi="Arial Narrow"/>
          <w:sz w:val="26"/>
          <w:szCs w:val="26"/>
        </w:rPr>
        <w:t xml:space="preserve"> </w:t>
      </w:r>
      <w:r w:rsidR="0075296A" w:rsidRPr="00445E54">
        <w:rPr>
          <w:rFonts w:ascii="Arial Narrow" w:hAnsi="Arial Narrow"/>
          <w:sz w:val="26"/>
          <w:szCs w:val="26"/>
        </w:rPr>
        <w:t>z</w:t>
      </w:r>
      <w:r w:rsidRPr="00445E54">
        <w:rPr>
          <w:rFonts w:ascii="Arial Narrow" w:hAnsi="Arial Narrow"/>
          <w:sz w:val="26"/>
          <w:szCs w:val="26"/>
        </w:rPr>
        <w:t xml:space="preserve"> </w:t>
      </w:r>
      <w:r w:rsidR="0075296A" w:rsidRPr="00445E54">
        <w:rPr>
          <w:rFonts w:ascii="Arial Narrow" w:hAnsi="Arial Narrow"/>
          <w:sz w:val="26"/>
          <w:szCs w:val="26"/>
        </w:rPr>
        <w:t>IPD</w:t>
      </w:r>
      <w:r w:rsidR="00DC25B2" w:rsidRPr="00445E54">
        <w:rPr>
          <w:rFonts w:ascii="Arial Narrow" w:hAnsi="Arial Narrow"/>
          <w:sz w:val="26"/>
          <w:szCs w:val="26"/>
        </w:rPr>
        <w:t xml:space="preserve">. </w:t>
      </w:r>
    </w:p>
    <w:p w14:paraId="5BA6C4C7" w14:textId="77777777" w:rsidR="00105C79" w:rsidRPr="00445E54" w:rsidRDefault="00105C79" w:rsidP="00445E54">
      <w:pPr>
        <w:spacing w:after="0"/>
        <w:rPr>
          <w:rFonts w:ascii="Arial Narrow" w:hAnsi="Arial Narrow"/>
          <w:b/>
          <w:sz w:val="26"/>
          <w:szCs w:val="26"/>
        </w:rPr>
      </w:pPr>
    </w:p>
    <w:p w14:paraId="0D66B5CE" w14:textId="77777777" w:rsidR="00DC25B2" w:rsidRPr="00445E54" w:rsidRDefault="005304DC" w:rsidP="00445E54">
      <w:pPr>
        <w:spacing w:after="0"/>
        <w:ind w:left="-142"/>
        <w:rPr>
          <w:rFonts w:ascii="Arial Narrow" w:hAnsi="Arial Narrow"/>
          <w:sz w:val="26"/>
          <w:szCs w:val="26"/>
        </w:rPr>
      </w:pPr>
      <w:r w:rsidRPr="00445E54">
        <w:rPr>
          <w:rFonts w:ascii="Arial Narrow" w:hAnsi="Arial Narrow"/>
          <w:b/>
          <w:sz w:val="26"/>
          <w:szCs w:val="26"/>
        </w:rPr>
        <w:t>7</w:t>
      </w:r>
      <w:r w:rsidR="00105C79" w:rsidRPr="00445E54">
        <w:rPr>
          <w:rFonts w:ascii="Arial Narrow" w:hAnsi="Arial Narrow"/>
          <w:b/>
          <w:sz w:val="26"/>
          <w:szCs w:val="26"/>
        </w:rPr>
        <w:t>.KURSY JĘZYKA POLSKIEGO</w:t>
      </w:r>
      <w:r w:rsidR="00DC25B2" w:rsidRPr="00445E54">
        <w:rPr>
          <w:rFonts w:ascii="Arial Narrow" w:hAnsi="Arial Narrow"/>
          <w:b/>
          <w:sz w:val="26"/>
          <w:szCs w:val="26"/>
        </w:rPr>
        <w:t>-</w:t>
      </w:r>
      <w:r w:rsidR="00DC25B2" w:rsidRPr="00445E54">
        <w:rPr>
          <w:rFonts w:ascii="Arial Narrow" w:hAnsi="Arial Narrow"/>
          <w:sz w:val="26"/>
          <w:szCs w:val="26"/>
        </w:rPr>
        <w:t xml:space="preserve"> trzymiesięcznych kurs</w:t>
      </w:r>
      <w:r w:rsidR="00105C79" w:rsidRPr="00445E54">
        <w:rPr>
          <w:rFonts w:ascii="Arial Narrow" w:hAnsi="Arial Narrow"/>
          <w:sz w:val="26"/>
          <w:szCs w:val="26"/>
        </w:rPr>
        <w:t xml:space="preserve"> języka polskiego na poziomie prowadzącym do swobodnego komunikowania się UP w środowisku pracy, z uwzględnieniem języka branżowego i charakterystyczne go dla określonego środowiska pracy. Udział w kursach zgodnie z IPD. </w:t>
      </w:r>
      <w:r w:rsidR="00DC25B2" w:rsidRPr="00445E54">
        <w:rPr>
          <w:rFonts w:ascii="Arial Narrow" w:hAnsi="Arial Narrow"/>
          <w:sz w:val="26"/>
          <w:szCs w:val="26"/>
        </w:rPr>
        <w:t xml:space="preserve"> Kurs zaplanowano dla </w:t>
      </w:r>
      <w:r w:rsidR="003F3C1A" w:rsidRPr="00445E54">
        <w:rPr>
          <w:rFonts w:ascii="Arial Narrow" w:hAnsi="Arial Narrow"/>
          <w:sz w:val="26"/>
          <w:szCs w:val="26"/>
        </w:rPr>
        <w:t xml:space="preserve"> </w:t>
      </w:r>
      <w:r w:rsidR="00105C79" w:rsidRPr="00445E54">
        <w:rPr>
          <w:rFonts w:ascii="Arial Narrow" w:hAnsi="Arial Narrow"/>
          <w:sz w:val="26"/>
          <w:szCs w:val="26"/>
        </w:rPr>
        <w:t>30</w:t>
      </w:r>
      <w:r w:rsidR="00DC25B2" w:rsidRPr="00445E54">
        <w:rPr>
          <w:rFonts w:ascii="Arial Narrow" w:hAnsi="Arial Narrow"/>
          <w:sz w:val="26"/>
          <w:szCs w:val="26"/>
        </w:rPr>
        <w:t xml:space="preserve"> osób. Do nauki języka polskiego</w:t>
      </w:r>
      <w:r w:rsidR="003F3C1A" w:rsidRPr="00445E54">
        <w:rPr>
          <w:rFonts w:ascii="Arial Narrow" w:hAnsi="Arial Narrow"/>
          <w:sz w:val="26"/>
          <w:szCs w:val="26"/>
        </w:rPr>
        <w:t xml:space="preserve"> </w:t>
      </w:r>
      <w:r w:rsidR="00105C79" w:rsidRPr="00445E54">
        <w:rPr>
          <w:rFonts w:ascii="Arial Narrow" w:hAnsi="Arial Narrow"/>
          <w:sz w:val="26"/>
          <w:szCs w:val="26"/>
        </w:rPr>
        <w:t>zostaną</w:t>
      </w:r>
      <w:r w:rsidR="003F3C1A" w:rsidRPr="00445E54">
        <w:rPr>
          <w:rFonts w:ascii="Arial Narrow" w:hAnsi="Arial Narrow"/>
          <w:sz w:val="26"/>
          <w:szCs w:val="26"/>
        </w:rPr>
        <w:t xml:space="preserve"> </w:t>
      </w:r>
      <w:r w:rsidR="00105C79" w:rsidRPr="00445E54">
        <w:rPr>
          <w:rFonts w:ascii="Arial Narrow" w:hAnsi="Arial Narrow"/>
          <w:sz w:val="26"/>
          <w:szCs w:val="26"/>
        </w:rPr>
        <w:t>zakupione</w:t>
      </w:r>
      <w:r w:rsidR="003F3C1A" w:rsidRPr="00445E54">
        <w:rPr>
          <w:rFonts w:ascii="Arial Narrow" w:hAnsi="Arial Narrow"/>
          <w:sz w:val="26"/>
          <w:szCs w:val="26"/>
        </w:rPr>
        <w:t xml:space="preserve"> </w:t>
      </w:r>
      <w:r w:rsidR="00DC25B2" w:rsidRPr="00445E54">
        <w:rPr>
          <w:rFonts w:ascii="Arial Narrow" w:hAnsi="Arial Narrow"/>
          <w:sz w:val="26"/>
          <w:szCs w:val="26"/>
        </w:rPr>
        <w:t xml:space="preserve">podręczniki oraz </w:t>
      </w:r>
      <w:r w:rsidR="00105C79" w:rsidRPr="00445E54">
        <w:rPr>
          <w:rFonts w:ascii="Arial Narrow" w:hAnsi="Arial Narrow"/>
          <w:sz w:val="26"/>
          <w:szCs w:val="26"/>
        </w:rPr>
        <w:t>ćwiczenia.</w:t>
      </w:r>
      <w:r w:rsidR="003F3C1A" w:rsidRPr="00445E54">
        <w:rPr>
          <w:rFonts w:ascii="Arial Narrow" w:hAnsi="Arial Narrow"/>
          <w:sz w:val="26"/>
          <w:szCs w:val="26"/>
        </w:rPr>
        <w:t xml:space="preserve"> </w:t>
      </w:r>
    </w:p>
    <w:p w14:paraId="2C292FE7" w14:textId="47924065" w:rsidR="005304DC" w:rsidRPr="00445E54" w:rsidRDefault="00DC25B2" w:rsidP="00445E54">
      <w:pPr>
        <w:spacing w:after="0"/>
        <w:ind w:left="-142"/>
        <w:rPr>
          <w:rFonts w:ascii="Arial Narrow" w:hAnsi="Arial Narrow"/>
          <w:sz w:val="26"/>
          <w:szCs w:val="26"/>
        </w:rPr>
      </w:pPr>
      <w:r w:rsidRPr="00445E54">
        <w:rPr>
          <w:rFonts w:ascii="Arial Narrow" w:hAnsi="Arial Narrow"/>
          <w:b/>
          <w:sz w:val="26"/>
          <w:szCs w:val="26"/>
        </w:rPr>
        <w:t>Dodatkowo zapewniamy:</w:t>
      </w:r>
      <w:r w:rsidR="003F3C1A" w:rsidRPr="00445E54">
        <w:rPr>
          <w:rFonts w:ascii="Arial Narrow" w:hAnsi="Arial Narrow"/>
          <w:sz w:val="26"/>
          <w:szCs w:val="26"/>
        </w:rPr>
        <w:t xml:space="preserve"> </w:t>
      </w:r>
      <w:r w:rsidR="00105C79" w:rsidRPr="00445E54">
        <w:rPr>
          <w:rFonts w:ascii="Arial Narrow" w:hAnsi="Arial Narrow"/>
          <w:sz w:val="26"/>
          <w:szCs w:val="26"/>
        </w:rPr>
        <w:t>Wsparcie</w:t>
      </w:r>
      <w:r w:rsidR="003F3C1A" w:rsidRPr="00445E54">
        <w:rPr>
          <w:rFonts w:ascii="Arial Narrow" w:hAnsi="Arial Narrow"/>
          <w:sz w:val="26"/>
          <w:szCs w:val="26"/>
        </w:rPr>
        <w:t xml:space="preserve"> </w:t>
      </w:r>
      <w:proofErr w:type="spellStart"/>
      <w:r w:rsidRPr="00445E54">
        <w:rPr>
          <w:rFonts w:ascii="Arial Narrow" w:hAnsi="Arial Narrow"/>
          <w:sz w:val="26"/>
          <w:szCs w:val="26"/>
        </w:rPr>
        <w:t>OzN</w:t>
      </w:r>
      <w:proofErr w:type="spellEnd"/>
      <w:r w:rsidRPr="00445E54">
        <w:rPr>
          <w:rFonts w:ascii="Arial Narrow" w:hAnsi="Arial Narrow"/>
          <w:sz w:val="26"/>
          <w:szCs w:val="26"/>
        </w:rPr>
        <w:t xml:space="preserve">- </w:t>
      </w:r>
      <w:r w:rsidR="00105C79" w:rsidRPr="00445E54">
        <w:rPr>
          <w:rFonts w:ascii="Arial Narrow" w:hAnsi="Arial Narrow"/>
          <w:sz w:val="26"/>
          <w:szCs w:val="26"/>
        </w:rPr>
        <w:t>dostępność</w:t>
      </w:r>
      <w:r w:rsidR="00705805" w:rsidRPr="00445E54">
        <w:rPr>
          <w:rFonts w:ascii="Arial Narrow" w:hAnsi="Arial Narrow"/>
          <w:sz w:val="26"/>
          <w:szCs w:val="26"/>
        </w:rPr>
        <w:t xml:space="preserve"> </w:t>
      </w:r>
      <w:r w:rsidR="00105C79" w:rsidRPr="00445E54">
        <w:rPr>
          <w:rFonts w:ascii="Arial Narrow" w:hAnsi="Arial Narrow"/>
          <w:sz w:val="26"/>
          <w:szCs w:val="26"/>
        </w:rPr>
        <w:t>on-line, tłumaczy</w:t>
      </w:r>
      <w:r w:rsidR="00705805" w:rsidRPr="00445E54">
        <w:rPr>
          <w:rFonts w:ascii="Arial Narrow" w:hAnsi="Arial Narrow"/>
          <w:sz w:val="26"/>
          <w:szCs w:val="26"/>
        </w:rPr>
        <w:t xml:space="preserve"> </w:t>
      </w:r>
      <w:r w:rsidR="00105C79" w:rsidRPr="00445E54">
        <w:rPr>
          <w:rFonts w:ascii="Arial Narrow" w:hAnsi="Arial Narrow"/>
          <w:sz w:val="26"/>
          <w:szCs w:val="26"/>
        </w:rPr>
        <w:t>języka</w:t>
      </w:r>
      <w:r w:rsidR="00705805" w:rsidRPr="00445E54">
        <w:rPr>
          <w:rFonts w:ascii="Arial Narrow" w:hAnsi="Arial Narrow"/>
          <w:sz w:val="26"/>
          <w:szCs w:val="26"/>
        </w:rPr>
        <w:t xml:space="preserve"> </w:t>
      </w:r>
      <w:r w:rsidR="00105C79" w:rsidRPr="00445E54">
        <w:rPr>
          <w:rFonts w:ascii="Arial Narrow" w:hAnsi="Arial Narrow"/>
          <w:sz w:val="26"/>
          <w:szCs w:val="26"/>
        </w:rPr>
        <w:t>migowego,</w:t>
      </w:r>
      <w:r w:rsidRPr="00445E54">
        <w:rPr>
          <w:rFonts w:ascii="Arial Narrow" w:hAnsi="Arial Narrow"/>
          <w:sz w:val="26"/>
          <w:szCs w:val="26"/>
        </w:rPr>
        <w:t xml:space="preserve"> </w:t>
      </w:r>
      <w:r w:rsidR="00105C79" w:rsidRPr="00445E54">
        <w:rPr>
          <w:rFonts w:ascii="Arial Narrow" w:hAnsi="Arial Narrow"/>
          <w:sz w:val="26"/>
          <w:szCs w:val="26"/>
        </w:rPr>
        <w:t>możliwe</w:t>
      </w:r>
      <w:r w:rsidR="00705805" w:rsidRPr="00445E54">
        <w:rPr>
          <w:rFonts w:ascii="Arial Narrow" w:hAnsi="Arial Narrow"/>
          <w:sz w:val="26"/>
          <w:szCs w:val="26"/>
        </w:rPr>
        <w:t xml:space="preserve"> </w:t>
      </w:r>
      <w:r w:rsidR="00105C79" w:rsidRPr="00445E54">
        <w:rPr>
          <w:rFonts w:ascii="Arial Narrow" w:hAnsi="Arial Narrow"/>
          <w:sz w:val="26"/>
          <w:szCs w:val="26"/>
        </w:rPr>
        <w:t>sfinansowanie</w:t>
      </w:r>
      <w:r w:rsidR="00705805" w:rsidRPr="00445E54">
        <w:rPr>
          <w:rFonts w:ascii="Arial Narrow" w:hAnsi="Arial Narrow"/>
          <w:sz w:val="26"/>
          <w:szCs w:val="26"/>
        </w:rPr>
        <w:t xml:space="preserve"> </w:t>
      </w:r>
      <w:r w:rsidR="00105C79" w:rsidRPr="00445E54">
        <w:rPr>
          <w:rFonts w:ascii="Arial Narrow" w:hAnsi="Arial Narrow"/>
          <w:sz w:val="26"/>
          <w:szCs w:val="26"/>
        </w:rPr>
        <w:t>asystenta osoby</w:t>
      </w:r>
      <w:r w:rsidR="00705805" w:rsidRPr="00445E54">
        <w:rPr>
          <w:rFonts w:ascii="Arial Narrow" w:hAnsi="Arial Narrow"/>
          <w:sz w:val="26"/>
          <w:szCs w:val="26"/>
        </w:rPr>
        <w:t xml:space="preserve"> </w:t>
      </w:r>
      <w:r w:rsidR="00105C79" w:rsidRPr="00445E54">
        <w:rPr>
          <w:rFonts w:ascii="Arial Narrow" w:hAnsi="Arial Narrow"/>
          <w:sz w:val="26"/>
          <w:szCs w:val="26"/>
        </w:rPr>
        <w:t>niepełnosprawnej,</w:t>
      </w:r>
      <w:r w:rsidR="00705805" w:rsidRPr="00445E54">
        <w:rPr>
          <w:rFonts w:ascii="Arial Narrow" w:hAnsi="Arial Narrow"/>
          <w:sz w:val="26"/>
          <w:szCs w:val="26"/>
        </w:rPr>
        <w:t xml:space="preserve"> </w:t>
      </w:r>
      <w:r w:rsidR="00105C79" w:rsidRPr="00445E54">
        <w:rPr>
          <w:rFonts w:ascii="Arial Narrow" w:hAnsi="Arial Narrow"/>
          <w:sz w:val="26"/>
          <w:szCs w:val="26"/>
        </w:rPr>
        <w:t>organizacja</w:t>
      </w:r>
      <w:r w:rsidR="00705805" w:rsidRPr="00445E54">
        <w:rPr>
          <w:rFonts w:ascii="Arial Narrow" w:hAnsi="Arial Narrow"/>
          <w:sz w:val="26"/>
          <w:szCs w:val="26"/>
        </w:rPr>
        <w:t xml:space="preserve"> </w:t>
      </w:r>
      <w:r w:rsidR="00105C79" w:rsidRPr="00445E54">
        <w:rPr>
          <w:rFonts w:ascii="Arial Narrow" w:hAnsi="Arial Narrow"/>
          <w:sz w:val="26"/>
          <w:szCs w:val="26"/>
        </w:rPr>
        <w:t>aktywności</w:t>
      </w:r>
      <w:r w:rsidR="00705805" w:rsidRPr="00445E54">
        <w:rPr>
          <w:rFonts w:ascii="Arial Narrow" w:hAnsi="Arial Narrow"/>
          <w:sz w:val="26"/>
          <w:szCs w:val="26"/>
        </w:rPr>
        <w:t xml:space="preserve"> </w:t>
      </w:r>
      <w:r w:rsidR="00105C79" w:rsidRPr="00445E54">
        <w:rPr>
          <w:rFonts w:ascii="Arial Narrow" w:hAnsi="Arial Narrow"/>
          <w:sz w:val="26"/>
          <w:szCs w:val="26"/>
        </w:rPr>
        <w:t>w</w:t>
      </w:r>
      <w:r w:rsidR="00705805" w:rsidRPr="00445E54">
        <w:rPr>
          <w:rFonts w:ascii="Arial Narrow" w:hAnsi="Arial Narrow"/>
          <w:sz w:val="26"/>
          <w:szCs w:val="26"/>
        </w:rPr>
        <w:t xml:space="preserve"> </w:t>
      </w:r>
      <w:r w:rsidR="00105C79" w:rsidRPr="00445E54">
        <w:rPr>
          <w:rFonts w:ascii="Arial Narrow" w:hAnsi="Arial Narrow"/>
          <w:sz w:val="26"/>
          <w:szCs w:val="26"/>
        </w:rPr>
        <w:t>dostępnych</w:t>
      </w:r>
      <w:r w:rsidR="00705805" w:rsidRPr="00445E54">
        <w:rPr>
          <w:rFonts w:ascii="Arial Narrow" w:hAnsi="Arial Narrow"/>
          <w:sz w:val="26"/>
          <w:szCs w:val="26"/>
        </w:rPr>
        <w:t xml:space="preserve"> lokalizacjach. </w:t>
      </w:r>
    </w:p>
    <w:p w14:paraId="50BD3111" w14:textId="77777777" w:rsidR="00DC25B2" w:rsidRPr="00445E54" w:rsidRDefault="00DC25B2" w:rsidP="00445E54">
      <w:pPr>
        <w:spacing w:after="0"/>
        <w:ind w:left="-142"/>
        <w:rPr>
          <w:rFonts w:ascii="Arial Narrow" w:hAnsi="Arial Narrow"/>
          <w:b/>
          <w:sz w:val="26"/>
          <w:szCs w:val="26"/>
        </w:rPr>
      </w:pPr>
    </w:p>
    <w:p w14:paraId="1E70253A" w14:textId="77777777" w:rsidR="00814CE9" w:rsidRPr="00445E54" w:rsidRDefault="00C1580A" w:rsidP="00445E54">
      <w:pPr>
        <w:pStyle w:val="Akapitzlist"/>
        <w:spacing w:after="0"/>
        <w:ind w:left="-142"/>
        <w:rPr>
          <w:rFonts w:ascii="Arial Narrow" w:hAnsi="Arial Narrow"/>
          <w:sz w:val="26"/>
          <w:szCs w:val="26"/>
        </w:rPr>
      </w:pPr>
      <w:r w:rsidRPr="00445E54">
        <w:rPr>
          <w:rFonts w:ascii="Arial Narrow" w:hAnsi="Arial Narrow"/>
          <w:b/>
          <w:sz w:val="26"/>
          <w:szCs w:val="26"/>
        </w:rPr>
        <w:t>8</w:t>
      </w:r>
      <w:r w:rsidR="005304DC" w:rsidRPr="00445E54">
        <w:rPr>
          <w:rFonts w:ascii="Arial Narrow" w:hAnsi="Arial Narrow"/>
          <w:b/>
          <w:sz w:val="26"/>
          <w:szCs w:val="26"/>
        </w:rPr>
        <w:t>.SZKOLENIE ZIELONA T</w:t>
      </w:r>
      <w:r w:rsidR="00DC25B2" w:rsidRPr="00445E54">
        <w:rPr>
          <w:rFonts w:ascii="Arial Narrow" w:hAnsi="Arial Narrow"/>
          <w:b/>
          <w:sz w:val="26"/>
          <w:szCs w:val="26"/>
        </w:rPr>
        <w:t>RANSFORMACJA W ŚRODOWISKU PRACY –</w:t>
      </w:r>
      <w:r w:rsidR="00DC25B2" w:rsidRPr="00445E54">
        <w:rPr>
          <w:rFonts w:ascii="Arial Narrow" w:hAnsi="Arial Narrow"/>
          <w:sz w:val="26"/>
          <w:szCs w:val="26"/>
        </w:rPr>
        <w:t xml:space="preserve"> zaplanowano d</w:t>
      </w:r>
      <w:r w:rsidR="005304DC" w:rsidRPr="00445E54">
        <w:rPr>
          <w:rFonts w:ascii="Arial Narrow" w:hAnsi="Arial Narrow"/>
          <w:sz w:val="26"/>
          <w:szCs w:val="26"/>
        </w:rPr>
        <w:t xml:space="preserve">la wszystkich UP w związku z istotnością zakresu szkolenia dla zrównoważonego rozwoju i budowania postaw ochrony środowiska naturalnego w czasie wykonywania pracy zawodowej i w życiu codziennym. </w:t>
      </w:r>
    </w:p>
    <w:p w14:paraId="7FC38EF8" w14:textId="23E18F58" w:rsidR="005304DC" w:rsidRPr="00445E54" w:rsidRDefault="00814CE9" w:rsidP="00445E54">
      <w:pPr>
        <w:pStyle w:val="Akapitzlist"/>
        <w:spacing w:after="0"/>
        <w:ind w:left="-142"/>
        <w:rPr>
          <w:rFonts w:ascii="Arial Narrow" w:hAnsi="Arial Narrow"/>
          <w:b/>
          <w:sz w:val="26"/>
          <w:szCs w:val="26"/>
        </w:rPr>
      </w:pPr>
      <w:r w:rsidRPr="00445E54">
        <w:rPr>
          <w:rFonts w:ascii="Arial Narrow" w:hAnsi="Arial Narrow"/>
          <w:sz w:val="26"/>
          <w:szCs w:val="26"/>
        </w:rPr>
        <w:t xml:space="preserve">Dodatkowo zapewniamy: </w:t>
      </w:r>
      <w:r w:rsidR="005304DC" w:rsidRPr="00445E54">
        <w:rPr>
          <w:rFonts w:ascii="Arial Narrow" w:hAnsi="Arial Narrow"/>
          <w:sz w:val="26"/>
          <w:szCs w:val="26"/>
        </w:rPr>
        <w:t xml:space="preserve">Wsparcie </w:t>
      </w:r>
      <w:proofErr w:type="spellStart"/>
      <w:r w:rsidR="005304DC" w:rsidRPr="00445E54">
        <w:rPr>
          <w:rFonts w:ascii="Arial Narrow" w:hAnsi="Arial Narrow"/>
          <w:sz w:val="26"/>
          <w:szCs w:val="26"/>
        </w:rPr>
        <w:t>OzN</w:t>
      </w:r>
      <w:proofErr w:type="spellEnd"/>
      <w:r w:rsidRPr="00445E54">
        <w:rPr>
          <w:rFonts w:ascii="Arial Narrow" w:hAnsi="Arial Narrow"/>
          <w:sz w:val="26"/>
          <w:szCs w:val="26"/>
        </w:rPr>
        <w:t>-</w:t>
      </w:r>
      <w:r w:rsidR="005304DC" w:rsidRPr="00445E54">
        <w:rPr>
          <w:rFonts w:ascii="Arial Narrow" w:hAnsi="Arial Narrow"/>
          <w:sz w:val="26"/>
          <w:szCs w:val="26"/>
        </w:rPr>
        <w:t xml:space="preserve"> dostępność on-line, tłumaczy języka migowego, możliwe sfinansowanie asystenta osoby niepełnosprawnej, organizacja aktywności w dostępnych lokalizacjach, </w:t>
      </w:r>
      <w:r w:rsidRPr="00445E54">
        <w:rPr>
          <w:rFonts w:ascii="Arial Narrow" w:hAnsi="Arial Narrow"/>
          <w:sz w:val="26"/>
          <w:szCs w:val="26"/>
        </w:rPr>
        <w:t xml:space="preserve">dostosowane </w:t>
      </w:r>
      <w:proofErr w:type="spellStart"/>
      <w:r w:rsidRPr="00445E54">
        <w:rPr>
          <w:rFonts w:ascii="Arial Narrow" w:hAnsi="Arial Narrow"/>
          <w:sz w:val="26"/>
          <w:szCs w:val="26"/>
        </w:rPr>
        <w:t>wyżywienie</w:t>
      </w:r>
      <w:r w:rsidR="005304DC" w:rsidRPr="00445E54">
        <w:rPr>
          <w:rFonts w:ascii="Arial Narrow" w:hAnsi="Arial Narrow"/>
          <w:sz w:val="26"/>
          <w:szCs w:val="26"/>
        </w:rPr>
        <w:t>.Na</w:t>
      </w:r>
      <w:proofErr w:type="spellEnd"/>
      <w:r w:rsidR="005304DC" w:rsidRPr="00445E54">
        <w:rPr>
          <w:rFonts w:ascii="Arial Narrow" w:hAnsi="Arial Narrow"/>
          <w:sz w:val="26"/>
          <w:szCs w:val="26"/>
        </w:rPr>
        <w:t xml:space="preserve"> zgłoszone potrzeby organizacja transportu (w tym niskopodwoziowego dla </w:t>
      </w:r>
      <w:proofErr w:type="spellStart"/>
      <w:r w:rsidR="005304DC" w:rsidRPr="00445E54">
        <w:rPr>
          <w:rFonts w:ascii="Arial Narrow" w:hAnsi="Arial Narrow"/>
          <w:sz w:val="26"/>
          <w:szCs w:val="26"/>
        </w:rPr>
        <w:t>OzN</w:t>
      </w:r>
      <w:proofErr w:type="spellEnd"/>
      <w:r w:rsidR="005304DC" w:rsidRPr="00445E54">
        <w:rPr>
          <w:rFonts w:ascii="Arial Narrow" w:hAnsi="Arial Narrow"/>
          <w:sz w:val="26"/>
          <w:szCs w:val="26"/>
        </w:rPr>
        <w:t>) lub zwrot kosztów</w:t>
      </w:r>
      <w:r w:rsidR="00C1580A" w:rsidRPr="00445E54">
        <w:rPr>
          <w:rFonts w:ascii="Arial Narrow" w:hAnsi="Arial Narrow"/>
          <w:sz w:val="26"/>
          <w:szCs w:val="26"/>
        </w:rPr>
        <w:t xml:space="preserve"> </w:t>
      </w:r>
      <w:r w:rsidR="005304DC" w:rsidRPr="00445E54">
        <w:rPr>
          <w:rFonts w:ascii="Arial Narrow" w:hAnsi="Arial Narrow"/>
          <w:sz w:val="26"/>
          <w:szCs w:val="26"/>
        </w:rPr>
        <w:t>dojazdu.</w:t>
      </w:r>
      <w:r w:rsidR="00C1580A" w:rsidRPr="00445E54">
        <w:rPr>
          <w:rFonts w:ascii="Arial Narrow" w:hAnsi="Arial Narrow"/>
          <w:sz w:val="26"/>
          <w:szCs w:val="26"/>
        </w:rPr>
        <w:t xml:space="preserve"> </w:t>
      </w:r>
    </w:p>
    <w:p w14:paraId="6BF373E4" w14:textId="77777777" w:rsidR="005304DC" w:rsidRPr="00445E54" w:rsidRDefault="005304DC" w:rsidP="00445E54">
      <w:pPr>
        <w:spacing w:after="0" w:line="240" w:lineRule="auto"/>
        <w:rPr>
          <w:rFonts w:ascii="Arial Narrow" w:hAnsi="Arial Narrow"/>
          <w:b/>
          <w:sz w:val="26"/>
          <w:szCs w:val="26"/>
        </w:rPr>
      </w:pPr>
    </w:p>
    <w:tbl>
      <w:tblPr>
        <w:tblW w:w="91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814CE9" w:rsidRPr="00445E54" w14:paraId="39FB6E7B" w14:textId="77777777" w:rsidTr="00814CE9">
        <w:trPr>
          <w:trHeight w:val="1005"/>
        </w:trPr>
        <w:tc>
          <w:tcPr>
            <w:tcW w:w="9195" w:type="dxa"/>
            <w:shd w:val="clear" w:color="auto" w:fill="C6D9F1" w:themeFill="text2" w:themeFillTint="33"/>
          </w:tcPr>
          <w:p w14:paraId="3B8F431C" w14:textId="3479D1BA" w:rsidR="00814CE9" w:rsidRDefault="00814CE9" w:rsidP="008F02A9">
            <w:pPr>
              <w:spacing w:after="0"/>
              <w:ind w:left="-7"/>
              <w:jc w:val="both"/>
              <w:rPr>
                <w:rFonts w:ascii="Arial Narrow" w:hAnsi="Arial Narrow"/>
                <w:b/>
                <w:sz w:val="26"/>
                <w:szCs w:val="26"/>
              </w:rPr>
            </w:pPr>
            <w:r w:rsidRPr="00445E54">
              <w:rPr>
                <w:rFonts w:ascii="Arial Narrow" w:hAnsi="Arial Narrow"/>
                <w:b/>
                <w:sz w:val="26"/>
                <w:szCs w:val="26"/>
              </w:rPr>
              <w:t>Wszystkie zaplanowane działania w projekcie są zgodne ze Standardami Dostępności oraz zgodne z zasadami równości szans i niedyskryminacji, w tym równości kobiet i mężczyzn.</w:t>
            </w:r>
          </w:p>
          <w:p w14:paraId="406FAE34" w14:textId="177ACE5F" w:rsidR="00820D97" w:rsidRPr="00820D97" w:rsidRDefault="00820D97" w:rsidP="008F02A9">
            <w:pPr>
              <w:spacing w:after="0"/>
              <w:ind w:left="-7"/>
              <w:jc w:val="both"/>
              <w:rPr>
                <w:rFonts w:ascii="Arial Narrow" w:hAnsi="Arial Narrow"/>
                <w:b/>
                <w:sz w:val="26"/>
                <w:szCs w:val="26"/>
              </w:rPr>
            </w:pPr>
          </w:p>
          <w:p w14:paraId="5D4BBEF1" w14:textId="2C03419D" w:rsidR="00820D97" w:rsidRPr="00820D97" w:rsidRDefault="00820D97" w:rsidP="008F02A9">
            <w:pPr>
              <w:spacing w:after="0"/>
              <w:ind w:left="-7"/>
              <w:jc w:val="both"/>
              <w:rPr>
                <w:rFonts w:ascii="Arial Narrow" w:hAnsi="Arial Narrow"/>
                <w:b/>
                <w:sz w:val="26"/>
                <w:szCs w:val="26"/>
              </w:rPr>
            </w:pPr>
            <w:r w:rsidRPr="00820D97">
              <w:rPr>
                <w:rFonts w:ascii="Arial Narrow" w:hAnsi="Arial Narrow"/>
                <w:b/>
                <w:sz w:val="26"/>
                <w:szCs w:val="26"/>
              </w:rPr>
              <w:t>Opieka nad dziećmi / osobami zależnymi jest możliwa jedynie w przypadku braku możliwości skorzystania ze standardowych usług oferowanych w instytucjonalnych formach opieki.</w:t>
            </w:r>
          </w:p>
          <w:p w14:paraId="7A02015E" w14:textId="77777777" w:rsidR="00814CE9" w:rsidRPr="00445E54" w:rsidRDefault="00814CE9" w:rsidP="00445E54">
            <w:pPr>
              <w:spacing w:after="0"/>
              <w:ind w:left="-7"/>
              <w:rPr>
                <w:rFonts w:ascii="Arial Narrow" w:hAnsi="Arial Narrow"/>
                <w:b/>
                <w:sz w:val="26"/>
                <w:szCs w:val="26"/>
              </w:rPr>
            </w:pPr>
          </w:p>
        </w:tc>
      </w:tr>
    </w:tbl>
    <w:p w14:paraId="286B1356" w14:textId="77777777" w:rsidR="008F02A9" w:rsidRDefault="008F02A9" w:rsidP="000B1D60">
      <w:pPr>
        <w:autoSpaceDE w:val="0"/>
        <w:autoSpaceDN w:val="0"/>
        <w:ind w:left="1416" w:hanging="849"/>
        <w:jc w:val="center"/>
        <w:rPr>
          <w:rFonts w:ascii="Arial Narrow" w:hAnsi="Arial Narrow"/>
          <w:b/>
          <w:bCs/>
          <w:sz w:val="26"/>
          <w:szCs w:val="26"/>
        </w:rPr>
      </w:pPr>
    </w:p>
    <w:p w14:paraId="2D516B62" w14:textId="3DA505AD" w:rsidR="008F02A9" w:rsidRDefault="008F02A9" w:rsidP="000B1D60">
      <w:pPr>
        <w:autoSpaceDE w:val="0"/>
        <w:autoSpaceDN w:val="0"/>
        <w:ind w:left="1416" w:hanging="849"/>
        <w:jc w:val="center"/>
        <w:rPr>
          <w:rFonts w:ascii="Arial Narrow" w:hAnsi="Arial Narrow"/>
          <w:b/>
          <w:bCs/>
          <w:sz w:val="26"/>
          <w:szCs w:val="26"/>
        </w:rPr>
      </w:pPr>
    </w:p>
    <w:p w14:paraId="27085E5A" w14:textId="584482EF" w:rsidR="00F54251" w:rsidRDefault="00F54251" w:rsidP="000B1D60">
      <w:pPr>
        <w:autoSpaceDE w:val="0"/>
        <w:autoSpaceDN w:val="0"/>
        <w:ind w:left="1416" w:hanging="849"/>
        <w:jc w:val="center"/>
        <w:rPr>
          <w:rFonts w:ascii="Arial Narrow" w:hAnsi="Arial Narrow"/>
          <w:b/>
          <w:bCs/>
          <w:sz w:val="26"/>
          <w:szCs w:val="26"/>
        </w:rPr>
      </w:pPr>
    </w:p>
    <w:p w14:paraId="210A1E28" w14:textId="7C99A4BA" w:rsidR="008C6F55" w:rsidRPr="00445E54" w:rsidRDefault="008C6F55" w:rsidP="000B1D60">
      <w:pPr>
        <w:autoSpaceDE w:val="0"/>
        <w:autoSpaceDN w:val="0"/>
        <w:ind w:left="1416" w:hanging="849"/>
        <w:jc w:val="center"/>
        <w:rPr>
          <w:rFonts w:ascii="Arial Narrow" w:hAnsi="Arial Narrow"/>
          <w:b/>
          <w:bCs/>
          <w:sz w:val="26"/>
          <w:szCs w:val="26"/>
        </w:rPr>
      </w:pPr>
      <w:r w:rsidRPr="00445E54">
        <w:rPr>
          <w:rFonts w:ascii="Arial Narrow" w:hAnsi="Arial Narrow"/>
          <w:b/>
          <w:bCs/>
          <w:sz w:val="26"/>
          <w:szCs w:val="26"/>
        </w:rPr>
        <w:lastRenderedPageBreak/>
        <w:t>§ 5.</w:t>
      </w:r>
    </w:p>
    <w:p w14:paraId="050497C1" w14:textId="41EE6EED" w:rsidR="008C6F55" w:rsidRPr="00445E54" w:rsidRDefault="00F54251" w:rsidP="00445E54">
      <w:pPr>
        <w:autoSpaceDE w:val="0"/>
        <w:autoSpaceDN w:val="0"/>
        <w:ind w:left="1416" w:hanging="849"/>
        <w:rPr>
          <w:rFonts w:ascii="Arial Narrow" w:hAnsi="Arial Narrow"/>
          <w:b/>
          <w:bCs/>
          <w:sz w:val="26"/>
          <w:szCs w:val="26"/>
        </w:rPr>
      </w:pPr>
      <w:r>
        <w:rPr>
          <w:rFonts w:ascii="Arial Narrow" w:hAnsi="Arial Narrow"/>
          <w:b/>
          <w:bCs/>
          <w:sz w:val="26"/>
          <w:szCs w:val="26"/>
        </w:rPr>
        <w:t xml:space="preserve">                                        </w:t>
      </w:r>
      <w:r w:rsidR="008C6F55" w:rsidRPr="00445E54">
        <w:rPr>
          <w:rFonts w:ascii="Arial Narrow" w:hAnsi="Arial Narrow"/>
          <w:b/>
          <w:bCs/>
          <w:sz w:val="26"/>
          <w:szCs w:val="26"/>
        </w:rPr>
        <w:t>ZASADY REKRUTACJI W PROJEKCIE</w:t>
      </w:r>
    </w:p>
    <w:p w14:paraId="5BDFEE64" w14:textId="77777777" w:rsidR="002910E1" w:rsidRPr="002910E1" w:rsidRDefault="008C6F55" w:rsidP="002910E1">
      <w:pPr>
        <w:pStyle w:val="Akapitzlist"/>
        <w:numPr>
          <w:ilvl w:val="0"/>
          <w:numId w:val="42"/>
        </w:numPr>
        <w:autoSpaceDE w:val="0"/>
        <w:autoSpaceDN w:val="0"/>
        <w:spacing w:after="0"/>
        <w:ind w:left="284" w:hanging="284"/>
        <w:rPr>
          <w:rFonts w:ascii="Arial Narrow" w:hAnsi="Arial Narrow"/>
          <w:sz w:val="26"/>
          <w:szCs w:val="26"/>
        </w:rPr>
      </w:pPr>
      <w:r w:rsidRPr="00445E54">
        <w:rPr>
          <w:rFonts w:ascii="Arial Narrow" w:hAnsi="Arial Narrow"/>
          <w:sz w:val="26"/>
          <w:szCs w:val="26"/>
        </w:rPr>
        <w:t xml:space="preserve">DO UDZIAŁU W PROJEKCIE ZAKWALIFIKUJEMY  50 osób (25K i 25M), które spełniają łącznie warunki, które </w:t>
      </w:r>
      <w:r w:rsidRPr="002910E1">
        <w:rPr>
          <w:rFonts w:ascii="Arial Narrow" w:hAnsi="Arial Narrow"/>
          <w:sz w:val="26"/>
          <w:szCs w:val="26"/>
        </w:rPr>
        <w:t xml:space="preserve">opisaliśmy w </w:t>
      </w:r>
      <w:r w:rsidR="002910E1" w:rsidRPr="002910E1">
        <w:rPr>
          <w:rFonts w:ascii="Arial Narrow" w:hAnsi="Arial Narrow"/>
          <w:sz w:val="26"/>
          <w:szCs w:val="26"/>
        </w:rPr>
        <w:t xml:space="preserve">Paragrafie 3 </w:t>
      </w:r>
      <w:r w:rsidRPr="002910E1">
        <w:rPr>
          <w:rFonts w:ascii="Arial Narrow" w:hAnsi="Arial Narrow"/>
          <w:sz w:val="26"/>
          <w:szCs w:val="26"/>
        </w:rPr>
        <w:t>REGULAMINU</w:t>
      </w:r>
      <w:r w:rsidR="002910E1" w:rsidRPr="002910E1">
        <w:rPr>
          <w:rFonts w:ascii="Arial Narrow" w:hAnsi="Arial Narrow"/>
          <w:sz w:val="26"/>
          <w:szCs w:val="26"/>
        </w:rPr>
        <w:t>.</w:t>
      </w:r>
    </w:p>
    <w:p w14:paraId="5B9E650C" w14:textId="6D2BAEA1" w:rsidR="008C6F55" w:rsidRPr="00445E54" w:rsidRDefault="008C6F55" w:rsidP="002910E1">
      <w:pPr>
        <w:pStyle w:val="Akapitzlist"/>
        <w:numPr>
          <w:ilvl w:val="0"/>
          <w:numId w:val="42"/>
        </w:numPr>
        <w:autoSpaceDE w:val="0"/>
        <w:autoSpaceDN w:val="0"/>
        <w:spacing w:after="0"/>
        <w:ind w:left="284" w:hanging="284"/>
        <w:rPr>
          <w:rFonts w:ascii="Arial Narrow" w:hAnsi="Arial Narrow"/>
          <w:sz w:val="26"/>
          <w:szCs w:val="26"/>
        </w:rPr>
      </w:pPr>
      <w:r w:rsidRPr="00445E54">
        <w:rPr>
          <w:rFonts w:ascii="Arial Narrow" w:hAnsi="Arial Narrow"/>
          <w:sz w:val="26"/>
          <w:szCs w:val="26"/>
        </w:rPr>
        <w:t>Nabór do projektu przeprowadzimy w dwóch etapach:</w:t>
      </w:r>
    </w:p>
    <w:p w14:paraId="66975A58" w14:textId="77777777" w:rsidR="008C6F55" w:rsidRPr="00445E54" w:rsidRDefault="008C6F55" w:rsidP="00445E54">
      <w:pPr>
        <w:pStyle w:val="Akapitzlist"/>
        <w:numPr>
          <w:ilvl w:val="0"/>
          <w:numId w:val="43"/>
        </w:numPr>
        <w:autoSpaceDE w:val="0"/>
        <w:autoSpaceDN w:val="0"/>
        <w:spacing w:after="0"/>
        <w:rPr>
          <w:rFonts w:ascii="Arial Narrow" w:hAnsi="Arial Narrow"/>
          <w:sz w:val="26"/>
          <w:szCs w:val="26"/>
        </w:rPr>
      </w:pPr>
      <w:r w:rsidRPr="00445E54">
        <w:rPr>
          <w:rFonts w:ascii="Arial Narrow" w:hAnsi="Arial Narrow"/>
          <w:sz w:val="26"/>
          <w:szCs w:val="26"/>
        </w:rPr>
        <w:t xml:space="preserve">I Etap – wybór Uczestników/czek Projektu na podstawie formularza zgłoszeniowego wg liczby punktów uzyskanych za spełnienie poszczególnych kryteriów i kolejności zgłoszeń. </w:t>
      </w:r>
    </w:p>
    <w:tbl>
      <w:tblPr>
        <w:tblW w:w="0" w:type="auto"/>
        <w:tblInd w:w="704" w:type="dxa"/>
        <w:shd w:val="clear" w:color="auto" w:fill="D9E2F3"/>
        <w:tblCellMar>
          <w:left w:w="0" w:type="dxa"/>
          <w:right w:w="0" w:type="dxa"/>
        </w:tblCellMar>
        <w:tblLook w:val="04A0" w:firstRow="1" w:lastRow="0" w:firstColumn="1" w:lastColumn="0" w:noHBand="0" w:noVBand="1"/>
      </w:tblPr>
      <w:tblGrid>
        <w:gridCol w:w="8346"/>
      </w:tblGrid>
      <w:tr w:rsidR="008C6F55" w:rsidRPr="00445E54" w14:paraId="13F21D4B" w14:textId="77777777" w:rsidTr="002910E1">
        <w:tc>
          <w:tcPr>
            <w:tcW w:w="834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43A30A53" w14:textId="77777777" w:rsidR="008C6F55" w:rsidRPr="00445E54" w:rsidRDefault="008C6F55" w:rsidP="002910E1">
            <w:pPr>
              <w:autoSpaceDE w:val="0"/>
              <w:autoSpaceDN w:val="0"/>
              <w:spacing w:after="0"/>
              <w:jc w:val="center"/>
              <w:rPr>
                <w:rFonts w:ascii="Arial Narrow" w:hAnsi="Arial Narrow"/>
                <w:b/>
                <w:bCs/>
                <w:sz w:val="26"/>
                <w:szCs w:val="26"/>
              </w:rPr>
            </w:pPr>
            <w:r w:rsidRPr="00445E54">
              <w:rPr>
                <w:rFonts w:ascii="Arial Narrow" w:hAnsi="Arial Narrow"/>
                <w:b/>
                <w:bCs/>
                <w:sz w:val="26"/>
                <w:szCs w:val="26"/>
              </w:rPr>
              <w:t>NABÓR ZACZYNAMY</w:t>
            </w:r>
          </w:p>
          <w:p w14:paraId="60CFF01C" w14:textId="77777777" w:rsidR="008C6F55" w:rsidRPr="00445E54" w:rsidRDefault="008C6F55" w:rsidP="002910E1">
            <w:pPr>
              <w:autoSpaceDE w:val="0"/>
              <w:autoSpaceDN w:val="0"/>
              <w:spacing w:after="0"/>
              <w:jc w:val="center"/>
              <w:rPr>
                <w:rFonts w:ascii="Arial Narrow" w:hAnsi="Arial Narrow"/>
                <w:b/>
                <w:bCs/>
                <w:sz w:val="26"/>
                <w:szCs w:val="26"/>
              </w:rPr>
            </w:pPr>
            <w:r w:rsidRPr="00445E54">
              <w:rPr>
                <w:rFonts w:ascii="Arial Narrow" w:hAnsi="Arial Narrow"/>
                <w:b/>
                <w:bCs/>
                <w:sz w:val="26"/>
                <w:szCs w:val="26"/>
                <w:u w:val="single"/>
              </w:rPr>
              <w:t>21 PAŹDZIERNIKA</w:t>
            </w:r>
            <w:r w:rsidRPr="00445E54">
              <w:rPr>
                <w:rFonts w:ascii="Arial Narrow" w:hAnsi="Arial Narrow"/>
                <w:b/>
                <w:bCs/>
                <w:sz w:val="26"/>
                <w:szCs w:val="26"/>
              </w:rPr>
              <w:t xml:space="preserve"> I POTRWA 4 TYGODNIE</w:t>
            </w:r>
          </w:p>
          <w:p w14:paraId="243B59D6" w14:textId="77777777" w:rsidR="008C6F55" w:rsidRPr="00445E54" w:rsidRDefault="008C6F55" w:rsidP="002910E1">
            <w:pPr>
              <w:autoSpaceDE w:val="0"/>
              <w:autoSpaceDN w:val="0"/>
              <w:spacing w:after="0"/>
              <w:jc w:val="center"/>
              <w:rPr>
                <w:rFonts w:ascii="Arial Narrow" w:hAnsi="Arial Narrow"/>
                <w:sz w:val="26"/>
                <w:szCs w:val="26"/>
              </w:rPr>
            </w:pPr>
            <w:r w:rsidRPr="00445E54">
              <w:rPr>
                <w:rFonts w:ascii="Arial Narrow" w:hAnsi="Arial Narrow"/>
                <w:b/>
                <w:bCs/>
                <w:sz w:val="26"/>
                <w:szCs w:val="26"/>
              </w:rPr>
              <w:t>to jest do 18 LISTOPADA 2024 roku</w:t>
            </w:r>
          </w:p>
        </w:tc>
      </w:tr>
    </w:tbl>
    <w:p w14:paraId="05E23C46" w14:textId="77777777" w:rsidR="002910E1" w:rsidRDefault="002910E1" w:rsidP="002910E1">
      <w:pPr>
        <w:autoSpaceDE w:val="0"/>
        <w:autoSpaceDN w:val="0"/>
        <w:spacing w:after="0"/>
        <w:rPr>
          <w:rFonts w:ascii="Arial Narrow" w:hAnsi="Arial Narrow"/>
          <w:sz w:val="26"/>
          <w:szCs w:val="26"/>
        </w:rPr>
      </w:pPr>
    </w:p>
    <w:p w14:paraId="0D55705D" w14:textId="389E427D" w:rsidR="008C6F55" w:rsidRPr="002910E1"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2)  </w:t>
      </w:r>
      <w:r w:rsidR="008C6F55" w:rsidRPr="002910E1">
        <w:rPr>
          <w:rFonts w:ascii="Arial Narrow" w:hAnsi="Arial Narrow"/>
          <w:sz w:val="26"/>
          <w:szCs w:val="26"/>
        </w:rPr>
        <w:t>II Etap – uruchomimy, jeśli w etapie I nie zbierzemy 50 osób.</w:t>
      </w:r>
    </w:p>
    <w:p w14:paraId="21C45702" w14:textId="77777777" w:rsidR="008C6F55" w:rsidRPr="00445E54" w:rsidRDefault="008C6F55" w:rsidP="00445E54">
      <w:pPr>
        <w:pStyle w:val="Akapitzlist"/>
        <w:autoSpaceDE w:val="0"/>
        <w:autoSpaceDN w:val="0"/>
        <w:spacing w:after="0"/>
        <w:rPr>
          <w:rFonts w:ascii="Arial Narrow" w:hAnsi="Arial Narrow"/>
          <w:sz w:val="26"/>
          <w:szCs w:val="26"/>
        </w:rPr>
      </w:pPr>
      <w:r w:rsidRPr="00445E54">
        <w:rPr>
          <w:rFonts w:ascii="Arial Narrow" w:hAnsi="Arial Narrow"/>
          <w:sz w:val="26"/>
          <w:szCs w:val="26"/>
        </w:rPr>
        <w:t xml:space="preserve">Rozpocznie się w dniu zamieszczenia informacji o osobach zakwalifikowanych w I etapie. Na bieżąco będziemy przyjmowali zgłoszenia i zapraszali do projektu, w trybie ciągłym na podstawie formularza zgłoszeniowego, </w:t>
      </w:r>
      <w:r w:rsidRPr="00445E54">
        <w:rPr>
          <w:rFonts w:ascii="Arial Narrow" w:hAnsi="Arial Narrow"/>
          <w:sz w:val="26"/>
          <w:szCs w:val="26"/>
          <w:u w:val="single"/>
        </w:rPr>
        <w:t>do wyczerpania limitu miejsc</w:t>
      </w:r>
      <w:r w:rsidRPr="00445E54">
        <w:rPr>
          <w:rFonts w:ascii="Arial Narrow" w:hAnsi="Arial Narrow"/>
          <w:sz w:val="26"/>
          <w:szCs w:val="26"/>
        </w:rPr>
        <w:t>.</w:t>
      </w:r>
    </w:p>
    <w:p w14:paraId="044ABC8D"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3.  Szczegóły o projekcie przekażemy:</w:t>
      </w:r>
    </w:p>
    <w:p w14:paraId="42301203"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 na spotkaniach informacyjnych,</w:t>
      </w:r>
    </w:p>
    <w:p w14:paraId="492FDE0C"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 na plakatach i ulotkach – przygotujemy je w Twoim języku.</w:t>
      </w:r>
    </w:p>
    <w:p w14:paraId="2FAEF028"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   Zapraszamy na stronę internetowa projektu, </w:t>
      </w:r>
      <w:proofErr w:type="spellStart"/>
      <w:r w:rsidRPr="00445E54">
        <w:rPr>
          <w:rFonts w:ascii="Arial Narrow" w:hAnsi="Arial Narrow"/>
          <w:sz w:val="26"/>
          <w:szCs w:val="26"/>
        </w:rPr>
        <w:t>facebook</w:t>
      </w:r>
      <w:proofErr w:type="spellEnd"/>
      <w:r w:rsidRPr="00445E54">
        <w:rPr>
          <w:rFonts w:ascii="Arial Narrow" w:hAnsi="Arial Narrow"/>
          <w:sz w:val="26"/>
          <w:szCs w:val="26"/>
        </w:rPr>
        <w:t xml:space="preserve">, grupę VIBER pn. UKRAINA DOBRE </w:t>
      </w:r>
    </w:p>
    <w:p w14:paraId="4C664DD9" w14:textId="1C519087" w:rsidR="008C6F55" w:rsidRPr="00445E54"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MIASTO.</w:t>
      </w:r>
    </w:p>
    <w:tbl>
      <w:tblPr>
        <w:tblW w:w="0" w:type="auto"/>
        <w:tblInd w:w="704" w:type="dxa"/>
        <w:shd w:val="clear" w:color="auto" w:fill="D9E2F3"/>
        <w:tblCellMar>
          <w:left w:w="0" w:type="dxa"/>
          <w:right w:w="0" w:type="dxa"/>
        </w:tblCellMar>
        <w:tblLook w:val="04A0" w:firstRow="1" w:lastRow="0" w:firstColumn="1" w:lastColumn="0" w:noHBand="0" w:noVBand="1"/>
      </w:tblPr>
      <w:tblGrid>
        <w:gridCol w:w="8346"/>
      </w:tblGrid>
      <w:tr w:rsidR="008C6F55" w:rsidRPr="00445E54" w14:paraId="67B106E5" w14:textId="77777777" w:rsidTr="002910E1">
        <w:tc>
          <w:tcPr>
            <w:tcW w:w="834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2B822183" w14:textId="4126538D" w:rsidR="008C6F55" w:rsidRPr="00445E54" w:rsidRDefault="008C6F55" w:rsidP="00F54251">
            <w:pPr>
              <w:autoSpaceDE w:val="0"/>
              <w:autoSpaceDN w:val="0"/>
              <w:spacing w:after="0"/>
              <w:jc w:val="center"/>
              <w:rPr>
                <w:rFonts w:ascii="Arial Narrow" w:hAnsi="Arial Narrow"/>
                <w:b/>
                <w:bCs/>
                <w:sz w:val="26"/>
                <w:szCs w:val="26"/>
              </w:rPr>
            </w:pPr>
            <w:r w:rsidRPr="00445E54">
              <w:rPr>
                <w:rFonts w:ascii="Arial Narrow" w:hAnsi="Arial Narrow"/>
                <w:b/>
                <w:bCs/>
                <w:sz w:val="26"/>
                <w:szCs w:val="26"/>
              </w:rPr>
              <w:t>PRZYJDŹ DO BIURA PROJEKTU</w:t>
            </w:r>
          </w:p>
          <w:p w14:paraId="3A4C750F" w14:textId="77777777" w:rsidR="008C6F55" w:rsidRPr="00445E54" w:rsidRDefault="008C6F55" w:rsidP="00F54251">
            <w:pPr>
              <w:autoSpaceDE w:val="0"/>
              <w:autoSpaceDN w:val="0"/>
              <w:spacing w:after="0"/>
              <w:jc w:val="center"/>
              <w:rPr>
                <w:rFonts w:ascii="Arial Narrow" w:hAnsi="Arial Narrow"/>
                <w:sz w:val="26"/>
                <w:szCs w:val="26"/>
              </w:rPr>
            </w:pPr>
          </w:p>
          <w:p w14:paraId="22338B74" w14:textId="77777777" w:rsidR="008C6F55" w:rsidRPr="002910E1" w:rsidRDefault="008C6F55" w:rsidP="00F54251">
            <w:pPr>
              <w:autoSpaceDE w:val="0"/>
              <w:autoSpaceDN w:val="0"/>
              <w:spacing w:after="0"/>
              <w:jc w:val="center"/>
              <w:rPr>
                <w:rFonts w:ascii="Arial Narrow" w:hAnsi="Arial Narrow"/>
                <w:b/>
                <w:sz w:val="26"/>
                <w:szCs w:val="26"/>
              </w:rPr>
            </w:pPr>
            <w:r w:rsidRPr="002910E1">
              <w:rPr>
                <w:rFonts w:ascii="Arial Narrow" w:hAnsi="Arial Narrow"/>
                <w:b/>
                <w:sz w:val="26"/>
                <w:szCs w:val="26"/>
              </w:rPr>
              <w:t>WYTŁUMACZYMY JAK WYPEŁNIĆ FORMULARZ I JAKICH DOKUMENTÓW POTRZEBUJESZ.</w:t>
            </w:r>
          </w:p>
          <w:p w14:paraId="2E79B42A" w14:textId="4B603982" w:rsidR="008C6F55" w:rsidRPr="00445E54" w:rsidRDefault="008C6F55" w:rsidP="00F54251">
            <w:pPr>
              <w:autoSpaceDE w:val="0"/>
              <w:autoSpaceDN w:val="0"/>
              <w:spacing w:after="0"/>
              <w:jc w:val="center"/>
              <w:rPr>
                <w:rFonts w:ascii="Arial Narrow" w:hAnsi="Arial Narrow"/>
                <w:sz w:val="26"/>
                <w:szCs w:val="26"/>
              </w:rPr>
            </w:pPr>
            <w:r w:rsidRPr="00445E54">
              <w:rPr>
                <w:rFonts w:ascii="Arial Narrow" w:hAnsi="Arial Narrow"/>
                <w:sz w:val="26"/>
                <w:szCs w:val="26"/>
              </w:rPr>
              <w:t>PRZYGOTUJEMY CI INFORMACJE W TWOIM JĘZYKU</w:t>
            </w:r>
            <w:r w:rsidR="002910E1">
              <w:rPr>
                <w:rFonts w:ascii="Arial Narrow" w:hAnsi="Arial Narrow"/>
                <w:sz w:val="26"/>
                <w:szCs w:val="26"/>
              </w:rPr>
              <w:t xml:space="preserve"> KOMUNIKOWANIA</w:t>
            </w:r>
            <w:r w:rsidRPr="00445E54">
              <w:rPr>
                <w:rFonts w:ascii="Arial Narrow" w:hAnsi="Arial Narrow"/>
                <w:sz w:val="26"/>
                <w:szCs w:val="26"/>
              </w:rPr>
              <w:t>.</w:t>
            </w:r>
          </w:p>
          <w:p w14:paraId="0E016CA1" w14:textId="5D31BED7" w:rsidR="008C6F55" w:rsidRPr="00445E54" w:rsidRDefault="008C6F55" w:rsidP="00F54251">
            <w:pPr>
              <w:autoSpaceDE w:val="0"/>
              <w:autoSpaceDN w:val="0"/>
              <w:spacing w:after="0"/>
              <w:jc w:val="center"/>
              <w:rPr>
                <w:rFonts w:ascii="Arial Narrow" w:hAnsi="Arial Narrow"/>
                <w:sz w:val="26"/>
                <w:szCs w:val="26"/>
              </w:rPr>
            </w:pPr>
            <w:r w:rsidRPr="00445E54">
              <w:rPr>
                <w:rFonts w:ascii="Arial Narrow" w:hAnsi="Arial Narrow"/>
                <w:sz w:val="26"/>
                <w:szCs w:val="26"/>
              </w:rPr>
              <w:t>W biurze komunikujemy się po ukraińsku, rosyjsku i angielsku.</w:t>
            </w:r>
          </w:p>
        </w:tc>
      </w:tr>
    </w:tbl>
    <w:p w14:paraId="0D62780E" w14:textId="77777777" w:rsidR="008C6F55" w:rsidRPr="00445E54" w:rsidRDefault="008C6F55" w:rsidP="00445E54">
      <w:pPr>
        <w:autoSpaceDE w:val="0"/>
        <w:autoSpaceDN w:val="0"/>
        <w:rPr>
          <w:rFonts w:ascii="Arial Narrow" w:eastAsiaTheme="minorHAnsi" w:hAnsi="Arial Narrow"/>
          <w:sz w:val="26"/>
          <w:szCs w:val="26"/>
          <w:lang w:eastAsia="en-US"/>
        </w:rPr>
      </w:pPr>
    </w:p>
    <w:p w14:paraId="02AEF89C"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4.  Rekrutację zorganizowaliśmy tak, żeby NIKOMU NIE OG</w:t>
      </w:r>
      <w:r w:rsidR="00814CE9" w:rsidRPr="00445E54">
        <w:rPr>
          <w:rFonts w:ascii="Arial Narrow" w:hAnsi="Arial Narrow"/>
          <w:sz w:val="26"/>
          <w:szCs w:val="26"/>
        </w:rPr>
        <w:t xml:space="preserve">RANICZAŁ DOSTĘPU DO </w:t>
      </w:r>
    </w:p>
    <w:p w14:paraId="5E9E9AE3" w14:textId="17E541BF" w:rsidR="008C6F55" w:rsidRPr="00445E54"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14CE9" w:rsidRPr="00445E54">
        <w:rPr>
          <w:rFonts w:ascii="Arial Narrow" w:hAnsi="Arial Narrow"/>
          <w:sz w:val="26"/>
          <w:szCs w:val="26"/>
        </w:rPr>
        <w:t>PROJEKTU (w</w:t>
      </w:r>
      <w:r w:rsidR="008C6F55" w:rsidRPr="00445E54">
        <w:rPr>
          <w:rFonts w:ascii="Arial Narrow" w:hAnsi="Arial Narrow"/>
          <w:sz w:val="26"/>
          <w:szCs w:val="26"/>
        </w:rPr>
        <w:t>  tym osobom niepełnosprawnym zgodnie z zasadą niedyskryminacji)</w:t>
      </w:r>
      <w:r>
        <w:rPr>
          <w:rFonts w:ascii="Arial Narrow" w:hAnsi="Arial Narrow"/>
          <w:sz w:val="26"/>
          <w:szCs w:val="26"/>
        </w:rPr>
        <w:t>.</w:t>
      </w:r>
    </w:p>
    <w:p w14:paraId="202E4DE1"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5. Zgłoszenie do projektu oznacza złożenie formularza z kompletem dokumentów i Podpisem </w:t>
      </w:r>
    </w:p>
    <w:p w14:paraId="7EB24C45" w14:textId="4A766775" w:rsidR="00814CE9" w:rsidRPr="00445E54"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Uczestnika. </w:t>
      </w:r>
    </w:p>
    <w:p w14:paraId="340D367C"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 6. Kandydaci przed złożeniem dokumentów rekrutacyjnych, mają obowiązek zapoznać się z </w:t>
      </w:r>
    </w:p>
    <w:p w14:paraId="3C8D80FE" w14:textId="16D7DC72" w:rsidR="008C6F55" w:rsidRPr="00445E54"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całością  tekstu niniejszego Regulaminu rekrutacji i uczestnictwa w projekcie.</w:t>
      </w:r>
    </w:p>
    <w:p w14:paraId="1B9A74AE"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lastRenderedPageBreak/>
        <w:t xml:space="preserve">7. Jeśli zgłoszenie nie jest kompletne, to jest: </w:t>
      </w:r>
    </w:p>
    <w:p w14:paraId="0F7AF9FA" w14:textId="77777777" w:rsidR="008C6F55" w:rsidRPr="00445E54" w:rsidRDefault="008C6F55" w:rsidP="002910E1">
      <w:pPr>
        <w:pStyle w:val="Akapitzlist"/>
        <w:numPr>
          <w:ilvl w:val="0"/>
          <w:numId w:val="44"/>
        </w:numPr>
        <w:autoSpaceDE w:val="0"/>
        <w:autoSpaceDN w:val="0"/>
        <w:spacing w:after="0"/>
        <w:ind w:left="567" w:hanging="283"/>
        <w:rPr>
          <w:rFonts w:ascii="Arial Narrow" w:hAnsi="Arial Narrow"/>
          <w:sz w:val="26"/>
          <w:szCs w:val="26"/>
        </w:rPr>
      </w:pPr>
      <w:r w:rsidRPr="00445E54">
        <w:rPr>
          <w:rFonts w:ascii="Arial Narrow" w:hAnsi="Arial Narrow"/>
          <w:sz w:val="26"/>
          <w:szCs w:val="26"/>
        </w:rPr>
        <w:t>brak podpisu kandydata na którymkolwiek z wymaganych dokumentów,</w:t>
      </w:r>
    </w:p>
    <w:p w14:paraId="7BD49939" w14:textId="77777777" w:rsidR="008C6F55" w:rsidRPr="00445E54" w:rsidRDefault="008C6F55" w:rsidP="002910E1">
      <w:pPr>
        <w:pStyle w:val="Akapitzlist"/>
        <w:numPr>
          <w:ilvl w:val="0"/>
          <w:numId w:val="44"/>
        </w:numPr>
        <w:autoSpaceDE w:val="0"/>
        <w:autoSpaceDN w:val="0"/>
        <w:spacing w:after="0"/>
        <w:ind w:left="567" w:hanging="283"/>
        <w:rPr>
          <w:rFonts w:ascii="Arial Narrow" w:hAnsi="Arial Narrow"/>
          <w:sz w:val="26"/>
          <w:szCs w:val="26"/>
        </w:rPr>
      </w:pPr>
      <w:r w:rsidRPr="00445E54">
        <w:rPr>
          <w:rFonts w:ascii="Arial Narrow" w:hAnsi="Arial Narrow"/>
          <w:sz w:val="26"/>
          <w:szCs w:val="26"/>
        </w:rPr>
        <w:t xml:space="preserve">brak danych w wymaganych dokumentach </w:t>
      </w:r>
    </w:p>
    <w:p w14:paraId="260722C2" w14:textId="77777777" w:rsidR="008C6F55" w:rsidRPr="00445E54" w:rsidRDefault="008C6F55" w:rsidP="002910E1">
      <w:pPr>
        <w:autoSpaceDE w:val="0"/>
        <w:autoSpaceDN w:val="0"/>
        <w:spacing w:after="0"/>
        <w:ind w:left="284"/>
        <w:rPr>
          <w:rFonts w:ascii="Arial Narrow" w:hAnsi="Arial Narrow"/>
          <w:i/>
          <w:iCs/>
          <w:sz w:val="26"/>
          <w:szCs w:val="26"/>
        </w:rPr>
      </w:pPr>
      <w:r w:rsidRPr="00445E54">
        <w:rPr>
          <w:rFonts w:ascii="Arial Narrow" w:hAnsi="Arial Narrow"/>
          <w:i/>
          <w:iCs/>
          <w:sz w:val="26"/>
          <w:szCs w:val="26"/>
        </w:rPr>
        <w:t>będą mogły zostać jednokrotnie uzupełnione.</w:t>
      </w:r>
    </w:p>
    <w:p w14:paraId="5452E113"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8. Informacje o projekcie oraz dokumenty rekrutacyjne (regulamin, formularz zgłoszeniowy) </w:t>
      </w:r>
    </w:p>
    <w:p w14:paraId="579069AF" w14:textId="77777777" w:rsidR="002910E1" w:rsidRDefault="002910E1" w:rsidP="002910E1">
      <w:pPr>
        <w:autoSpaceDE w:val="0"/>
        <w:autoSpaceDN w:val="0"/>
        <w:spacing w:after="0"/>
        <w:rPr>
          <w:rFonts w:ascii="Arial Narrow" w:hAnsi="Arial Narrow"/>
          <w:sz w:val="26"/>
          <w:szCs w:val="26"/>
          <w:u w:val="single"/>
        </w:rPr>
      </w:pPr>
      <w:r>
        <w:rPr>
          <w:rFonts w:ascii="Arial Narrow" w:hAnsi="Arial Narrow"/>
          <w:sz w:val="26"/>
          <w:szCs w:val="26"/>
        </w:rPr>
        <w:t xml:space="preserve">    </w:t>
      </w:r>
      <w:r w:rsidR="008C6F55" w:rsidRPr="00445E54">
        <w:rPr>
          <w:rFonts w:ascii="Arial Narrow" w:hAnsi="Arial Narrow"/>
          <w:sz w:val="26"/>
          <w:szCs w:val="26"/>
        </w:rPr>
        <w:t xml:space="preserve">będą dostępne na stronie </w:t>
      </w:r>
      <w:hyperlink r:id="rId14" w:history="1">
        <w:r w:rsidR="008C6F55" w:rsidRPr="00445E54">
          <w:rPr>
            <w:rStyle w:val="Hipercze"/>
            <w:rFonts w:ascii="Arial Narrow" w:hAnsi="Arial Narrow"/>
            <w:sz w:val="26"/>
            <w:szCs w:val="26"/>
          </w:rPr>
          <w:t>www.warminskizakatek.com.pl</w:t>
        </w:r>
      </w:hyperlink>
      <w:r w:rsidR="008C6F55" w:rsidRPr="00445E54">
        <w:rPr>
          <w:rFonts w:ascii="Arial Narrow" w:hAnsi="Arial Narrow"/>
          <w:sz w:val="26"/>
          <w:szCs w:val="26"/>
          <w:u w:val="single"/>
        </w:rPr>
        <w:t xml:space="preserve"> w zakładce LGD – PRZYSTANEK</w:t>
      </w:r>
    </w:p>
    <w:p w14:paraId="49E434BF" w14:textId="4F8882FB" w:rsidR="008C6F55" w:rsidRPr="00445E54" w:rsidRDefault="002910E1" w:rsidP="002910E1">
      <w:pPr>
        <w:autoSpaceDE w:val="0"/>
        <w:autoSpaceDN w:val="0"/>
        <w:spacing w:after="0"/>
        <w:rPr>
          <w:rFonts w:ascii="Arial Narrow" w:hAnsi="Arial Narrow"/>
          <w:sz w:val="26"/>
          <w:szCs w:val="26"/>
        </w:rPr>
      </w:pPr>
      <w:r w:rsidRPr="002910E1">
        <w:rPr>
          <w:rFonts w:ascii="Arial Narrow" w:hAnsi="Arial Narrow"/>
          <w:sz w:val="26"/>
          <w:szCs w:val="26"/>
        </w:rPr>
        <w:t xml:space="preserve">   </w:t>
      </w:r>
      <w:r w:rsidR="008C6F55" w:rsidRPr="002910E1">
        <w:rPr>
          <w:rFonts w:ascii="Arial Narrow" w:hAnsi="Arial Narrow"/>
          <w:sz w:val="26"/>
          <w:szCs w:val="26"/>
        </w:rPr>
        <w:t xml:space="preserve"> </w:t>
      </w:r>
      <w:r w:rsidR="008C6F55" w:rsidRPr="00445E54">
        <w:rPr>
          <w:rFonts w:ascii="Arial Narrow" w:hAnsi="Arial Narrow"/>
          <w:sz w:val="26"/>
          <w:szCs w:val="26"/>
          <w:u w:val="single"/>
        </w:rPr>
        <w:t>PRACA,</w:t>
      </w:r>
      <w:r w:rsidR="008C6F55" w:rsidRPr="00445E54">
        <w:rPr>
          <w:rFonts w:ascii="Arial Narrow" w:hAnsi="Arial Narrow"/>
          <w:sz w:val="26"/>
          <w:szCs w:val="26"/>
        </w:rPr>
        <w:t xml:space="preserve"> w Biurze projektu oraz rozdawane podczas spotkań informacyjnych.</w:t>
      </w:r>
    </w:p>
    <w:p w14:paraId="52C86325" w14:textId="63D4A599" w:rsidR="008C6F55" w:rsidRPr="00445E54" w:rsidRDefault="008C6F55" w:rsidP="00445E54">
      <w:pPr>
        <w:autoSpaceDE w:val="0"/>
        <w:autoSpaceDN w:val="0"/>
        <w:rPr>
          <w:rFonts w:ascii="Arial Narrow" w:hAnsi="Arial Narrow"/>
          <w:sz w:val="26"/>
          <w:szCs w:val="26"/>
        </w:rPr>
      </w:pPr>
      <w:r w:rsidRPr="00445E54">
        <w:rPr>
          <w:rFonts w:ascii="Arial Narrow" w:hAnsi="Arial Narrow"/>
          <w:sz w:val="26"/>
          <w:szCs w:val="26"/>
        </w:rPr>
        <w:t>9. Specjalne preferencje przyznajemy:</w:t>
      </w:r>
    </w:p>
    <w:tbl>
      <w:tblPr>
        <w:tblW w:w="0" w:type="auto"/>
        <w:tblCellMar>
          <w:left w:w="0" w:type="dxa"/>
          <w:right w:w="0" w:type="dxa"/>
        </w:tblCellMar>
        <w:tblLook w:val="04A0" w:firstRow="1" w:lastRow="0" w:firstColumn="1" w:lastColumn="0" w:noHBand="0" w:noVBand="1"/>
      </w:tblPr>
      <w:tblGrid>
        <w:gridCol w:w="6232"/>
        <w:gridCol w:w="2410"/>
      </w:tblGrid>
      <w:tr w:rsidR="008C6F55" w:rsidRPr="00445E54" w14:paraId="10471DC1" w14:textId="77777777" w:rsidTr="002910E1">
        <w:tc>
          <w:tcPr>
            <w:tcW w:w="6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6C906186" w14:textId="77777777" w:rsidR="008C6F55" w:rsidRPr="00445E54" w:rsidRDefault="008C6F55" w:rsidP="002910E1">
            <w:pPr>
              <w:jc w:val="center"/>
              <w:rPr>
                <w:rFonts w:ascii="Arial Narrow" w:hAnsi="Arial Narrow"/>
                <w:b/>
                <w:bCs/>
                <w:sz w:val="26"/>
                <w:szCs w:val="26"/>
              </w:rPr>
            </w:pPr>
            <w:r w:rsidRPr="00445E54">
              <w:rPr>
                <w:rFonts w:ascii="Arial Narrow" w:hAnsi="Arial Narrow"/>
                <w:b/>
                <w:bCs/>
                <w:sz w:val="26"/>
                <w:szCs w:val="26"/>
              </w:rPr>
              <w:t>Kryterium</w:t>
            </w:r>
          </w:p>
        </w:tc>
        <w:tc>
          <w:tcPr>
            <w:tcW w:w="2410"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79FA3EC6" w14:textId="77777777" w:rsidR="008C6F55" w:rsidRPr="00445E54" w:rsidRDefault="008C6F55" w:rsidP="002910E1">
            <w:pPr>
              <w:jc w:val="center"/>
              <w:rPr>
                <w:rFonts w:ascii="Arial Narrow" w:hAnsi="Arial Narrow"/>
                <w:b/>
                <w:bCs/>
                <w:sz w:val="26"/>
                <w:szCs w:val="26"/>
              </w:rPr>
            </w:pPr>
            <w:r w:rsidRPr="00445E54">
              <w:rPr>
                <w:rFonts w:ascii="Arial Narrow" w:hAnsi="Arial Narrow"/>
                <w:b/>
                <w:bCs/>
                <w:sz w:val="26"/>
                <w:szCs w:val="26"/>
              </w:rPr>
              <w:t>Liczba punktów</w:t>
            </w:r>
          </w:p>
        </w:tc>
      </w:tr>
      <w:tr w:rsidR="008C6F55" w:rsidRPr="00445E54" w14:paraId="0D47664C" w14:textId="77777777" w:rsidTr="002910E1">
        <w:trPr>
          <w:trHeight w:val="582"/>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4E612F" w14:textId="77777777" w:rsidR="008C6F55" w:rsidRPr="00445E54" w:rsidRDefault="008C6F55" w:rsidP="00445E54">
            <w:pPr>
              <w:rPr>
                <w:rFonts w:ascii="Arial Narrow" w:hAnsi="Arial Narrow"/>
                <w:sz w:val="26"/>
                <w:szCs w:val="26"/>
                <w:highlight w:val="yellow"/>
              </w:rPr>
            </w:pPr>
            <w:r w:rsidRPr="00445E54">
              <w:rPr>
                <w:rFonts w:ascii="Arial Narrow" w:hAnsi="Arial Narrow"/>
                <w:sz w:val="26"/>
                <w:szCs w:val="26"/>
              </w:rPr>
              <w:t>Osoby objęte w Polsce ochroną czasową po agresji Federacji Rosyjskiej na Ukrainę</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DF2F901" w14:textId="77777777" w:rsidR="008C6F55" w:rsidRPr="00445E54" w:rsidRDefault="008C6F55" w:rsidP="002910E1">
            <w:pPr>
              <w:jc w:val="center"/>
              <w:rPr>
                <w:rFonts w:ascii="Arial Narrow" w:hAnsi="Arial Narrow"/>
                <w:sz w:val="26"/>
                <w:szCs w:val="26"/>
                <w:highlight w:val="yellow"/>
              </w:rPr>
            </w:pPr>
            <w:r w:rsidRPr="00445E54">
              <w:rPr>
                <w:rFonts w:ascii="Arial Narrow" w:hAnsi="Arial Narrow"/>
                <w:sz w:val="26"/>
                <w:szCs w:val="26"/>
              </w:rPr>
              <w:t>20</w:t>
            </w:r>
          </w:p>
        </w:tc>
      </w:tr>
      <w:tr w:rsidR="008C6F55" w:rsidRPr="00445E54" w14:paraId="65ACCD43" w14:textId="77777777" w:rsidTr="002910E1">
        <w:trPr>
          <w:trHeight w:val="463"/>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C174D" w14:textId="77777777" w:rsidR="008C6F55" w:rsidRPr="00445E54" w:rsidRDefault="008C6F55" w:rsidP="00445E54">
            <w:pPr>
              <w:rPr>
                <w:rFonts w:ascii="Arial Narrow" w:hAnsi="Arial Narrow"/>
                <w:sz w:val="26"/>
                <w:szCs w:val="26"/>
                <w:highlight w:val="yellow"/>
              </w:rPr>
            </w:pPr>
            <w:r w:rsidRPr="00445E54">
              <w:rPr>
                <w:rFonts w:ascii="Arial Narrow" w:hAnsi="Arial Narrow"/>
                <w:sz w:val="26"/>
                <w:szCs w:val="26"/>
              </w:rPr>
              <w:t>Kobiety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186A676" w14:textId="77777777" w:rsidR="008C6F55" w:rsidRPr="00445E54" w:rsidRDefault="008C6F55" w:rsidP="002910E1">
            <w:pPr>
              <w:jc w:val="center"/>
              <w:rPr>
                <w:rFonts w:ascii="Arial Narrow" w:hAnsi="Arial Narrow"/>
                <w:sz w:val="26"/>
                <w:szCs w:val="26"/>
                <w:highlight w:val="yellow"/>
              </w:rPr>
            </w:pPr>
            <w:r w:rsidRPr="00445E54">
              <w:rPr>
                <w:rFonts w:ascii="Arial Narrow" w:hAnsi="Arial Narrow"/>
                <w:sz w:val="26"/>
                <w:szCs w:val="26"/>
              </w:rPr>
              <w:t>5</w:t>
            </w:r>
          </w:p>
        </w:tc>
      </w:tr>
    </w:tbl>
    <w:p w14:paraId="314B7FB9" w14:textId="77777777" w:rsidR="008C6F55" w:rsidRPr="00445E54" w:rsidRDefault="008C6F55" w:rsidP="00445E54">
      <w:pPr>
        <w:pStyle w:val="Akapitzlist"/>
        <w:autoSpaceDE w:val="0"/>
        <w:autoSpaceDN w:val="0"/>
        <w:spacing w:after="0"/>
        <w:ind w:left="284"/>
        <w:rPr>
          <w:rFonts w:ascii="Arial Narrow" w:eastAsiaTheme="minorHAnsi" w:hAnsi="Arial Narrow"/>
          <w:sz w:val="26"/>
          <w:szCs w:val="26"/>
        </w:rPr>
      </w:pPr>
    </w:p>
    <w:p w14:paraId="5E7799A0" w14:textId="77777777" w:rsidR="002910E1" w:rsidRDefault="002910E1" w:rsidP="002910E1">
      <w:pPr>
        <w:autoSpaceDE w:val="0"/>
        <w:autoSpaceDN w:val="0"/>
        <w:spacing w:after="0"/>
        <w:ind w:left="-169"/>
        <w:rPr>
          <w:rFonts w:ascii="Arial Narrow" w:hAnsi="Arial Narrow"/>
          <w:b/>
          <w:bCs/>
          <w:color w:val="8496B0"/>
          <w:sz w:val="26"/>
          <w:szCs w:val="26"/>
        </w:rPr>
      </w:pPr>
      <w:r>
        <w:rPr>
          <w:rFonts w:ascii="Arial Narrow" w:hAnsi="Arial Narrow"/>
          <w:sz w:val="26"/>
          <w:szCs w:val="26"/>
        </w:rPr>
        <w:t xml:space="preserve">10. </w:t>
      </w:r>
      <w:r w:rsidR="008C6F55" w:rsidRPr="002910E1">
        <w:rPr>
          <w:rFonts w:ascii="Arial Narrow" w:hAnsi="Arial Narrow"/>
          <w:sz w:val="26"/>
          <w:szCs w:val="26"/>
        </w:rPr>
        <w:t>W przypadku większej liczby kandydatów sporządzona zostanie lista rezerwowa.</w:t>
      </w:r>
    </w:p>
    <w:p w14:paraId="7DFA7286" w14:textId="77777777" w:rsidR="002910E1" w:rsidRDefault="002910E1" w:rsidP="002910E1">
      <w:pPr>
        <w:autoSpaceDE w:val="0"/>
        <w:autoSpaceDN w:val="0"/>
        <w:spacing w:after="0"/>
        <w:ind w:left="-169"/>
        <w:rPr>
          <w:rFonts w:ascii="Arial Narrow" w:hAnsi="Arial Narrow"/>
          <w:b/>
          <w:bCs/>
          <w:color w:val="8496B0"/>
          <w:sz w:val="26"/>
          <w:szCs w:val="26"/>
        </w:rPr>
      </w:pPr>
      <w:r>
        <w:rPr>
          <w:rFonts w:ascii="Arial Narrow" w:hAnsi="Arial Narrow"/>
          <w:sz w:val="26"/>
          <w:szCs w:val="26"/>
        </w:rPr>
        <w:t xml:space="preserve">11. </w:t>
      </w:r>
      <w:r w:rsidR="008C6F55" w:rsidRPr="002910E1">
        <w:rPr>
          <w:rFonts w:ascii="Arial Narrow" w:hAnsi="Arial Narrow"/>
          <w:sz w:val="26"/>
          <w:szCs w:val="26"/>
        </w:rPr>
        <w:t>Decyzja Komisji rekrutacyjnej jest ostateczna i nie przysługuje od niej odwołanie.</w:t>
      </w:r>
    </w:p>
    <w:p w14:paraId="6F0C92E8" w14:textId="77777777" w:rsidR="002910E1" w:rsidRDefault="002910E1" w:rsidP="002910E1">
      <w:pPr>
        <w:autoSpaceDE w:val="0"/>
        <w:autoSpaceDN w:val="0"/>
        <w:spacing w:after="0"/>
        <w:ind w:left="-169"/>
        <w:rPr>
          <w:rFonts w:ascii="Arial Narrow" w:hAnsi="Arial Narrow"/>
          <w:sz w:val="26"/>
          <w:szCs w:val="26"/>
        </w:rPr>
      </w:pPr>
      <w:r>
        <w:rPr>
          <w:rFonts w:ascii="Arial Narrow" w:hAnsi="Arial Narrow"/>
          <w:sz w:val="26"/>
          <w:szCs w:val="26"/>
        </w:rPr>
        <w:t xml:space="preserve">12. </w:t>
      </w:r>
      <w:r w:rsidR="008C6F55" w:rsidRPr="002910E1">
        <w:rPr>
          <w:rFonts w:ascii="Arial Narrow" w:hAnsi="Arial Narrow"/>
          <w:sz w:val="26"/>
          <w:szCs w:val="26"/>
        </w:rPr>
        <w:t xml:space="preserve">O wynikach rekrutacji uczestnicy zostaną powiadomieni: listownie/mailowo/ za pośrednictwem </w:t>
      </w:r>
    </w:p>
    <w:p w14:paraId="12C86AFA" w14:textId="047B2804" w:rsidR="008C6F55" w:rsidRPr="002910E1" w:rsidRDefault="002910E1" w:rsidP="002910E1">
      <w:pPr>
        <w:autoSpaceDE w:val="0"/>
        <w:autoSpaceDN w:val="0"/>
        <w:spacing w:after="0"/>
        <w:ind w:left="-169"/>
        <w:rPr>
          <w:rFonts w:ascii="Arial Narrow" w:hAnsi="Arial Narrow"/>
          <w:b/>
          <w:bCs/>
          <w:color w:val="8496B0"/>
          <w:sz w:val="26"/>
          <w:szCs w:val="26"/>
        </w:rPr>
      </w:pPr>
      <w:r>
        <w:rPr>
          <w:rFonts w:ascii="Arial Narrow" w:hAnsi="Arial Narrow"/>
          <w:sz w:val="26"/>
          <w:szCs w:val="26"/>
        </w:rPr>
        <w:t xml:space="preserve">      </w:t>
      </w:r>
      <w:r w:rsidR="008C6F55" w:rsidRPr="002910E1">
        <w:rPr>
          <w:rFonts w:ascii="Arial Narrow" w:hAnsi="Arial Narrow"/>
          <w:sz w:val="26"/>
          <w:szCs w:val="26"/>
        </w:rPr>
        <w:t>strony internetowej/ za pośrednictwem właściwej terytorialnie jednostki pomocy społecznej.</w:t>
      </w:r>
    </w:p>
    <w:p w14:paraId="2DBCB85C" w14:textId="77777777" w:rsidR="008C6F55" w:rsidRPr="00445E54" w:rsidRDefault="008C6F55" w:rsidP="00445E54">
      <w:pPr>
        <w:pStyle w:val="Akapitzlist"/>
        <w:autoSpaceDE w:val="0"/>
        <w:autoSpaceDN w:val="0"/>
        <w:spacing w:after="0"/>
        <w:ind w:left="0"/>
        <w:rPr>
          <w:rFonts w:ascii="Arial Narrow" w:hAnsi="Arial Narrow"/>
          <w:sz w:val="26"/>
          <w:szCs w:val="26"/>
        </w:rPr>
      </w:pPr>
    </w:p>
    <w:p w14:paraId="3BF97C76" w14:textId="77777777" w:rsidR="008C6F55" w:rsidRPr="00445E54" w:rsidRDefault="008C6F55" w:rsidP="002910E1">
      <w:pPr>
        <w:pStyle w:val="Akapitzlist"/>
        <w:autoSpaceDE w:val="0"/>
        <w:autoSpaceDN w:val="0"/>
        <w:spacing w:after="0"/>
        <w:ind w:left="0"/>
        <w:jc w:val="center"/>
        <w:rPr>
          <w:rFonts w:ascii="Arial Narrow" w:hAnsi="Arial Narrow"/>
          <w:b/>
          <w:bCs/>
          <w:sz w:val="26"/>
          <w:szCs w:val="26"/>
        </w:rPr>
      </w:pPr>
      <w:r w:rsidRPr="00445E54">
        <w:rPr>
          <w:rFonts w:ascii="Arial Narrow" w:hAnsi="Arial Narrow"/>
          <w:b/>
          <w:bCs/>
          <w:sz w:val="26"/>
          <w:szCs w:val="26"/>
        </w:rPr>
        <w:t>§ 6.</w:t>
      </w:r>
    </w:p>
    <w:p w14:paraId="6D2888F1" w14:textId="03BACF03" w:rsidR="008C6F55" w:rsidRPr="00445E54" w:rsidRDefault="008C6F55" w:rsidP="002910E1">
      <w:pPr>
        <w:autoSpaceDE w:val="0"/>
        <w:autoSpaceDN w:val="0"/>
        <w:jc w:val="center"/>
        <w:rPr>
          <w:rFonts w:ascii="Arial Narrow" w:hAnsi="Arial Narrow"/>
          <w:b/>
          <w:bCs/>
          <w:color w:val="8496B0"/>
          <w:sz w:val="26"/>
          <w:szCs w:val="26"/>
        </w:rPr>
      </w:pPr>
      <w:r w:rsidRPr="00445E54">
        <w:rPr>
          <w:rFonts w:ascii="Arial Narrow" w:hAnsi="Arial Narrow"/>
          <w:b/>
          <w:bCs/>
          <w:sz w:val="26"/>
          <w:szCs w:val="26"/>
        </w:rPr>
        <w:t>Uprawnienia i obowiązki uczestników/czek Projektu</w:t>
      </w:r>
    </w:p>
    <w:p w14:paraId="5B56FF3A" w14:textId="77777777" w:rsidR="008C6F55" w:rsidRPr="00445E54" w:rsidRDefault="008C6F55" w:rsidP="00445E54">
      <w:pPr>
        <w:pStyle w:val="Akapitzlist"/>
        <w:numPr>
          <w:ilvl w:val="0"/>
          <w:numId w:val="45"/>
        </w:numPr>
        <w:autoSpaceDE w:val="0"/>
        <w:autoSpaceDN w:val="0"/>
        <w:spacing w:after="0"/>
        <w:ind w:left="284" w:hanging="284"/>
        <w:rPr>
          <w:rFonts w:ascii="Arial Narrow" w:hAnsi="Arial Narrow"/>
          <w:sz w:val="26"/>
          <w:szCs w:val="26"/>
        </w:rPr>
      </w:pPr>
      <w:r w:rsidRPr="00445E54">
        <w:rPr>
          <w:rFonts w:ascii="Arial Narrow" w:hAnsi="Arial Narrow"/>
          <w:sz w:val="26"/>
          <w:szCs w:val="26"/>
        </w:rPr>
        <w:t>UCZESTNIK/CZKA PROJEKTU UPRAWNIONY/A JEST DO BEZPŁATNEGO UDZIAŁU W PROJEKCIE, nie ponosi żadnych kosztów jeśli przestrzega zasad korzystania z pomocy:</w:t>
      </w:r>
    </w:p>
    <w:p w14:paraId="338A3B2C" w14:textId="77777777" w:rsidR="008C6F55" w:rsidRPr="00445E54" w:rsidRDefault="008C6F55" w:rsidP="00445E54">
      <w:pPr>
        <w:pStyle w:val="Akapitzlist"/>
        <w:autoSpaceDE w:val="0"/>
        <w:autoSpaceDN w:val="0"/>
        <w:spacing w:after="0"/>
        <w:ind w:left="284"/>
        <w:rPr>
          <w:rFonts w:ascii="Arial Narrow" w:hAnsi="Arial Narrow"/>
          <w:sz w:val="26"/>
          <w:szCs w:val="26"/>
        </w:rPr>
      </w:pPr>
      <w:r w:rsidRPr="00445E54">
        <w:rPr>
          <w:rFonts w:ascii="Arial Narrow" w:hAnsi="Arial Narrow"/>
          <w:sz w:val="26"/>
          <w:szCs w:val="26"/>
        </w:rPr>
        <w:t>-  bierze udział w obowiązkowych rodzajach wsparcia,</w:t>
      </w:r>
    </w:p>
    <w:p w14:paraId="590CDE6D" w14:textId="77777777" w:rsidR="008C6F55" w:rsidRPr="00445E54" w:rsidRDefault="008C6F55" w:rsidP="00445E54">
      <w:pPr>
        <w:pStyle w:val="Akapitzlist"/>
        <w:autoSpaceDE w:val="0"/>
        <w:autoSpaceDN w:val="0"/>
        <w:spacing w:after="0"/>
        <w:ind w:left="284"/>
        <w:rPr>
          <w:rFonts w:ascii="Arial Narrow" w:hAnsi="Arial Narrow"/>
          <w:sz w:val="26"/>
          <w:szCs w:val="26"/>
        </w:rPr>
      </w:pPr>
      <w:r w:rsidRPr="00445E54">
        <w:rPr>
          <w:rFonts w:ascii="Arial Narrow" w:hAnsi="Arial Narrow"/>
          <w:sz w:val="26"/>
          <w:szCs w:val="26"/>
        </w:rPr>
        <w:t>- uczestniczy w szkoleniach i przystępuje do egzaminów,</w:t>
      </w:r>
    </w:p>
    <w:p w14:paraId="5DBDD476" w14:textId="77777777" w:rsidR="008C6F55" w:rsidRPr="00445E54" w:rsidRDefault="008C6F55" w:rsidP="00445E54">
      <w:pPr>
        <w:pStyle w:val="Akapitzlist"/>
        <w:autoSpaceDE w:val="0"/>
        <w:autoSpaceDN w:val="0"/>
        <w:spacing w:after="0"/>
        <w:ind w:left="284"/>
        <w:rPr>
          <w:rFonts w:ascii="Arial Narrow" w:hAnsi="Arial Narrow"/>
          <w:sz w:val="26"/>
          <w:szCs w:val="26"/>
        </w:rPr>
      </w:pPr>
      <w:r w:rsidRPr="00445E54">
        <w:rPr>
          <w:rFonts w:ascii="Arial Narrow" w:hAnsi="Arial Narrow"/>
          <w:sz w:val="26"/>
          <w:szCs w:val="26"/>
        </w:rPr>
        <w:t>- uczestniczy w stażach.</w:t>
      </w:r>
    </w:p>
    <w:p w14:paraId="292FB195" w14:textId="77777777" w:rsidR="002910E1" w:rsidRDefault="008C6F55" w:rsidP="002910E1">
      <w:pPr>
        <w:pStyle w:val="Akapitzlist"/>
        <w:autoSpaceDE w:val="0"/>
        <w:autoSpaceDN w:val="0"/>
        <w:spacing w:after="0"/>
        <w:ind w:left="0"/>
        <w:rPr>
          <w:rFonts w:ascii="Arial Narrow" w:hAnsi="Arial Narrow"/>
          <w:sz w:val="26"/>
          <w:szCs w:val="26"/>
        </w:rPr>
      </w:pPr>
      <w:r w:rsidRPr="00445E54">
        <w:rPr>
          <w:rFonts w:ascii="Arial Narrow" w:hAnsi="Arial Narrow"/>
          <w:sz w:val="26"/>
          <w:szCs w:val="26"/>
        </w:rPr>
        <w:t>2.  Dodatkowe świadczenia przysługujące U</w:t>
      </w:r>
      <w:r w:rsidR="002910E1" w:rsidRPr="00445E54">
        <w:rPr>
          <w:rFonts w:ascii="Arial Narrow" w:hAnsi="Arial Narrow"/>
          <w:sz w:val="26"/>
          <w:szCs w:val="26"/>
        </w:rPr>
        <w:t>czestnikom</w:t>
      </w:r>
      <w:r w:rsidRPr="00445E54">
        <w:rPr>
          <w:rFonts w:ascii="Arial Narrow" w:hAnsi="Arial Narrow"/>
          <w:sz w:val="26"/>
          <w:szCs w:val="26"/>
        </w:rPr>
        <w:t>/Uczestniczkom zamieściliśmy</w:t>
      </w:r>
    </w:p>
    <w:p w14:paraId="6B71713B" w14:textId="1DAC4545" w:rsidR="008C6F55" w:rsidRPr="00445E54" w:rsidRDefault="002910E1" w:rsidP="00445E54">
      <w:pPr>
        <w:pStyle w:val="Akapitzlist"/>
        <w:autoSpaceDE w:val="0"/>
        <w:autoSpaceDN w:val="0"/>
        <w:spacing w:after="0"/>
        <w:ind w:left="284"/>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przy opisie  działań.</w:t>
      </w:r>
    </w:p>
    <w:p w14:paraId="7A11D426" w14:textId="77777777" w:rsidR="008C6F55" w:rsidRPr="00445E54" w:rsidRDefault="008C6F55" w:rsidP="002910E1">
      <w:pPr>
        <w:pStyle w:val="Akapitzlist"/>
        <w:autoSpaceDE w:val="0"/>
        <w:autoSpaceDN w:val="0"/>
        <w:spacing w:after="0"/>
        <w:ind w:left="0"/>
        <w:rPr>
          <w:rFonts w:ascii="Arial Narrow" w:hAnsi="Arial Narrow"/>
          <w:sz w:val="26"/>
          <w:szCs w:val="26"/>
        </w:rPr>
      </w:pPr>
      <w:r w:rsidRPr="00445E54">
        <w:rPr>
          <w:rFonts w:ascii="Arial Narrow" w:hAnsi="Arial Narrow"/>
          <w:sz w:val="26"/>
          <w:szCs w:val="26"/>
        </w:rPr>
        <w:t xml:space="preserve">3. Zwracanie kosztów dojazdu jest możliwe TYLKO DO POZIOMU CEN TRANSPORTU </w:t>
      </w:r>
    </w:p>
    <w:p w14:paraId="67D34456" w14:textId="77777777" w:rsidR="002910E1"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2910E1">
        <w:rPr>
          <w:rFonts w:ascii="Arial Narrow" w:hAnsi="Arial Narrow"/>
          <w:sz w:val="26"/>
          <w:szCs w:val="26"/>
        </w:rPr>
        <w:t>ZBIOROWEGO nawet jeśli dojeżdżacie samochodem i przysługuje do i z  miejsca</w:t>
      </w:r>
    </w:p>
    <w:p w14:paraId="33B016C0" w14:textId="055181D5" w:rsidR="002910E1" w:rsidRDefault="008C6F55" w:rsidP="002910E1">
      <w:pPr>
        <w:autoSpaceDE w:val="0"/>
        <w:autoSpaceDN w:val="0"/>
        <w:spacing w:after="0"/>
        <w:rPr>
          <w:rFonts w:ascii="Arial Narrow" w:hAnsi="Arial Narrow"/>
          <w:sz w:val="26"/>
          <w:szCs w:val="26"/>
        </w:rPr>
      </w:pPr>
      <w:r w:rsidRPr="002910E1">
        <w:rPr>
          <w:rFonts w:ascii="Arial Narrow" w:hAnsi="Arial Narrow"/>
          <w:sz w:val="26"/>
          <w:szCs w:val="26"/>
        </w:rPr>
        <w:t xml:space="preserve"> </w:t>
      </w:r>
      <w:r w:rsidR="002910E1">
        <w:rPr>
          <w:rFonts w:ascii="Arial Narrow" w:hAnsi="Arial Narrow"/>
          <w:sz w:val="26"/>
          <w:szCs w:val="26"/>
        </w:rPr>
        <w:t xml:space="preserve">   </w:t>
      </w:r>
      <w:r w:rsidRPr="00445E54">
        <w:rPr>
          <w:rFonts w:ascii="Arial Narrow" w:hAnsi="Arial Narrow"/>
          <w:sz w:val="26"/>
          <w:szCs w:val="26"/>
        </w:rPr>
        <w:t xml:space="preserve">odbywania zajęć  (w tym punkcie pod „zajęciami” należy rozumieć także: staże, szkolenia </w:t>
      </w:r>
    </w:p>
    <w:p w14:paraId="623367EF" w14:textId="6097EEF5" w:rsidR="008C6F55" w:rsidRPr="002910E1" w:rsidRDefault="002910E1" w:rsidP="002910E1">
      <w:pPr>
        <w:autoSpaceDE w:val="0"/>
        <w:autoSpaceDN w:val="0"/>
        <w:spacing w:after="0"/>
        <w:rPr>
          <w:rFonts w:ascii="Arial Narrow" w:hAnsi="Arial Narrow"/>
          <w:color w:val="8496B0"/>
          <w:sz w:val="26"/>
          <w:szCs w:val="26"/>
        </w:rPr>
      </w:pPr>
      <w:r>
        <w:rPr>
          <w:rFonts w:ascii="Arial Narrow" w:hAnsi="Arial Narrow"/>
          <w:sz w:val="26"/>
          <w:szCs w:val="26"/>
        </w:rPr>
        <w:t xml:space="preserve">    </w:t>
      </w:r>
      <w:r w:rsidR="008C6F55" w:rsidRPr="002910E1">
        <w:rPr>
          <w:rFonts w:ascii="Arial Narrow" w:hAnsi="Arial Narrow"/>
          <w:sz w:val="26"/>
          <w:szCs w:val="26"/>
        </w:rPr>
        <w:t xml:space="preserve">odbywające się w ramach </w:t>
      </w:r>
      <w:r w:rsidRPr="002910E1">
        <w:rPr>
          <w:rFonts w:ascii="Arial Narrow" w:hAnsi="Arial Narrow"/>
          <w:sz w:val="26"/>
          <w:szCs w:val="26"/>
        </w:rPr>
        <w:t>p</w:t>
      </w:r>
      <w:r w:rsidR="008C6F55" w:rsidRPr="002910E1">
        <w:rPr>
          <w:rFonts w:ascii="Arial Narrow" w:hAnsi="Arial Narrow"/>
          <w:sz w:val="26"/>
          <w:szCs w:val="26"/>
        </w:rPr>
        <w:t>rojektu) odbywa się na zasadach:</w:t>
      </w:r>
    </w:p>
    <w:p w14:paraId="692731AF" w14:textId="77777777" w:rsidR="008C6F55" w:rsidRPr="00445E54" w:rsidRDefault="008C6F55" w:rsidP="002910E1">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 xml:space="preserve">dojazd publicznym środkiem transportu – warunkiem zwrotu jest przedstawienie poprawnie  wypełnionego Wniosku o zwrot kosztów dojazdu uczestnika na zajęcia </w:t>
      </w:r>
      <w:r w:rsidRPr="00445E54">
        <w:rPr>
          <w:rFonts w:ascii="Arial Narrow" w:hAnsi="Arial Narrow"/>
          <w:sz w:val="26"/>
          <w:szCs w:val="26"/>
        </w:rPr>
        <w:lastRenderedPageBreak/>
        <w:t>publicznym środkiem transportu wraz z dołączonym przynajmniej 1 biletem z jednego dnia dojazdu (refundacja wszystkich biletów odbędzie się na podstawie listy obecności podpisywanych na zajęciach). Zakup biletów długoterminowych będzie refundowany w całości – jeżeli okres ważności biletu będzie się pokrywał całkowicie z terminami odbywania zajęć; w przypadku jedynie częściowego pokrywania się – kwota refundacji będzie pomniejszona proporcjonalnie do liczby dni, w których szkolenie się nie odbywało, lub w których Uczestnik Projektu był nieobecny na zajęciach.</w:t>
      </w:r>
    </w:p>
    <w:p w14:paraId="1FA9FC10" w14:textId="77777777" w:rsidR="008C6F55" w:rsidRPr="00445E54" w:rsidRDefault="008C6F55" w:rsidP="002910E1">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dojazd poprzez prywatnych przewoźników – dopuszcza się go w sytuacji, gdy koszt świadczonych przez takich przewoźników usług jest porównywalny do cen przewoźników państwowych lub jeśli jest to jedyny przewoźnik na danej trasie lub oferuje lepszy dla uczestnika ze względu na godziny udziału w zajęciach rozkład jazdy – refundacja następuje wtedy na takich samych zasadach jak w podpunkcie powyższym</w:t>
      </w:r>
    </w:p>
    <w:p w14:paraId="5737C475" w14:textId="77777777" w:rsidR="008C6F55" w:rsidRPr="00445E54" w:rsidRDefault="008C6F55" w:rsidP="002910E1">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 xml:space="preserve">dojazd własnym/użyczonym samochodem – </w:t>
      </w:r>
      <w:r w:rsidRPr="00445E54">
        <w:rPr>
          <w:rFonts w:ascii="Arial Narrow" w:hAnsi="Arial Narrow"/>
          <w:sz w:val="26"/>
          <w:szCs w:val="26"/>
          <w:u w:val="single"/>
        </w:rPr>
        <w:t>koszty z tym związane są refundowane do wysokości ceny biletu transportu publicznego na danej trasie</w:t>
      </w:r>
      <w:r w:rsidRPr="00445E54">
        <w:rPr>
          <w:rFonts w:ascii="Arial Narrow" w:hAnsi="Arial Narrow"/>
          <w:sz w:val="26"/>
          <w:szCs w:val="26"/>
        </w:rPr>
        <w:t>.</w:t>
      </w:r>
    </w:p>
    <w:p w14:paraId="1178A3C2" w14:textId="77777777" w:rsidR="008C6F55" w:rsidRPr="00445E54" w:rsidRDefault="008C6F55" w:rsidP="002910E1">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jeśli w ogólnodostępnych komunikatorach (strony internetowe Przewoźników) dostępne są aktualne taryfikatory cenowe pozwalające na określenie wartości kosztu przejazdu, dokument wraz z linkiem do informacji uważa się za wystarczający.</w:t>
      </w:r>
    </w:p>
    <w:p w14:paraId="5C2F087D" w14:textId="77777777" w:rsidR="008C6F55" w:rsidRPr="00445E54" w:rsidRDefault="008C6F55" w:rsidP="002910E1">
      <w:pPr>
        <w:autoSpaceDE w:val="0"/>
        <w:autoSpaceDN w:val="0"/>
        <w:spacing w:after="0"/>
        <w:ind w:left="170"/>
        <w:rPr>
          <w:rFonts w:ascii="Arial Narrow" w:hAnsi="Arial Narrow"/>
          <w:sz w:val="26"/>
          <w:szCs w:val="26"/>
        </w:rPr>
      </w:pPr>
      <w:r w:rsidRPr="00445E54">
        <w:rPr>
          <w:rFonts w:ascii="Arial Narrow" w:hAnsi="Arial Narrow"/>
          <w:sz w:val="26"/>
          <w:szCs w:val="26"/>
        </w:rPr>
        <w:t>Dodatkowe warunki:</w:t>
      </w:r>
    </w:p>
    <w:p w14:paraId="55D2EFFE" w14:textId="77777777" w:rsidR="002910E1" w:rsidRDefault="008C6F55" w:rsidP="002910E1">
      <w:pPr>
        <w:pStyle w:val="Default"/>
        <w:spacing w:after="0"/>
        <w:ind w:left="170"/>
        <w:jc w:val="left"/>
        <w:rPr>
          <w:rFonts w:ascii="Arial Narrow" w:hAnsi="Arial Narrow"/>
          <w:color w:val="auto"/>
          <w:sz w:val="26"/>
          <w:szCs w:val="26"/>
        </w:rPr>
      </w:pPr>
      <w:r w:rsidRPr="00445E54">
        <w:rPr>
          <w:rFonts w:ascii="Arial Narrow" w:hAnsi="Arial Narrow"/>
          <w:color w:val="auto"/>
          <w:sz w:val="26"/>
          <w:szCs w:val="26"/>
        </w:rPr>
        <w:t xml:space="preserve">5) </w:t>
      </w:r>
      <w:r w:rsidR="002910E1">
        <w:rPr>
          <w:rFonts w:ascii="Arial Narrow" w:hAnsi="Arial Narrow"/>
          <w:color w:val="auto"/>
          <w:sz w:val="26"/>
          <w:szCs w:val="26"/>
        </w:rPr>
        <w:t xml:space="preserve">  </w:t>
      </w:r>
      <w:r w:rsidRPr="00445E54">
        <w:rPr>
          <w:rFonts w:ascii="Arial Narrow" w:hAnsi="Arial Narrow"/>
          <w:color w:val="auto"/>
          <w:sz w:val="26"/>
          <w:szCs w:val="26"/>
        </w:rPr>
        <w:t xml:space="preserve">W przypadku braku któregokolwiek z załączników do wniosku o zwrot kosztów przejazdu </w:t>
      </w:r>
    </w:p>
    <w:p w14:paraId="13659A66" w14:textId="33533904" w:rsidR="008C6F55" w:rsidRPr="00445E54"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       </w:t>
      </w:r>
      <w:r w:rsidR="008C6F55" w:rsidRPr="00445E54">
        <w:rPr>
          <w:rFonts w:ascii="Arial Narrow" w:hAnsi="Arial Narrow"/>
          <w:color w:val="auto"/>
          <w:sz w:val="26"/>
          <w:szCs w:val="26"/>
        </w:rPr>
        <w:t>dokumenty mogą być jeden raz uzupełnione.</w:t>
      </w:r>
    </w:p>
    <w:p w14:paraId="3BE0FF9D" w14:textId="296C1AF7" w:rsidR="008C6F55" w:rsidRPr="00445E54" w:rsidRDefault="008C6F55" w:rsidP="002910E1">
      <w:pPr>
        <w:pStyle w:val="Default"/>
        <w:spacing w:after="0"/>
        <w:ind w:left="170"/>
        <w:jc w:val="left"/>
        <w:rPr>
          <w:rFonts w:ascii="Arial Narrow" w:hAnsi="Arial Narrow"/>
          <w:color w:val="auto"/>
          <w:sz w:val="26"/>
          <w:szCs w:val="26"/>
        </w:rPr>
      </w:pPr>
      <w:r w:rsidRPr="00445E54">
        <w:rPr>
          <w:rFonts w:ascii="Arial Narrow" w:hAnsi="Arial Narrow"/>
          <w:color w:val="auto"/>
          <w:sz w:val="26"/>
          <w:szCs w:val="26"/>
        </w:rPr>
        <w:t xml:space="preserve">6) </w:t>
      </w:r>
      <w:r w:rsidR="002910E1">
        <w:rPr>
          <w:rFonts w:ascii="Arial Narrow" w:hAnsi="Arial Narrow"/>
          <w:color w:val="auto"/>
          <w:sz w:val="26"/>
          <w:szCs w:val="26"/>
        </w:rPr>
        <w:t xml:space="preserve">  </w:t>
      </w:r>
      <w:r w:rsidRPr="00445E54">
        <w:rPr>
          <w:rFonts w:ascii="Arial Narrow" w:hAnsi="Arial Narrow"/>
          <w:color w:val="auto"/>
          <w:sz w:val="26"/>
          <w:szCs w:val="26"/>
        </w:rPr>
        <w:t>Środki finansowe są zwracane za prawidłowe i kompletne dokumenty.</w:t>
      </w:r>
    </w:p>
    <w:p w14:paraId="288F3D72" w14:textId="33204F6B" w:rsidR="002910E1"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7)   </w:t>
      </w:r>
      <w:r w:rsidR="008C6F55" w:rsidRPr="00445E54">
        <w:rPr>
          <w:rFonts w:ascii="Arial Narrow" w:hAnsi="Arial Narrow"/>
          <w:color w:val="auto"/>
          <w:sz w:val="26"/>
          <w:szCs w:val="26"/>
        </w:rPr>
        <w:t xml:space="preserve">Uczestnik Projektu otrzymuje zwrot kosztów dojazdu dopiero po ukończonej usłudze oraz </w:t>
      </w:r>
    </w:p>
    <w:p w14:paraId="39B36E81" w14:textId="77777777" w:rsidR="002910E1"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      </w:t>
      </w:r>
      <w:r w:rsidR="008C6F55" w:rsidRPr="00445E54">
        <w:rPr>
          <w:rFonts w:ascii="Arial Narrow" w:hAnsi="Arial Narrow"/>
          <w:color w:val="auto"/>
          <w:sz w:val="26"/>
          <w:szCs w:val="26"/>
        </w:rPr>
        <w:t xml:space="preserve">złożeniu kompletu wymaganych dokumentów. Dokumentny należy złożyć w terminie 7 dni </w:t>
      </w:r>
    </w:p>
    <w:p w14:paraId="41BB0B98" w14:textId="210CCD71" w:rsidR="008C6F55" w:rsidRPr="00445E54"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      </w:t>
      </w:r>
      <w:r w:rsidR="008C6F55" w:rsidRPr="00445E54">
        <w:rPr>
          <w:rFonts w:ascii="Arial Narrow" w:hAnsi="Arial Narrow"/>
          <w:color w:val="auto"/>
          <w:sz w:val="26"/>
          <w:szCs w:val="26"/>
        </w:rPr>
        <w:t>kalendarzowych od zakończenia usługi.</w:t>
      </w:r>
    </w:p>
    <w:p w14:paraId="25FB927D" w14:textId="77777777" w:rsidR="008C6F55" w:rsidRPr="00445E54" w:rsidRDefault="008C6F55" w:rsidP="00445E54">
      <w:pPr>
        <w:pStyle w:val="Default"/>
        <w:spacing w:after="0" w:line="240" w:lineRule="auto"/>
        <w:jc w:val="left"/>
        <w:rPr>
          <w:rFonts w:ascii="Arial Narrow" w:hAnsi="Arial Narrow"/>
          <w:color w:val="auto"/>
          <w:sz w:val="26"/>
          <w:szCs w:val="26"/>
        </w:rPr>
      </w:pPr>
      <w:r w:rsidRPr="00445E54">
        <w:rPr>
          <w:rFonts w:ascii="Arial Narrow" w:hAnsi="Arial Narrow"/>
          <w:color w:val="auto"/>
          <w:sz w:val="26"/>
          <w:szCs w:val="26"/>
        </w:rPr>
        <w:t xml:space="preserve">4. Uczestnik/czka Projektu ma obowiązek: </w:t>
      </w:r>
    </w:p>
    <w:p w14:paraId="3F2F93DC" w14:textId="77777777" w:rsidR="008C6F55" w:rsidRPr="00445E54"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realizować Indywidualny Plan Działania i aktywnie uczestniczyć w zaplanowanych działaniach,</w:t>
      </w:r>
    </w:p>
    <w:p w14:paraId="1F483F95" w14:textId="77777777" w:rsidR="008C6F55" w:rsidRPr="00445E54"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potwierdzać własnoręcznym podpisem uczestnictwa każdorazowo na liście obecności,</w:t>
      </w:r>
    </w:p>
    <w:p w14:paraId="31BBF6BF" w14:textId="77777777" w:rsidR="008C6F55" w:rsidRPr="00445E54"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wypełniania ankiet ewaluacyjnych i monitoringowych w czasie trwania Projektu,</w:t>
      </w:r>
    </w:p>
    <w:p w14:paraId="12F5B908" w14:textId="77777777" w:rsidR="008C6F55" w:rsidRPr="00445E54"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zachowania się zgodnie z zasadami współżycia społecznego, zgodnego z ogólnymi normami moralnymi i etycznymi w stosunku do Trenerów, Szkoleniowców, Pracodawców, osób realizujących projekt i innych Uczestników/czek Projektu,</w:t>
      </w:r>
    </w:p>
    <w:p w14:paraId="77C831DB" w14:textId="77777777" w:rsidR="008C6F55" w:rsidRPr="00445E54"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poszanowania pomocy dydaktycznych, materiałów oraz używania ich zgodnie z przeznaczeniem,</w:t>
      </w:r>
    </w:p>
    <w:p w14:paraId="562DA97A" w14:textId="77777777" w:rsidR="008C6F55" w:rsidRPr="00445E54"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ukończenia form wsparcia.</w:t>
      </w:r>
    </w:p>
    <w:p w14:paraId="3046183D" w14:textId="77777777" w:rsidR="00845FED" w:rsidRDefault="00845FED" w:rsidP="00845FED">
      <w:pPr>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5. </w:t>
      </w:r>
      <w:r w:rsidR="00717705" w:rsidRPr="00845FED">
        <w:rPr>
          <w:rFonts w:ascii="Arial Narrow" w:hAnsi="Arial Narrow"/>
          <w:sz w:val="26"/>
          <w:szCs w:val="26"/>
        </w:rPr>
        <w:t xml:space="preserve">Każdy </w:t>
      </w:r>
      <w:r w:rsidR="00F25087" w:rsidRPr="00845FED">
        <w:rPr>
          <w:rFonts w:ascii="Arial Narrow" w:hAnsi="Arial Narrow"/>
          <w:sz w:val="26"/>
          <w:szCs w:val="26"/>
        </w:rPr>
        <w:t>U</w:t>
      </w:r>
      <w:r w:rsidR="00717705" w:rsidRPr="00845FED">
        <w:rPr>
          <w:rFonts w:ascii="Arial Narrow" w:hAnsi="Arial Narrow"/>
          <w:sz w:val="26"/>
          <w:szCs w:val="26"/>
        </w:rPr>
        <w:t>czestnik</w:t>
      </w:r>
      <w:r w:rsidR="00F25087" w:rsidRPr="00845FED">
        <w:rPr>
          <w:rFonts w:ascii="Arial Narrow" w:hAnsi="Arial Narrow"/>
          <w:sz w:val="26"/>
          <w:szCs w:val="26"/>
        </w:rPr>
        <w:t>/czka</w:t>
      </w:r>
      <w:r w:rsidR="00717705" w:rsidRPr="00845FED">
        <w:rPr>
          <w:rFonts w:ascii="Arial Narrow" w:hAnsi="Arial Narrow"/>
          <w:sz w:val="26"/>
          <w:szCs w:val="26"/>
        </w:rPr>
        <w:t xml:space="preserve"> Projektu ma obowiązek uczestnictwa w co najmniej 80% godzin</w:t>
      </w:r>
      <w:r w:rsidR="00E56128" w:rsidRPr="00845FED">
        <w:rPr>
          <w:rFonts w:ascii="Arial Narrow" w:hAnsi="Arial Narrow"/>
          <w:sz w:val="26"/>
          <w:szCs w:val="26"/>
        </w:rPr>
        <w:t xml:space="preserve"> </w:t>
      </w:r>
    </w:p>
    <w:p w14:paraId="3DFAE879" w14:textId="1A02FB06" w:rsidR="00F25087" w:rsidRPr="00845FED" w:rsidRDefault="00845FED" w:rsidP="00845FED">
      <w:pPr>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621FBB" w:rsidRPr="00845FED">
        <w:rPr>
          <w:rFonts w:ascii="Arial Narrow" w:hAnsi="Arial Narrow"/>
          <w:sz w:val="26"/>
          <w:szCs w:val="26"/>
        </w:rPr>
        <w:t xml:space="preserve">zaplanowanych </w:t>
      </w:r>
      <w:r w:rsidR="00F25087" w:rsidRPr="00845FED">
        <w:rPr>
          <w:rFonts w:ascii="Arial Narrow" w:hAnsi="Arial Narrow"/>
          <w:sz w:val="26"/>
          <w:szCs w:val="26"/>
        </w:rPr>
        <w:t>d</w:t>
      </w:r>
      <w:r w:rsidR="00621FBB" w:rsidRPr="00845FED">
        <w:rPr>
          <w:rFonts w:ascii="Arial Narrow" w:hAnsi="Arial Narrow"/>
          <w:sz w:val="26"/>
          <w:szCs w:val="26"/>
        </w:rPr>
        <w:t>la danej formy wsparcia</w:t>
      </w:r>
      <w:r w:rsidR="0048314B" w:rsidRPr="00845FED">
        <w:rPr>
          <w:rFonts w:ascii="Arial Narrow" w:hAnsi="Arial Narrow"/>
          <w:sz w:val="26"/>
          <w:szCs w:val="26"/>
        </w:rPr>
        <w:t>.</w:t>
      </w:r>
      <w:r w:rsidR="00717705" w:rsidRPr="00845FED">
        <w:rPr>
          <w:rFonts w:ascii="Arial Narrow" w:hAnsi="Arial Narrow"/>
          <w:sz w:val="26"/>
          <w:szCs w:val="26"/>
        </w:rPr>
        <w:t xml:space="preserve"> </w:t>
      </w:r>
      <w:r w:rsidR="00913622" w:rsidRPr="00845FED">
        <w:rPr>
          <w:rFonts w:ascii="Arial Narrow" w:hAnsi="Arial Narrow"/>
          <w:sz w:val="26"/>
          <w:szCs w:val="26"/>
        </w:rPr>
        <w:t xml:space="preserve"> </w:t>
      </w:r>
    </w:p>
    <w:p w14:paraId="44BB2725"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6. </w:t>
      </w:r>
      <w:r w:rsidR="00186F22" w:rsidRPr="00845FED">
        <w:rPr>
          <w:rFonts w:ascii="Arial Narrow" w:hAnsi="Arial Narrow"/>
          <w:sz w:val="26"/>
          <w:szCs w:val="26"/>
        </w:rPr>
        <w:t>Wnioskodawca</w:t>
      </w:r>
      <w:r w:rsidR="00717705" w:rsidRPr="00845FED">
        <w:rPr>
          <w:rFonts w:ascii="Arial Narrow" w:hAnsi="Arial Narrow"/>
          <w:sz w:val="26"/>
          <w:szCs w:val="26"/>
        </w:rPr>
        <w:t xml:space="preserve"> dopuszcza usprawiedliwienie nieobecności spowodowane chorobą lub </w:t>
      </w:r>
    </w:p>
    <w:p w14:paraId="0753021D"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lastRenderedPageBreak/>
        <w:t xml:space="preserve">    </w:t>
      </w:r>
      <w:r w:rsidR="00717705" w:rsidRPr="00845FED">
        <w:rPr>
          <w:rFonts w:ascii="Arial Narrow" w:hAnsi="Arial Narrow"/>
          <w:sz w:val="26"/>
          <w:szCs w:val="26"/>
        </w:rPr>
        <w:t>ważnymi</w:t>
      </w:r>
      <w:r w:rsidR="00F25087" w:rsidRPr="00845FED">
        <w:rPr>
          <w:rFonts w:ascii="Arial Narrow" w:hAnsi="Arial Narrow"/>
          <w:sz w:val="26"/>
          <w:szCs w:val="26"/>
        </w:rPr>
        <w:t xml:space="preserve"> </w:t>
      </w:r>
      <w:r w:rsidR="00717705" w:rsidRPr="00845FED">
        <w:rPr>
          <w:rFonts w:ascii="Arial Narrow" w:hAnsi="Arial Narrow"/>
          <w:sz w:val="26"/>
          <w:szCs w:val="26"/>
        </w:rPr>
        <w:t xml:space="preserve">sytuacjami losowymi. Usprawiedliwienie jest dokonywane na podstawie </w:t>
      </w:r>
    </w:p>
    <w:p w14:paraId="0E6B17E3"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przedstawionego</w:t>
      </w:r>
      <w:r w:rsidR="00F25087" w:rsidRPr="00845FED">
        <w:rPr>
          <w:rFonts w:ascii="Arial Narrow" w:hAnsi="Arial Narrow"/>
          <w:sz w:val="26"/>
          <w:szCs w:val="26"/>
        </w:rPr>
        <w:t xml:space="preserve"> </w:t>
      </w:r>
      <w:r w:rsidR="00717705" w:rsidRPr="00845FED">
        <w:rPr>
          <w:rFonts w:ascii="Arial Narrow" w:hAnsi="Arial Narrow"/>
          <w:sz w:val="26"/>
          <w:szCs w:val="26"/>
        </w:rPr>
        <w:t>zwolnienia lekarskiego lub innych dokumentów usprawiedliwiających jego</w:t>
      </w:r>
    </w:p>
    <w:p w14:paraId="1A9A020B" w14:textId="121A2715" w:rsidR="00063808" w:rsidRP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 xml:space="preserve"> nieobecność </w:t>
      </w:r>
      <w:r w:rsidR="00031846" w:rsidRPr="00845FED">
        <w:rPr>
          <w:rFonts w:ascii="Arial Narrow" w:hAnsi="Arial Narrow"/>
          <w:sz w:val="26"/>
          <w:szCs w:val="26"/>
        </w:rPr>
        <w:t>do 20 % ogółu godzin przewidzianych na daną formę wsparcia.</w:t>
      </w:r>
    </w:p>
    <w:p w14:paraId="305363F3"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7. </w:t>
      </w:r>
      <w:r w:rsidR="00717705" w:rsidRPr="00845FED">
        <w:rPr>
          <w:rFonts w:ascii="Arial Narrow" w:hAnsi="Arial Narrow"/>
          <w:sz w:val="26"/>
          <w:szCs w:val="26"/>
        </w:rPr>
        <w:t>W przypadku przekroczenia dozwolonego limitu nieobecności, oprócz pisemnego</w:t>
      </w:r>
      <w:r w:rsidR="00F25087" w:rsidRPr="00845FED">
        <w:rPr>
          <w:rFonts w:ascii="Arial Narrow" w:hAnsi="Arial Narrow"/>
          <w:sz w:val="26"/>
          <w:szCs w:val="26"/>
        </w:rPr>
        <w:t xml:space="preserve"> </w:t>
      </w:r>
    </w:p>
    <w:p w14:paraId="52EE0CC7" w14:textId="6D3B2654"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usprawiedliwienia swojej nieobecności, Uczestnik</w:t>
      </w:r>
      <w:r w:rsidR="00F25087" w:rsidRPr="00845FED">
        <w:rPr>
          <w:rFonts w:ascii="Arial Narrow" w:hAnsi="Arial Narrow"/>
          <w:sz w:val="26"/>
          <w:szCs w:val="26"/>
        </w:rPr>
        <w:t>/czka</w:t>
      </w:r>
      <w:r w:rsidR="00717705" w:rsidRPr="00845FED">
        <w:rPr>
          <w:rFonts w:ascii="Arial Narrow" w:hAnsi="Arial Narrow"/>
          <w:sz w:val="26"/>
          <w:szCs w:val="26"/>
        </w:rPr>
        <w:t xml:space="preserve"> Projektu zobowiązany jest do </w:t>
      </w:r>
    </w:p>
    <w:p w14:paraId="5E8D8B49" w14:textId="113A64F2" w:rsidR="00063808" w:rsidRP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uzyskania zgody</w:t>
      </w:r>
      <w:r w:rsidR="00F25087" w:rsidRPr="00845FED">
        <w:rPr>
          <w:rFonts w:ascii="Arial Narrow" w:hAnsi="Arial Narrow"/>
          <w:sz w:val="26"/>
          <w:szCs w:val="26"/>
        </w:rPr>
        <w:t xml:space="preserve"> </w:t>
      </w:r>
      <w:r w:rsidR="00717705" w:rsidRPr="00845FED">
        <w:rPr>
          <w:rFonts w:ascii="Arial Narrow" w:hAnsi="Arial Narrow"/>
          <w:sz w:val="26"/>
          <w:szCs w:val="26"/>
        </w:rPr>
        <w:t>Kierownika</w:t>
      </w:r>
      <w:r w:rsidR="00811A8B" w:rsidRPr="00845FED">
        <w:rPr>
          <w:rFonts w:ascii="Arial Narrow" w:hAnsi="Arial Narrow"/>
          <w:sz w:val="26"/>
          <w:szCs w:val="26"/>
        </w:rPr>
        <w:t>/Koordynatora</w:t>
      </w:r>
      <w:r w:rsidR="00717705" w:rsidRPr="00845FED">
        <w:rPr>
          <w:rFonts w:ascii="Arial Narrow" w:hAnsi="Arial Narrow"/>
          <w:sz w:val="26"/>
          <w:szCs w:val="26"/>
        </w:rPr>
        <w:t xml:space="preserve"> Projektu na kontynuację uczestnictwa w projekcie.</w:t>
      </w:r>
    </w:p>
    <w:p w14:paraId="7346E09B"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8. </w:t>
      </w:r>
      <w:r w:rsidR="00717705" w:rsidRPr="00845FED">
        <w:rPr>
          <w:rFonts w:ascii="Arial Narrow" w:hAnsi="Arial Narrow"/>
          <w:sz w:val="26"/>
          <w:szCs w:val="26"/>
        </w:rPr>
        <w:t>Uczestnik</w:t>
      </w:r>
      <w:r w:rsidR="00F25087" w:rsidRPr="00845FED">
        <w:rPr>
          <w:rFonts w:ascii="Arial Narrow" w:hAnsi="Arial Narrow"/>
          <w:sz w:val="26"/>
          <w:szCs w:val="26"/>
        </w:rPr>
        <w:t>/czka</w:t>
      </w:r>
      <w:r w:rsidR="00717705" w:rsidRPr="00845FED">
        <w:rPr>
          <w:rFonts w:ascii="Arial Narrow" w:hAnsi="Arial Narrow"/>
          <w:sz w:val="26"/>
          <w:szCs w:val="26"/>
        </w:rPr>
        <w:t xml:space="preserve"> </w:t>
      </w:r>
      <w:r w:rsidR="00F25087" w:rsidRPr="00845FED">
        <w:rPr>
          <w:rFonts w:ascii="Arial Narrow" w:hAnsi="Arial Narrow"/>
          <w:sz w:val="26"/>
          <w:szCs w:val="26"/>
        </w:rPr>
        <w:t>P</w:t>
      </w:r>
      <w:r w:rsidR="00717705" w:rsidRPr="00845FED">
        <w:rPr>
          <w:rFonts w:ascii="Arial Narrow" w:hAnsi="Arial Narrow"/>
          <w:sz w:val="26"/>
          <w:szCs w:val="26"/>
        </w:rPr>
        <w:t>rojektu zostaje skreślony</w:t>
      </w:r>
      <w:r w:rsidR="00F25087" w:rsidRPr="00845FED">
        <w:rPr>
          <w:rFonts w:ascii="Arial Narrow" w:hAnsi="Arial Narrow"/>
          <w:sz w:val="26"/>
          <w:szCs w:val="26"/>
        </w:rPr>
        <w:t>/a</w:t>
      </w:r>
      <w:r w:rsidR="00717705" w:rsidRPr="00845FED">
        <w:rPr>
          <w:rFonts w:ascii="Arial Narrow" w:hAnsi="Arial Narrow"/>
          <w:sz w:val="26"/>
          <w:szCs w:val="26"/>
        </w:rPr>
        <w:t xml:space="preserve"> z listy uczestników w przypadku przekroczenia </w:t>
      </w:r>
    </w:p>
    <w:p w14:paraId="3861F239"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dozwolonego limitu</w:t>
      </w:r>
      <w:r w:rsidR="00F25087" w:rsidRPr="00845FED">
        <w:rPr>
          <w:rFonts w:ascii="Arial Narrow" w:hAnsi="Arial Narrow"/>
          <w:sz w:val="26"/>
          <w:szCs w:val="26"/>
        </w:rPr>
        <w:t xml:space="preserve"> </w:t>
      </w:r>
      <w:r w:rsidR="00717705" w:rsidRPr="00845FED">
        <w:rPr>
          <w:rFonts w:ascii="Arial Narrow" w:hAnsi="Arial Narrow"/>
          <w:sz w:val="26"/>
          <w:szCs w:val="26"/>
        </w:rPr>
        <w:t xml:space="preserve">nieobecności, nieusprawiedliwienia oraz nieuzyskania zgody </w:t>
      </w:r>
    </w:p>
    <w:p w14:paraId="6D12EFA9" w14:textId="77777777" w:rsidR="00E65E4A"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811A8B" w:rsidRPr="00845FED">
        <w:rPr>
          <w:rFonts w:ascii="Arial Narrow" w:hAnsi="Arial Narrow"/>
          <w:sz w:val="26"/>
          <w:szCs w:val="26"/>
        </w:rPr>
        <w:t xml:space="preserve">Koordynatora Projektu </w:t>
      </w:r>
      <w:r w:rsidR="00717705" w:rsidRPr="00845FED">
        <w:rPr>
          <w:rFonts w:ascii="Arial Narrow" w:hAnsi="Arial Narrow"/>
          <w:sz w:val="26"/>
          <w:szCs w:val="26"/>
        </w:rPr>
        <w:t xml:space="preserve">na kontynuację uczestnictwa w projekcie lub złożenia pisemnej </w:t>
      </w:r>
    </w:p>
    <w:p w14:paraId="3FE0F28D" w14:textId="77777777" w:rsidR="00E65E4A" w:rsidRDefault="00E65E4A"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rezygnacji z uczestnictwa w projekcie</w:t>
      </w:r>
      <w:r w:rsidR="00F25087" w:rsidRPr="00845FED">
        <w:rPr>
          <w:rFonts w:ascii="Arial Narrow" w:hAnsi="Arial Narrow"/>
          <w:sz w:val="26"/>
          <w:szCs w:val="26"/>
        </w:rPr>
        <w:t xml:space="preserve">. </w:t>
      </w:r>
      <w:r w:rsidR="0051105E" w:rsidRPr="00845FED">
        <w:rPr>
          <w:rFonts w:ascii="Arial Narrow" w:hAnsi="Arial Narrow"/>
          <w:sz w:val="26"/>
          <w:szCs w:val="26"/>
        </w:rPr>
        <w:t xml:space="preserve">Skreślenia z Listy osób zakwalifikowanych dokonuje </w:t>
      </w:r>
    </w:p>
    <w:p w14:paraId="181998D2" w14:textId="4DDF9367" w:rsidR="00F25087" w:rsidRPr="00845FED" w:rsidRDefault="00E65E4A"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51105E" w:rsidRPr="00845FED">
        <w:rPr>
          <w:rFonts w:ascii="Arial Narrow" w:hAnsi="Arial Narrow"/>
          <w:sz w:val="26"/>
          <w:szCs w:val="26"/>
        </w:rPr>
        <w:t>Koordynator projektu.</w:t>
      </w:r>
    </w:p>
    <w:p w14:paraId="229F9102"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9. </w:t>
      </w:r>
      <w:r w:rsidR="00717705" w:rsidRPr="00E65E4A">
        <w:rPr>
          <w:rFonts w:ascii="Arial Narrow" w:hAnsi="Arial Narrow"/>
          <w:sz w:val="26"/>
          <w:szCs w:val="26"/>
        </w:rPr>
        <w:t xml:space="preserve">Uczestnik Projektu jest zobowiązany do udzielania wszelkich informacji związanych </w:t>
      </w:r>
    </w:p>
    <w:p w14:paraId="5088701B"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E65E4A">
        <w:rPr>
          <w:rFonts w:ascii="Arial Narrow" w:hAnsi="Arial Narrow"/>
          <w:sz w:val="26"/>
          <w:szCs w:val="26"/>
        </w:rPr>
        <w:t xml:space="preserve">z uczestnictwem w Projekcie instytucjom zaangażowanym we wdrażanie </w:t>
      </w:r>
      <w:r w:rsidR="00C653F8" w:rsidRPr="00E65E4A">
        <w:rPr>
          <w:rFonts w:ascii="Arial Narrow" w:hAnsi="Arial Narrow"/>
          <w:sz w:val="26"/>
          <w:szCs w:val="26"/>
        </w:rPr>
        <w:t xml:space="preserve"> programu </w:t>
      </w:r>
    </w:p>
    <w:p w14:paraId="2C5BE928" w14:textId="151409A7" w:rsidR="00F25087" w:rsidRP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C653F8" w:rsidRPr="00E65E4A">
        <w:rPr>
          <w:rFonts w:ascii="Arial Narrow" w:hAnsi="Arial Narrow"/>
          <w:sz w:val="26"/>
          <w:szCs w:val="26"/>
        </w:rPr>
        <w:t xml:space="preserve">regionalnego </w:t>
      </w:r>
      <w:r>
        <w:rPr>
          <w:rFonts w:ascii="Arial Narrow" w:hAnsi="Arial Narrow"/>
          <w:sz w:val="26"/>
          <w:szCs w:val="26"/>
        </w:rPr>
        <w:t>F</w:t>
      </w:r>
      <w:r w:rsidR="00C653F8" w:rsidRPr="00E65E4A">
        <w:rPr>
          <w:rFonts w:ascii="Arial Narrow" w:hAnsi="Arial Narrow"/>
          <w:sz w:val="26"/>
          <w:szCs w:val="26"/>
        </w:rPr>
        <w:t>undusze Europejski dla Warmii i Mazur na lata 2021-2027.</w:t>
      </w:r>
    </w:p>
    <w:p w14:paraId="42C6EA66"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10.</w:t>
      </w:r>
      <w:r w:rsidR="00101FA8" w:rsidRPr="00E65E4A">
        <w:rPr>
          <w:rFonts w:ascii="Arial Narrow" w:hAnsi="Arial Narrow"/>
          <w:sz w:val="26"/>
          <w:szCs w:val="26"/>
        </w:rPr>
        <w:t>Uczestnik</w:t>
      </w:r>
      <w:r w:rsidR="00F25087" w:rsidRPr="00E65E4A">
        <w:rPr>
          <w:rFonts w:ascii="Arial Narrow" w:hAnsi="Arial Narrow"/>
          <w:sz w:val="26"/>
          <w:szCs w:val="26"/>
        </w:rPr>
        <w:t>/czka</w:t>
      </w:r>
      <w:r w:rsidR="00101FA8" w:rsidRPr="00E65E4A">
        <w:rPr>
          <w:rFonts w:ascii="Arial Narrow" w:hAnsi="Arial Narrow"/>
          <w:sz w:val="26"/>
          <w:szCs w:val="26"/>
        </w:rPr>
        <w:t xml:space="preserve"> Projektu ma prawo składać skargi i reklamacje dotyczące każdego etapu </w:t>
      </w:r>
    </w:p>
    <w:p w14:paraId="6BFC914B"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 xml:space="preserve">uczestnictwa, w tym dotyczące jakości przeprowadzanego wsparcia szkoleniowego. Osobą </w:t>
      </w:r>
    </w:p>
    <w:p w14:paraId="3892DAB5"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 xml:space="preserve">odpowiedzialną za rozpatrzenie tychże jest Koordynator Projektu, który w przypadku uznania </w:t>
      </w:r>
    </w:p>
    <w:p w14:paraId="210047E1"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 xml:space="preserve">ich zasadności zdecyduje o sposobie ich zadośćuczynienia, do ponownego zorganizowania </w:t>
      </w:r>
    </w:p>
    <w:p w14:paraId="647256BF"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szkolenia włącznie.</w:t>
      </w:r>
      <w:r w:rsidR="00D975D3" w:rsidRPr="00E65E4A">
        <w:rPr>
          <w:rFonts w:ascii="Arial Narrow" w:hAnsi="Arial Narrow"/>
          <w:sz w:val="26"/>
          <w:szCs w:val="26"/>
        </w:rPr>
        <w:t xml:space="preserve"> Każda skarga i reklamacja jest dokumentowana i załączana do </w:t>
      </w:r>
    </w:p>
    <w:p w14:paraId="5D2F48B1" w14:textId="500F38EE" w:rsidR="00A81648" w:rsidRPr="00E65E4A" w:rsidRDefault="00E65E4A" w:rsidP="00E65E4A">
      <w:pPr>
        <w:tabs>
          <w:tab w:val="left" w:pos="709"/>
        </w:tabs>
        <w:autoSpaceDE w:val="0"/>
        <w:autoSpaceDN w:val="0"/>
        <w:adjustRightInd w:val="0"/>
        <w:spacing w:after="0" w:line="240" w:lineRule="auto"/>
        <w:rPr>
          <w:rFonts w:ascii="Arial Narrow" w:hAnsi="Arial Narrow"/>
          <w:color w:val="548DD4" w:themeColor="text2" w:themeTint="99"/>
          <w:sz w:val="26"/>
          <w:szCs w:val="26"/>
        </w:rPr>
      </w:pPr>
      <w:r>
        <w:rPr>
          <w:rFonts w:ascii="Arial Narrow" w:hAnsi="Arial Narrow"/>
          <w:sz w:val="26"/>
          <w:szCs w:val="26"/>
        </w:rPr>
        <w:t xml:space="preserve">    </w:t>
      </w:r>
      <w:r w:rsidR="00D975D3" w:rsidRPr="00E65E4A">
        <w:rPr>
          <w:rFonts w:ascii="Arial Narrow" w:hAnsi="Arial Narrow"/>
          <w:sz w:val="26"/>
          <w:szCs w:val="26"/>
        </w:rPr>
        <w:t>dokumentacji projektowej</w:t>
      </w:r>
      <w:r w:rsidR="00D975D3" w:rsidRPr="00E65E4A">
        <w:rPr>
          <w:rFonts w:ascii="Arial Narrow" w:hAnsi="Arial Narrow"/>
          <w:color w:val="548DD4" w:themeColor="text2" w:themeTint="99"/>
          <w:sz w:val="26"/>
          <w:szCs w:val="26"/>
        </w:rPr>
        <w:t>.</w:t>
      </w:r>
    </w:p>
    <w:p w14:paraId="68C7077D" w14:textId="77777777" w:rsidR="00C4388C" w:rsidRPr="00445E54" w:rsidRDefault="00C4388C" w:rsidP="00445E54">
      <w:pPr>
        <w:pStyle w:val="Akapitzlist"/>
        <w:tabs>
          <w:tab w:val="left" w:pos="284"/>
          <w:tab w:val="left" w:pos="709"/>
        </w:tabs>
        <w:autoSpaceDE w:val="0"/>
        <w:autoSpaceDN w:val="0"/>
        <w:adjustRightInd w:val="0"/>
        <w:spacing w:after="0" w:line="240" w:lineRule="auto"/>
        <w:ind w:left="284"/>
        <w:rPr>
          <w:rFonts w:ascii="Arial Narrow" w:hAnsi="Arial Narrow"/>
          <w:color w:val="548DD4" w:themeColor="text2" w:themeTint="99"/>
          <w:sz w:val="26"/>
          <w:szCs w:val="26"/>
        </w:rPr>
      </w:pPr>
    </w:p>
    <w:p w14:paraId="76CFE939" w14:textId="12B24232" w:rsidR="00FC2678" w:rsidRPr="00445E54" w:rsidRDefault="00FC2678" w:rsidP="00E65E4A">
      <w:pPr>
        <w:tabs>
          <w:tab w:val="left" w:pos="284"/>
        </w:tabs>
        <w:autoSpaceDE w:val="0"/>
        <w:autoSpaceDN w:val="0"/>
        <w:adjustRightInd w:val="0"/>
        <w:spacing w:after="0" w:line="240" w:lineRule="auto"/>
        <w:jc w:val="center"/>
        <w:rPr>
          <w:rFonts w:ascii="Arial Narrow" w:hAnsi="Arial Narrow"/>
          <w:b/>
          <w:sz w:val="26"/>
          <w:szCs w:val="26"/>
        </w:rPr>
      </w:pPr>
      <w:r w:rsidRPr="00445E54">
        <w:rPr>
          <w:rFonts w:ascii="Arial Narrow" w:hAnsi="Arial Narrow"/>
          <w:b/>
          <w:sz w:val="26"/>
          <w:szCs w:val="26"/>
        </w:rPr>
        <w:t xml:space="preserve">§ </w:t>
      </w:r>
      <w:r w:rsidR="00F54251">
        <w:rPr>
          <w:rFonts w:ascii="Arial Narrow" w:hAnsi="Arial Narrow"/>
          <w:b/>
          <w:sz w:val="26"/>
          <w:szCs w:val="26"/>
        </w:rPr>
        <w:t>7</w:t>
      </w:r>
      <w:r w:rsidR="0051105E" w:rsidRPr="00445E54">
        <w:rPr>
          <w:rFonts w:ascii="Arial Narrow" w:hAnsi="Arial Narrow"/>
          <w:b/>
          <w:sz w:val="26"/>
          <w:szCs w:val="26"/>
        </w:rPr>
        <w:t>.</w:t>
      </w:r>
    </w:p>
    <w:p w14:paraId="213338E7" w14:textId="7307EF41" w:rsidR="00FC2678" w:rsidRPr="00445E54" w:rsidRDefault="00FC2678" w:rsidP="00E65E4A">
      <w:pPr>
        <w:tabs>
          <w:tab w:val="left" w:pos="284"/>
        </w:tabs>
        <w:autoSpaceDE w:val="0"/>
        <w:autoSpaceDN w:val="0"/>
        <w:adjustRightInd w:val="0"/>
        <w:spacing w:after="0" w:line="240" w:lineRule="auto"/>
        <w:jc w:val="center"/>
        <w:rPr>
          <w:rFonts w:ascii="Arial Narrow" w:hAnsi="Arial Narrow"/>
          <w:b/>
          <w:sz w:val="26"/>
          <w:szCs w:val="26"/>
        </w:rPr>
      </w:pPr>
      <w:r w:rsidRPr="00445E54">
        <w:rPr>
          <w:rFonts w:ascii="Arial Narrow" w:hAnsi="Arial Narrow"/>
          <w:b/>
          <w:sz w:val="26"/>
          <w:szCs w:val="26"/>
        </w:rPr>
        <w:t xml:space="preserve">Zasady monitoringu </w:t>
      </w:r>
      <w:r w:rsidR="00BF681F" w:rsidRPr="00445E54">
        <w:rPr>
          <w:rFonts w:ascii="Arial Narrow" w:hAnsi="Arial Narrow"/>
          <w:b/>
          <w:sz w:val="26"/>
          <w:szCs w:val="26"/>
        </w:rPr>
        <w:t>U</w:t>
      </w:r>
      <w:r w:rsidRPr="00445E54">
        <w:rPr>
          <w:rFonts w:ascii="Arial Narrow" w:hAnsi="Arial Narrow"/>
          <w:b/>
          <w:sz w:val="26"/>
          <w:szCs w:val="26"/>
        </w:rPr>
        <w:t>czestników</w:t>
      </w:r>
      <w:r w:rsidR="0051105E" w:rsidRPr="00445E54">
        <w:rPr>
          <w:rFonts w:ascii="Arial Narrow" w:hAnsi="Arial Narrow"/>
          <w:b/>
          <w:sz w:val="26"/>
          <w:szCs w:val="26"/>
        </w:rPr>
        <w:t>/czek</w:t>
      </w:r>
      <w:r w:rsidRPr="00445E54">
        <w:rPr>
          <w:rFonts w:ascii="Arial Narrow" w:hAnsi="Arial Narrow"/>
          <w:b/>
          <w:sz w:val="26"/>
          <w:szCs w:val="26"/>
        </w:rPr>
        <w:t xml:space="preserve"> </w:t>
      </w:r>
      <w:r w:rsidR="00BF681F" w:rsidRPr="00445E54">
        <w:rPr>
          <w:rFonts w:ascii="Arial Narrow" w:hAnsi="Arial Narrow"/>
          <w:b/>
          <w:sz w:val="26"/>
          <w:szCs w:val="26"/>
        </w:rPr>
        <w:t>P</w:t>
      </w:r>
      <w:r w:rsidRPr="00445E54">
        <w:rPr>
          <w:rFonts w:ascii="Arial Narrow" w:hAnsi="Arial Narrow"/>
          <w:b/>
          <w:sz w:val="26"/>
          <w:szCs w:val="26"/>
        </w:rPr>
        <w:t>rojektu</w:t>
      </w:r>
    </w:p>
    <w:p w14:paraId="451ABFDF" w14:textId="77777777" w:rsidR="00422FA4" w:rsidRPr="00445E54" w:rsidRDefault="00422FA4" w:rsidP="00445E54">
      <w:pPr>
        <w:tabs>
          <w:tab w:val="left" w:pos="284"/>
        </w:tabs>
        <w:autoSpaceDE w:val="0"/>
        <w:autoSpaceDN w:val="0"/>
        <w:adjustRightInd w:val="0"/>
        <w:spacing w:after="0" w:line="240" w:lineRule="auto"/>
        <w:rPr>
          <w:rFonts w:ascii="Arial Narrow" w:hAnsi="Arial Narrow"/>
          <w:b/>
          <w:sz w:val="26"/>
          <w:szCs w:val="26"/>
        </w:rPr>
      </w:pPr>
    </w:p>
    <w:p w14:paraId="44C9EFBF" w14:textId="77777777" w:rsidR="003B7FE0" w:rsidRPr="00E65E4A" w:rsidRDefault="003B7FE0" w:rsidP="00445E54">
      <w:pPr>
        <w:tabs>
          <w:tab w:val="left" w:pos="284"/>
        </w:tabs>
        <w:autoSpaceDE w:val="0"/>
        <w:autoSpaceDN w:val="0"/>
        <w:adjustRightInd w:val="0"/>
        <w:spacing w:after="0" w:line="240" w:lineRule="auto"/>
        <w:rPr>
          <w:rFonts w:ascii="Arial Narrow" w:hAnsi="Arial Narrow"/>
          <w:sz w:val="26"/>
          <w:szCs w:val="26"/>
        </w:rPr>
      </w:pPr>
      <w:r w:rsidRPr="00E65E4A">
        <w:rPr>
          <w:rFonts w:ascii="Arial Narrow" w:hAnsi="Arial Narrow"/>
          <w:sz w:val="26"/>
          <w:szCs w:val="26"/>
        </w:rPr>
        <w:t xml:space="preserve">1. </w:t>
      </w:r>
      <w:r w:rsidR="00FC2678" w:rsidRPr="00E65E4A">
        <w:rPr>
          <w:rFonts w:ascii="Arial Narrow" w:hAnsi="Arial Narrow"/>
          <w:sz w:val="26"/>
          <w:szCs w:val="26"/>
        </w:rPr>
        <w:t>Uczestnik</w:t>
      </w:r>
      <w:r w:rsidR="0042678C" w:rsidRPr="00E65E4A">
        <w:rPr>
          <w:rFonts w:ascii="Arial Narrow" w:hAnsi="Arial Narrow"/>
          <w:sz w:val="26"/>
          <w:szCs w:val="26"/>
        </w:rPr>
        <w:t>/czka</w:t>
      </w:r>
      <w:r w:rsidR="00FC2678" w:rsidRPr="00E65E4A">
        <w:rPr>
          <w:rFonts w:ascii="Arial Narrow" w:hAnsi="Arial Narrow"/>
          <w:sz w:val="26"/>
          <w:szCs w:val="26"/>
        </w:rPr>
        <w:t xml:space="preserve"> </w:t>
      </w:r>
      <w:r w:rsidR="00BF681F" w:rsidRPr="00E65E4A">
        <w:rPr>
          <w:rFonts w:ascii="Arial Narrow" w:hAnsi="Arial Narrow"/>
          <w:sz w:val="26"/>
          <w:szCs w:val="26"/>
        </w:rPr>
        <w:t>P</w:t>
      </w:r>
      <w:r w:rsidR="00FC2678" w:rsidRPr="00E65E4A">
        <w:rPr>
          <w:rFonts w:ascii="Arial Narrow" w:hAnsi="Arial Narrow"/>
          <w:sz w:val="26"/>
          <w:szCs w:val="26"/>
        </w:rPr>
        <w:t>rojektu zobowiązuje się do wypełniania list obecności, potwierdzeń odbioru</w:t>
      </w:r>
      <w:r w:rsidRPr="00E65E4A">
        <w:rPr>
          <w:rFonts w:ascii="Arial Narrow" w:hAnsi="Arial Narrow"/>
          <w:sz w:val="26"/>
          <w:szCs w:val="26"/>
        </w:rPr>
        <w:t xml:space="preserve">   </w:t>
      </w:r>
    </w:p>
    <w:p w14:paraId="5C009876" w14:textId="77777777" w:rsidR="00E65E4A" w:rsidRPr="00E65E4A" w:rsidRDefault="00BF681F" w:rsidP="00445E54">
      <w:pPr>
        <w:tabs>
          <w:tab w:val="left" w:pos="284"/>
        </w:tabs>
        <w:autoSpaceDE w:val="0"/>
        <w:autoSpaceDN w:val="0"/>
        <w:adjustRightInd w:val="0"/>
        <w:spacing w:after="0" w:line="240" w:lineRule="auto"/>
        <w:rPr>
          <w:rFonts w:ascii="Arial Narrow" w:hAnsi="Arial Narrow"/>
          <w:sz w:val="26"/>
          <w:szCs w:val="26"/>
        </w:rPr>
      </w:pPr>
      <w:r w:rsidRPr="00E65E4A">
        <w:rPr>
          <w:rFonts w:ascii="Arial Narrow" w:hAnsi="Arial Narrow"/>
          <w:sz w:val="26"/>
          <w:szCs w:val="26"/>
        </w:rPr>
        <w:t xml:space="preserve"> </w:t>
      </w:r>
      <w:r w:rsidR="003B7FE0" w:rsidRPr="00E65E4A">
        <w:rPr>
          <w:rFonts w:ascii="Arial Narrow" w:hAnsi="Arial Narrow"/>
          <w:sz w:val="26"/>
          <w:szCs w:val="26"/>
        </w:rPr>
        <w:t xml:space="preserve">   </w:t>
      </w:r>
      <w:r w:rsidR="00FC2678" w:rsidRPr="00E65E4A">
        <w:rPr>
          <w:rFonts w:ascii="Arial Narrow" w:hAnsi="Arial Narrow"/>
          <w:sz w:val="26"/>
          <w:szCs w:val="26"/>
        </w:rPr>
        <w:t xml:space="preserve">materiałów szkoleniowych i wyżywienia, </w:t>
      </w:r>
      <w:r w:rsidR="00E65E4A" w:rsidRPr="00E65E4A">
        <w:rPr>
          <w:rFonts w:ascii="Arial Narrow" w:hAnsi="Arial Narrow"/>
          <w:sz w:val="26"/>
          <w:szCs w:val="26"/>
        </w:rPr>
        <w:t xml:space="preserve">otrzymywanych świadczeń </w:t>
      </w:r>
      <w:r w:rsidR="00FC2678" w:rsidRPr="00E65E4A">
        <w:rPr>
          <w:rFonts w:ascii="Arial Narrow" w:hAnsi="Arial Narrow"/>
          <w:sz w:val="26"/>
          <w:szCs w:val="26"/>
        </w:rPr>
        <w:t xml:space="preserve"> oraz ankiet oceniających </w:t>
      </w:r>
    </w:p>
    <w:p w14:paraId="5CB2355F" w14:textId="7BD790E7" w:rsidR="00FC2678" w:rsidRPr="00E65E4A" w:rsidRDefault="00E65E4A" w:rsidP="00445E54">
      <w:pPr>
        <w:tabs>
          <w:tab w:val="left" w:pos="284"/>
        </w:tabs>
        <w:autoSpaceDE w:val="0"/>
        <w:autoSpaceDN w:val="0"/>
        <w:adjustRightInd w:val="0"/>
        <w:spacing w:after="0" w:line="240" w:lineRule="auto"/>
        <w:rPr>
          <w:rFonts w:ascii="Arial Narrow" w:hAnsi="Arial Narrow"/>
          <w:sz w:val="26"/>
          <w:szCs w:val="26"/>
        </w:rPr>
      </w:pPr>
      <w:r w:rsidRPr="00E65E4A">
        <w:rPr>
          <w:rFonts w:ascii="Arial Narrow" w:hAnsi="Arial Narrow"/>
          <w:sz w:val="26"/>
          <w:szCs w:val="26"/>
        </w:rPr>
        <w:t xml:space="preserve">    </w:t>
      </w:r>
      <w:r w:rsidR="00FC2678" w:rsidRPr="00E65E4A">
        <w:rPr>
          <w:rFonts w:ascii="Arial Narrow" w:hAnsi="Arial Narrow"/>
          <w:sz w:val="26"/>
          <w:szCs w:val="26"/>
        </w:rPr>
        <w:t>zajęcia prowadzone w ramach Projektu.</w:t>
      </w:r>
    </w:p>
    <w:p w14:paraId="2286AEB4" w14:textId="77777777" w:rsidR="00E65E4A" w:rsidRDefault="003B7FE0" w:rsidP="00E65E4A">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2. </w:t>
      </w:r>
      <w:r w:rsidR="00BF681F" w:rsidRPr="00445E54">
        <w:rPr>
          <w:rFonts w:ascii="Arial Narrow" w:hAnsi="Arial Narrow"/>
          <w:sz w:val="26"/>
          <w:szCs w:val="26"/>
        </w:rPr>
        <w:t>Uczestnik/czka P</w:t>
      </w:r>
      <w:r w:rsidR="00FC2678" w:rsidRPr="00445E54">
        <w:rPr>
          <w:rFonts w:ascii="Arial Narrow" w:hAnsi="Arial Narrow"/>
          <w:sz w:val="26"/>
          <w:szCs w:val="26"/>
        </w:rPr>
        <w:t xml:space="preserve">rojektu w trakcie rekrutacji akceptuje zasady ewaluacji Projektu, co </w:t>
      </w:r>
    </w:p>
    <w:p w14:paraId="405EA4FA" w14:textId="5BD95929" w:rsidR="003B7FE0" w:rsidRPr="00445E54" w:rsidRDefault="00E65E4A" w:rsidP="00E65E4A">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FC2678" w:rsidRPr="00445E54">
        <w:rPr>
          <w:rFonts w:ascii="Arial Narrow" w:hAnsi="Arial Narrow"/>
          <w:sz w:val="26"/>
          <w:szCs w:val="26"/>
        </w:rPr>
        <w:t>poświadcza</w:t>
      </w:r>
      <w:r w:rsidR="00BF681F" w:rsidRPr="00445E54">
        <w:rPr>
          <w:rFonts w:ascii="Arial Narrow" w:hAnsi="Arial Narrow"/>
          <w:sz w:val="26"/>
          <w:szCs w:val="26"/>
        </w:rPr>
        <w:t xml:space="preserve"> </w:t>
      </w:r>
      <w:r w:rsidR="003B7FE0" w:rsidRPr="00445E54">
        <w:rPr>
          <w:rFonts w:ascii="Arial Narrow" w:hAnsi="Arial Narrow"/>
          <w:sz w:val="26"/>
          <w:szCs w:val="26"/>
        </w:rPr>
        <w:t xml:space="preserve">  </w:t>
      </w:r>
    </w:p>
    <w:p w14:paraId="4ED9D172" w14:textId="7A5EDF6B" w:rsidR="00FC2678" w:rsidRPr="00445E54" w:rsidRDefault="003B7FE0"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    </w:t>
      </w:r>
      <w:r w:rsidR="00FC2678" w:rsidRPr="00445E54">
        <w:rPr>
          <w:rFonts w:ascii="Arial Narrow" w:hAnsi="Arial Narrow"/>
          <w:sz w:val="26"/>
          <w:szCs w:val="26"/>
        </w:rPr>
        <w:t xml:space="preserve">osobiście podpisem na oświadczeniu </w:t>
      </w:r>
      <w:r w:rsidR="007C2997" w:rsidRPr="00445E54">
        <w:rPr>
          <w:rFonts w:ascii="Arial Narrow" w:hAnsi="Arial Narrow"/>
          <w:sz w:val="26"/>
          <w:szCs w:val="26"/>
        </w:rPr>
        <w:t>dotyczącym przetwarzania danych osobowych.</w:t>
      </w:r>
    </w:p>
    <w:p w14:paraId="40F9441F" w14:textId="77777777" w:rsidR="00E65E4A" w:rsidRDefault="003B7FE0"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4. </w:t>
      </w:r>
      <w:r w:rsidR="00FC2678" w:rsidRPr="00445E54">
        <w:rPr>
          <w:rFonts w:ascii="Arial Narrow" w:hAnsi="Arial Narrow"/>
          <w:sz w:val="26"/>
          <w:szCs w:val="26"/>
        </w:rPr>
        <w:t xml:space="preserve">Dane osobowe o których mowa w § </w:t>
      </w:r>
      <w:r w:rsidR="0042678C" w:rsidRPr="00445E54">
        <w:rPr>
          <w:rFonts w:ascii="Arial Narrow" w:hAnsi="Arial Narrow"/>
          <w:sz w:val="26"/>
          <w:szCs w:val="26"/>
        </w:rPr>
        <w:t>10.</w:t>
      </w:r>
      <w:r w:rsidR="00FC2678" w:rsidRPr="00445E54">
        <w:rPr>
          <w:rFonts w:ascii="Arial Narrow" w:hAnsi="Arial Narrow"/>
          <w:sz w:val="26"/>
          <w:szCs w:val="26"/>
        </w:rPr>
        <w:t xml:space="preserve"> pkt. 3 przetwarzane będą w celu umożliwienia </w:t>
      </w:r>
    </w:p>
    <w:p w14:paraId="0EB6D04C" w14:textId="177CA48B" w:rsidR="00FC2678" w:rsidRPr="00445E5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FC2678" w:rsidRPr="00445E54">
        <w:rPr>
          <w:rFonts w:ascii="Arial Narrow" w:hAnsi="Arial Narrow"/>
          <w:sz w:val="26"/>
          <w:szCs w:val="26"/>
        </w:rPr>
        <w:t>monitoringu,</w:t>
      </w:r>
      <w:r>
        <w:rPr>
          <w:rFonts w:ascii="Arial Narrow" w:hAnsi="Arial Narrow"/>
          <w:sz w:val="26"/>
          <w:szCs w:val="26"/>
        </w:rPr>
        <w:t xml:space="preserve"> </w:t>
      </w:r>
      <w:r w:rsidR="00FC2678" w:rsidRPr="00445E54">
        <w:rPr>
          <w:rFonts w:ascii="Arial Narrow" w:hAnsi="Arial Narrow"/>
          <w:sz w:val="26"/>
          <w:szCs w:val="26"/>
        </w:rPr>
        <w:t xml:space="preserve">kontroli i ewaluacji </w:t>
      </w:r>
      <w:r w:rsidR="00711833" w:rsidRPr="00445E54">
        <w:rPr>
          <w:rFonts w:ascii="Arial Narrow" w:hAnsi="Arial Narrow"/>
          <w:sz w:val="26"/>
          <w:szCs w:val="26"/>
        </w:rPr>
        <w:t>p</w:t>
      </w:r>
      <w:r w:rsidR="00FC2678" w:rsidRPr="00445E54">
        <w:rPr>
          <w:rFonts w:ascii="Arial Narrow" w:hAnsi="Arial Narrow"/>
          <w:sz w:val="26"/>
          <w:szCs w:val="26"/>
        </w:rPr>
        <w:t>rojektu oraz pośrednictwa pracy dla uczestników projektu.</w:t>
      </w:r>
    </w:p>
    <w:p w14:paraId="433E06EA" w14:textId="77777777" w:rsidR="00E65E4A" w:rsidRDefault="003B7FE0"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5. </w:t>
      </w:r>
      <w:r w:rsidR="0042678C" w:rsidRPr="00445E54">
        <w:rPr>
          <w:rFonts w:ascii="Arial Narrow" w:hAnsi="Arial Narrow"/>
          <w:sz w:val="26"/>
          <w:szCs w:val="26"/>
        </w:rPr>
        <w:t xml:space="preserve">Uczestnik/czka </w:t>
      </w:r>
      <w:r w:rsidR="00711833" w:rsidRPr="00445E54">
        <w:rPr>
          <w:rFonts w:ascii="Arial Narrow" w:hAnsi="Arial Narrow"/>
          <w:sz w:val="26"/>
          <w:szCs w:val="26"/>
        </w:rPr>
        <w:t xml:space="preserve">projektu zobowiązany/a jest do informowania Projektodawcy o ewentualnych </w:t>
      </w:r>
    </w:p>
    <w:p w14:paraId="7D55CE71"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z</w:t>
      </w:r>
      <w:r w:rsidR="00711833" w:rsidRPr="00445E54">
        <w:rPr>
          <w:rFonts w:ascii="Arial Narrow" w:hAnsi="Arial Narrow"/>
          <w:sz w:val="26"/>
          <w:szCs w:val="26"/>
        </w:rPr>
        <w:t>mianach</w:t>
      </w:r>
      <w:r>
        <w:rPr>
          <w:rFonts w:ascii="Arial Narrow" w:hAnsi="Arial Narrow"/>
          <w:sz w:val="26"/>
          <w:szCs w:val="26"/>
        </w:rPr>
        <w:t xml:space="preserve"> </w:t>
      </w:r>
      <w:r w:rsidR="00711833" w:rsidRPr="00445E54">
        <w:rPr>
          <w:rFonts w:ascii="Arial Narrow" w:hAnsi="Arial Narrow"/>
          <w:sz w:val="26"/>
          <w:szCs w:val="26"/>
        </w:rPr>
        <w:t xml:space="preserve"> </w:t>
      </w:r>
      <w:r w:rsidR="000D4C88" w:rsidRPr="00445E54">
        <w:rPr>
          <w:rFonts w:ascii="Arial Narrow" w:hAnsi="Arial Narrow"/>
          <w:sz w:val="26"/>
          <w:szCs w:val="26"/>
        </w:rPr>
        <w:t xml:space="preserve">(aktualizacji) </w:t>
      </w:r>
      <w:r w:rsidR="00711833" w:rsidRPr="00445E54">
        <w:rPr>
          <w:rFonts w:ascii="Arial Narrow" w:hAnsi="Arial Narrow"/>
          <w:sz w:val="26"/>
          <w:szCs w:val="26"/>
        </w:rPr>
        <w:t xml:space="preserve">danych osobowych (np. zmiana danych teleadresowych) podanych w </w:t>
      </w:r>
    </w:p>
    <w:p w14:paraId="00425F66" w14:textId="4E02E5DD" w:rsidR="0042678C" w:rsidRPr="00445E5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1833" w:rsidRPr="00445E54">
        <w:rPr>
          <w:rFonts w:ascii="Arial Narrow" w:hAnsi="Arial Narrow"/>
          <w:sz w:val="26"/>
          <w:szCs w:val="26"/>
        </w:rPr>
        <w:t>formularzu zgłoszeniowym.</w:t>
      </w:r>
    </w:p>
    <w:p w14:paraId="0AE5EE12" w14:textId="77777777" w:rsidR="00E65E4A" w:rsidRDefault="003B7FE0"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6. </w:t>
      </w:r>
      <w:r w:rsidR="000D4C88" w:rsidRPr="00445E54">
        <w:rPr>
          <w:rFonts w:ascii="Arial Narrow" w:hAnsi="Arial Narrow"/>
          <w:sz w:val="26"/>
          <w:szCs w:val="26"/>
        </w:rPr>
        <w:t xml:space="preserve">Uczestnik/czka projektu zobowiązany/a jest dostarczenia wszystkich wymaganych </w:t>
      </w:r>
    </w:p>
    <w:p w14:paraId="2B0FBEDB" w14:textId="3BEA42CF" w:rsidR="00711833" w:rsidRPr="00445E5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Pr="00445E54">
        <w:rPr>
          <w:rFonts w:ascii="Arial Narrow" w:hAnsi="Arial Narrow"/>
          <w:sz w:val="26"/>
          <w:szCs w:val="26"/>
        </w:rPr>
        <w:t>D</w:t>
      </w:r>
      <w:r w:rsidR="000D4C88" w:rsidRPr="00445E54">
        <w:rPr>
          <w:rFonts w:ascii="Arial Narrow" w:hAnsi="Arial Narrow"/>
          <w:sz w:val="26"/>
          <w:szCs w:val="26"/>
        </w:rPr>
        <w:t>okumentów</w:t>
      </w:r>
      <w:r>
        <w:rPr>
          <w:rFonts w:ascii="Arial Narrow" w:hAnsi="Arial Narrow"/>
          <w:sz w:val="26"/>
          <w:szCs w:val="26"/>
        </w:rPr>
        <w:t xml:space="preserve"> </w:t>
      </w:r>
      <w:r w:rsidR="000D4C88" w:rsidRPr="00445E54">
        <w:rPr>
          <w:rFonts w:ascii="Arial Narrow" w:hAnsi="Arial Narrow"/>
          <w:sz w:val="26"/>
          <w:szCs w:val="26"/>
        </w:rPr>
        <w:t xml:space="preserve"> związanych z realizacją projektu na każdą prośbę Projektodawcy.</w:t>
      </w:r>
    </w:p>
    <w:p w14:paraId="3941807C" w14:textId="77777777" w:rsidR="00E65E4A" w:rsidRDefault="0037663E"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7.</w:t>
      </w:r>
      <w:r w:rsidR="008D1741" w:rsidRPr="00445E54">
        <w:rPr>
          <w:rFonts w:ascii="Arial Narrow" w:hAnsi="Arial Narrow"/>
          <w:sz w:val="26"/>
          <w:szCs w:val="26"/>
        </w:rPr>
        <w:t xml:space="preserve"> </w:t>
      </w:r>
      <w:r w:rsidRPr="00445E54">
        <w:rPr>
          <w:rFonts w:ascii="Arial Narrow" w:hAnsi="Arial Narrow"/>
          <w:sz w:val="26"/>
          <w:szCs w:val="26"/>
        </w:rPr>
        <w:t>Uczestnik</w:t>
      </w:r>
      <w:r w:rsidR="00915708" w:rsidRPr="00445E54">
        <w:rPr>
          <w:rFonts w:ascii="Arial Narrow" w:hAnsi="Arial Narrow"/>
          <w:sz w:val="26"/>
          <w:szCs w:val="26"/>
        </w:rPr>
        <w:t>/czka</w:t>
      </w:r>
      <w:r w:rsidRPr="00445E54">
        <w:rPr>
          <w:rFonts w:ascii="Arial Narrow" w:hAnsi="Arial Narrow"/>
          <w:sz w:val="26"/>
          <w:szCs w:val="26"/>
        </w:rPr>
        <w:t xml:space="preserve"> projektu wyraża zgodę na używanie i rozpowszechnianie swojego </w:t>
      </w:r>
    </w:p>
    <w:p w14:paraId="39E45385"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 xml:space="preserve">wizerunku/głosu/ wypowiedzi przez LOKALNA GRUPA DZIAŁANIA ”WARMIŃSKI ZAKĄTEK” </w:t>
      </w:r>
    </w:p>
    <w:p w14:paraId="47CFD792"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dla celów działań</w:t>
      </w:r>
      <w:r>
        <w:rPr>
          <w:rFonts w:ascii="Arial Narrow" w:hAnsi="Arial Narrow"/>
          <w:sz w:val="26"/>
          <w:szCs w:val="26"/>
        </w:rPr>
        <w:t xml:space="preserve"> </w:t>
      </w:r>
      <w:r w:rsidR="0037663E" w:rsidRPr="00445E54">
        <w:rPr>
          <w:rFonts w:ascii="Arial Narrow" w:hAnsi="Arial Narrow"/>
          <w:sz w:val="26"/>
          <w:szCs w:val="26"/>
        </w:rPr>
        <w:t>informacyjno-promocyjnych zwi</w:t>
      </w:r>
      <w:r w:rsidR="00915708" w:rsidRPr="00445E54">
        <w:rPr>
          <w:rFonts w:ascii="Arial Narrow" w:hAnsi="Arial Narrow"/>
          <w:sz w:val="26"/>
          <w:szCs w:val="26"/>
        </w:rPr>
        <w:t xml:space="preserve">ązanych z realizacją projektu </w:t>
      </w:r>
    </w:p>
    <w:p w14:paraId="5FD67861" w14:textId="7D77BDEE" w:rsidR="003B7FE0" w:rsidRPr="00445E5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915708" w:rsidRPr="00445E54">
        <w:rPr>
          <w:rFonts w:ascii="Arial Narrow" w:hAnsi="Arial Narrow"/>
          <w:sz w:val="26"/>
          <w:szCs w:val="26"/>
        </w:rPr>
        <w:t>„</w:t>
      </w:r>
      <w:r w:rsidR="000D4258" w:rsidRPr="00445E54">
        <w:rPr>
          <w:rFonts w:ascii="Arial Narrow" w:hAnsi="Arial Narrow"/>
          <w:sz w:val="26"/>
          <w:szCs w:val="26"/>
        </w:rPr>
        <w:t>PRZYSTANEK PRACA</w:t>
      </w:r>
      <w:r w:rsidR="0037663E" w:rsidRPr="00445E54">
        <w:rPr>
          <w:rFonts w:ascii="Arial Narrow" w:hAnsi="Arial Narrow"/>
          <w:sz w:val="26"/>
          <w:szCs w:val="26"/>
        </w:rPr>
        <w:t>”.</w:t>
      </w:r>
    </w:p>
    <w:p w14:paraId="231DA12D" w14:textId="77777777" w:rsidR="00E65E4A" w:rsidRDefault="0037663E"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lastRenderedPageBreak/>
        <w:t>8.</w:t>
      </w:r>
      <w:r w:rsidR="008D1741" w:rsidRPr="00445E54">
        <w:rPr>
          <w:rFonts w:ascii="Arial Narrow" w:hAnsi="Arial Narrow"/>
          <w:sz w:val="26"/>
          <w:szCs w:val="26"/>
        </w:rPr>
        <w:t xml:space="preserve"> </w:t>
      </w:r>
      <w:r w:rsidRPr="00445E54">
        <w:rPr>
          <w:rFonts w:ascii="Arial Narrow" w:hAnsi="Arial Narrow"/>
          <w:sz w:val="26"/>
          <w:szCs w:val="26"/>
        </w:rPr>
        <w:t xml:space="preserve">Wyrażenie zgodny jest jednoznaczne  z tym, iż fotografie, filmy lub nagrania wykonane </w:t>
      </w:r>
    </w:p>
    <w:p w14:paraId="2A5B17DF"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 xml:space="preserve">podczas zajęć </w:t>
      </w:r>
      <w:r w:rsidR="008D1741" w:rsidRPr="00445E54">
        <w:rPr>
          <w:rFonts w:ascii="Arial Narrow" w:hAnsi="Arial Narrow"/>
          <w:sz w:val="26"/>
          <w:szCs w:val="26"/>
        </w:rPr>
        <w:t xml:space="preserve"> </w:t>
      </w:r>
      <w:r w:rsidR="0037663E" w:rsidRPr="00445E54">
        <w:rPr>
          <w:rFonts w:ascii="Arial Narrow" w:hAnsi="Arial Narrow"/>
          <w:sz w:val="26"/>
          <w:szCs w:val="26"/>
        </w:rPr>
        <w:t xml:space="preserve">i spotkań mogą zostać umieszczone na stronie internetowej Projektu oraz </w:t>
      </w:r>
    </w:p>
    <w:p w14:paraId="0ABD84CC" w14:textId="7329B518" w:rsidR="0037663E" w:rsidRPr="00445E5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 xml:space="preserve">wykorzystane w materiałach </w:t>
      </w:r>
      <w:r w:rsidR="008D1741" w:rsidRPr="00445E54">
        <w:rPr>
          <w:rFonts w:ascii="Arial Narrow" w:hAnsi="Arial Narrow"/>
          <w:sz w:val="26"/>
          <w:szCs w:val="26"/>
        </w:rPr>
        <w:t xml:space="preserve"> </w:t>
      </w:r>
      <w:r w:rsidR="0037663E" w:rsidRPr="00445E54">
        <w:rPr>
          <w:rFonts w:ascii="Arial Narrow" w:hAnsi="Arial Narrow"/>
          <w:sz w:val="26"/>
          <w:szCs w:val="26"/>
        </w:rPr>
        <w:t>promocyjnych. Wyrażenie zgody jest dobrowolne.</w:t>
      </w:r>
    </w:p>
    <w:p w14:paraId="2680F76B" w14:textId="77777777" w:rsidR="00E65E4A" w:rsidRDefault="0037663E" w:rsidP="00445E54">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9</w:t>
      </w:r>
      <w:r w:rsidR="008D1741" w:rsidRPr="00445E54">
        <w:rPr>
          <w:rFonts w:ascii="Arial Narrow" w:hAnsi="Arial Narrow"/>
          <w:sz w:val="26"/>
          <w:szCs w:val="26"/>
        </w:rPr>
        <w:t xml:space="preserve">. </w:t>
      </w:r>
      <w:r w:rsidRPr="00445E54">
        <w:rPr>
          <w:rFonts w:ascii="Arial Narrow" w:hAnsi="Arial Narrow"/>
          <w:sz w:val="26"/>
          <w:szCs w:val="26"/>
        </w:rPr>
        <w:t>Uczestnik</w:t>
      </w:r>
      <w:r w:rsidR="00915708" w:rsidRPr="00445E54">
        <w:rPr>
          <w:rFonts w:ascii="Arial Narrow" w:hAnsi="Arial Narrow"/>
          <w:sz w:val="26"/>
          <w:szCs w:val="26"/>
        </w:rPr>
        <w:t>/czka</w:t>
      </w:r>
      <w:r w:rsidRPr="00445E54">
        <w:rPr>
          <w:rFonts w:ascii="Arial Narrow" w:hAnsi="Arial Narrow"/>
          <w:sz w:val="26"/>
          <w:szCs w:val="26"/>
        </w:rPr>
        <w:t xml:space="preserve"> zrzeka się ponadto wszelkich roszczeń (istniejących i przyszłych) w tym </w:t>
      </w:r>
    </w:p>
    <w:p w14:paraId="7D6359FF" w14:textId="2C7EB41F" w:rsidR="00E65E4A" w:rsidRDefault="00E65E4A" w:rsidP="00E65E4A">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również</w:t>
      </w:r>
      <w:r w:rsidR="008D1741" w:rsidRPr="00445E54">
        <w:rPr>
          <w:rFonts w:ascii="Arial Narrow" w:hAnsi="Arial Narrow"/>
          <w:sz w:val="26"/>
          <w:szCs w:val="26"/>
        </w:rPr>
        <w:t xml:space="preserve"> o  </w:t>
      </w:r>
      <w:r>
        <w:rPr>
          <w:rFonts w:ascii="Arial Narrow" w:hAnsi="Arial Narrow"/>
          <w:sz w:val="26"/>
          <w:szCs w:val="26"/>
        </w:rPr>
        <w:t>wy</w:t>
      </w:r>
      <w:r w:rsidR="0037663E" w:rsidRPr="00445E54">
        <w:rPr>
          <w:rFonts w:ascii="Arial Narrow" w:hAnsi="Arial Narrow"/>
          <w:sz w:val="26"/>
          <w:szCs w:val="26"/>
        </w:rPr>
        <w:t>nagrodzenie wzg</w:t>
      </w:r>
      <w:r w:rsidR="00915708" w:rsidRPr="00445E54">
        <w:rPr>
          <w:rFonts w:ascii="Arial Narrow" w:hAnsi="Arial Narrow"/>
          <w:sz w:val="26"/>
          <w:szCs w:val="26"/>
        </w:rPr>
        <w:t xml:space="preserve">lędem </w:t>
      </w:r>
      <w:r>
        <w:rPr>
          <w:rFonts w:ascii="Arial Narrow" w:hAnsi="Arial Narrow"/>
          <w:sz w:val="26"/>
          <w:szCs w:val="26"/>
        </w:rPr>
        <w:t>LGD</w:t>
      </w:r>
      <w:r w:rsidR="00915708" w:rsidRPr="00445E54">
        <w:rPr>
          <w:rFonts w:ascii="Arial Narrow" w:hAnsi="Arial Narrow"/>
          <w:sz w:val="26"/>
          <w:szCs w:val="26"/>
        </w:rPr>
        <w:t>„</w:t>
      </w:r>
      <w:r w:rsidR="0037663E" w:rsidRPr="00445E54">
        <w:rPr>
          <w:rFonts w:ascii="Arial Narrow" w:hAnsi="Arial Narrow"/>
          <w:sz w:val="26"/>
          <w:szCs w:val="26"/>
        </w:rPr>
        <w:t>WARMIŃSKI ZAKĄTEK”, z tytułu</w:t>
      </w:r>
      <w:r w:rsidR="000D4258" w:rsidRPr="00445E54">
        <w:rPr>
          <w:rFonts w:ascii="Arial Narrow" w:hAnsi="Arial Narrow"/>
          <w:sz w:val="26"/>
          <w:szCs w:val="26"/>
        </w:rPr>
        <w:t xml:space="preserve"> </w:t>
      </w:r>
    </w:p>
    <w:p w14:paraId="775B0910" w14:textId="13D0C37C" w:rsidR="008D1741" w:rsidRDefault="00E65E4A" w:rsidP="00E65E4A">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 xml:space="preserve">wykorzystywania swojego wizerunku/głosu/wypowiedzi na potrzeby określone w niniejszym </w:t>
      </w:r>
      <w:r w:rsidR="008D1741" w:rsidRPr="00445E54">
        <w:rPr>
          <w:rFonts w:ascii="Arial Narrow" w:hAnsi="Arial Narrow"/>
          <w:sz w:val="26"/>
          <w:szCs w:val="26"/>
        </w:rPr>
        <w:t xml:space="preserve">   </w:t>
      </w:r>
    </w:p>
    <w:p w14:paraId="63F328C1" w14:textId="46D4806E" w:rsidR="0037663E" w:rsidRPr="00445E5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0D4258" w:rsidRPr="00445E54">
        <w:rPr>
          <w:rFonts w:ascii="Arial Narrow" w:hAnsi="Arial Narrow"/>
          <w:sz w:val="26"/>
          <w:szCs w:val="26"/>
        </w:rPr>
        <w:t xml:space="preserve">  </w:t>
      </w:r>
      <w:r w:rsidR="008D1741" w:rsidRPr="00445E54">
        <w:rPr>
          <w:rFonts w:ascii="Arial Narrow" w:hAnsi="Arial Narrow"/>
          <w:sz w:val="26"/>
          <w:szCs w:val="26"/>
        </w:rPr>
        <w:t xml:space="preserve"> </w:t>
      </w:r>
      <w:r w:rsidR="0037663E" w:rsidRPr="00445E54">
        <w:rPr>
          <w:rFonts w:ascii="Arial Narrow" w:hAnsi="Arial Narrow"/>
          <w:sz w:val="26"/>
          <w:szCs w:val="26"/>
        </w:rPr>
        <w:t>regulaminie.</w:t>
      </w:r>
    </w:p>
    <w:p w14:paraId="1661A19E" w14:textId="77777777" w:rsidR="00FC2678" w:rsidRPr="00445E54" w:rsidRDefault="00FC2678" w:rsidP="00445E54">
      <w:pPr>
        <w:tabs>
          <w:tab w:val="left" w:pos="709"/>
        </w:tabs>
        <w:autoSpaceDE w:val="0"/>
        <w:autoSpaceDN w:val="0"/>
        <w:adjustRightInd w:val="0"/>
        <w:spacing w:after="0" w:line="240" w:lineRule="auto"/>
        <w:rPr>
          <w:rFonts w:ascii="Arial Narrow" w:hAnsi="Arial Narrow"/>
          <w:color w:val="548DD4" w:themeColor="text2" w:themeTint="99"/>
          <w:sz w:val="26"/>
          <w:szCs w:val="26"/>
        </w:rPr>
      </w:pPr>
    </w:p>
    <w:p w14:paraId="3A81F21B" w14:textId="4CBAEAE2" w:rsidR="00FC2678" w:rsidRPr="00445E54" w:rsidRDefault="003B7FE0" w:rsidP="00445E54">
      <w:pPr>
        <w:tabs>
          <w:tab w:val="left" w:pos="709"/>
        </w:tabs>
        <w:autoSpaceDE w:val="0"/>
        <w:autoSpaceDN w:val="0"/>
        <w:adjustRightInd w:val="0"/>
        <w:spacing w:after="0" w:line="240" w:lineRule="auto"/>
        <w:ind w:left="709"/>
        <w:rPr>
          <w:rFonts w:ascii="Arial Narrow" w:hAnsi="Arial Narrow"/>
          <w:b/>
          <w:sz w:val="26"/>
          <w:szCs w:val="26"/>
        </w:rPr>
      </w:pPr>
      <w:r w:rsidRPr="00445E54">
        <w:rPr>
          <w:rFonts w:ascii="Arial Narrow" w:hAnsi="Arial Narrow"/>
          <w:b/>
          <w:sz w:val="26"/>
          <w:szCs w:val="26"/>
        </w:rPr>
        <w:t xml:space="preserve">                                                               </w:t>
      </w:r>
      <w:r w:rsidR="00FC2678" w:rsidRPr="00445E54">
        <w:rPr>
          <w:rFonts w:ascii="Arial Narrow" w:hAnsi="Arial Narrow"/>
          <w:b/>
          <w:sz w:val="26"/>
          <w:szCs w:val="26"/>
        </w:rPr>
        <w:t xml:space="preserve">§ </w:t>
      </w:r>
      <w:r w:rsidR="00F54251">
        <w:rPr>
          <w:rFonts w:ascii="Arial Narrow" w:hAnsi="Arial Narrow"/>
          <w:b/>
          <w:sz w:val="26"/>
          <w:szCs w:val="26"/>
        </w:rPr>
        <w:t>8</w:t>
      </w:r>
      <w:r w:rsidR="000D4C88" w:rsidRPr="00445E54">
        <w:rPr>
          <w:rFonts w:ascii="Arial Narrow" w:hAnsi="Arial Narrow"/>
          <w:b/>
          <w:sz w:val="26"/>
          <w:szCs w:val="26"/>
        </w:rPr>
        <w:t>.</w:t>
      </w:r>
    </w:p>
    <w:p w14:paraId="2631C921" w14:textId="775301E9" w:rsidR="00FC2678" w:rsidRPr="00445E54" w:rsidRDefault="00FC2678" w:rsidP="00E65E4A">
      <w:pPr>
        <w:tabs>
          <w:tab w:val="left" w:pos="567"/>
        </w:tabs>
        <w:autoSpaceDE w:val="0"/>
        <w:autoSpaceDN w:val="0"/>
        <w:adjustRightInd w:val="0"/>
        <w:spacing w:after="0" w:line="240" w:lineRule="auto"/>
        <w:jc w:val="center"/>
        <w:rPr>
          <w:rFonts w:ascii="Arial Narrow" w:hAnsi="Arial Narrow"/>
          <w:b/>
          <w:sz w:val="26"/>
          <w:szCs w:val="26"/>
        </w:rPr>
      </w:pPr>
      <w:r w:rsidRPr="00445E54">
        <w:rPr>
          <w:rFonts w:ascii="Arial Narrow" w:hAnsi="Arial Narrow"/>
          <w:b/>
          <w:sz w:val="26"/>
          <w:szCs w:val="26"/>
        </w:rPr>
        <w:t xml:space="preserve">Zasady rezygnacji z udziału w </w:t>
      </w:r>
      <w:r w:rsidR="000D4C88" w:rsidRPr="00445E54">
        <w:rPr>
          <w:rFonts w:ascii="Arial Narrow" w:hAnsi="Arial Narrow"/>
          <w:b/>
          <w:sz w:val="26"/>
          <w:szCs w:val="26"/>
        </w:rPr>
        <w:t>p</w:t>
      </w:r>
      <w:r w:rsidRPr="00445E54">
        <w:rPr>
          <w:rFonts w:ascii="Arial Narrow" w:hAnsi="Arial Narrow"/>
          <w:b/>
          <w:sz w:val="26"/>
          <w:szCs w:val="26"/>
        </w:rPr>
        <w:t>rojekcie</w:t>
      </w:r>
    </w:p>
    <w:p w14:paraId="5EFDD03A" w14:textId="77777777" w:rsidR="00AB66B3" w:rsidRPr="00445E54" w:rsidRDefault="00AB66B3" w:rsidP="00445E54">
      <w:pPr>
        <w:tabs>
          <w:tab w:val="left" w:pos="709"/>
        </w:tabs>
        <w:autoSpaceDE w:val="0"/>
        <w:autoSpaceDN w:val="0"/>
        <w:adjustRightInd w:val="0"/>
        <w:spacing w:after="0" w:line="240" w:lineRule="auto"/>
        <w:ind w:left="709"/>
        <w:rPr>
          <w:rFonts w:ascii="Arial Narrow" w:hAnsi="Arial Narrow"/>
          <w:b/>
          <w:color w:val="548DD4" w:themeColor="text2" w:themeTint="99"/>
          <w:sz w:val="26"/>
          <w:szCs w:val="26"/>
        </w:rPr>
      </w:pPr>
    </w:p>
    <w:p w14:paraId="4E42B833" w14:textId="30E70A22" w:rsidR="00FC2678" w:rsidRPr="00445E54" w:rsidRDefault="00FC2678"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Rezygnacja z uczestnictwa w </w:t>
      </w:r>
      <w:r w:rsidR="009461BE" w:rsidRPr="00445E54">
        <w:rPr>
          <w:rFonts w:ascii="Arial Narrow" w:hAnsi="Arial Narrow"/>
          <w:sz w:val="26"/>
          <w:szCs w:val="26"/>
        </w:rPr>
        <w:t>p</w:t>
      </w:r>
      <w:r w:rsidRPr="00445E54">
        <w:rPr>
          <w:rFonts w:ascii="Arial Narrow" w:hAnsi="Arial Narrow"/>
          <w:sz w:val="26"/>
          <w:szCs w:val="26"/>
        </w:rPr>
        <w:t xml:space="preserve">rojekcie w jego trakcie może nastąpić z ważnej przyczyny i wymaga złożenia pisemnego oświadczenia zawierającego podanie przyczyn rezygnacji. </w:t>
      </w:r>
    </w:p>
    <w:p w14:paraId="52B3E209" w14:textId="3B8A0DD6" w:rsidR="00BD5B4A" w:rsidRPr="00445E54" w:rsidRDefault="00BD5B4A"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Ważna przyczyna, o której mowa w pkt</w:t>
      </w:r>
      <w:r w:rsidR="00BF681F" w:rsidRPr="00445E54">
        <w:rPr>
          <w:rFonts w:ascii="Arial Narrow" w:hAnsi="Arial Narrow"/>
          <w:sz w:val="26"/>
          <w:szCs w:val="26"/>
        </w:rPr>
        <w:t>.</w:t>
      </w:r>
      <w:r w:rsidRPr="00445E54">
        <w:rPr>
          <w:rFonts w:ascii="Arial Narrow" w:hAnsi="Arial Narrow"/>
          <w:sz w:val="26"/>
          <w:szCs w:val="26"/>
        </w:rPr>
        <w:t xml:space="preserve"> 1 to szczególne sytuacje losowe, wynikające z przyczyn natury zdrowotnej lub działa</w:t>
      </w:r>
      <w:r w:rsidR="00BF681F" w:rsidRPr="00445E54">
        <w:rPr>
          <w:rFonts w:ascii="Arial Narrow" w:hAnsi="Arial Narrow"/>
          <w:sz w:val="26"/>
          <w:szCs w:val="26"/>
        </w:rPr>
        <w:t>nia siły wyższej, których U</w:t>
      </w:r>
      <w:r w:rsidRPr="00445E54">
        <w:rPr>
          <w:rFonts w:ascii="Arial Narrow" w:hAnsi="Arial Narrow"/>
          <w:sz w:val="26"/>
          <w:szCs w:val="26"/>
        </w:rPr>
        <w:t xml:space="preserve">czestnik/czka </w:t>
      </w:r>
      <w:r w:rsidR="00BF681F" w:rsidRPr="00445E54">
        <w:rPr>
          <w:rFonts w:ascii="Arial Narrow" w:hAnsi="Arial Narrow"/>
          <w:sz w:val="26"/>
          <w:szCs w:val="26"/>
        </w:rPr>
        <w:t>P</w:t>
      </w:r>
      <w:r w:rsidRPr="00445E54">
        <w:rPr>
          <w:rFonts w:ascii="Arial Narrow" w:hAnsi="Arial Narrow"/>
          <w:sz w:val="26"/>
          <w:szCs w:val="26"/>
        </w:rPr>
        <w:t>rojektu nie był/a w stanie przewidzieć w momencie rozpoczęcia udziału w projekcie.</w:t>
      </w:r>
    </w:p>
    <w:p w14:paraId="7C0A5CD2" w14:textId="45E7CADB" w:rsidR="00FC2678" w:rsidRPr="00445E54" w:rsidRDefault="00FC2678"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W przypadku rezygnacji z uczestnictwa w </w:t>
      </w:r>
      <w:r w:rsidR="009461BE" w:rsidRPr="00445E54">
        <w:rPr>
          <w:rFonts w:ascii="Arial Narrow" w:hAnsi="Arial Narrow"/>
          <w:sz w:val="26"/>
          <w:szCs w:val="26"/>
        </w:rPr>
        <w:t>p</w:t>
      </w:r>
      <w:r w:rsidRPr="00445E54">
        <w:rPr>
          <w:rFonts w:ascii="Arial Narrow" w:hAnsi="Arial Narrow"/>
          <w:sz w:val="26"/>
          <w:szCs w:val="26"/>
        </w:rPr>
        <w:t>rojekcie w trakcie jego trwania, Projektodawca może zażądać</w:t>
      </w:r>
      <w:r w:rsidR="00AB66B3" w:rsidRPr="00445E54">
        <w:rPr>
          <w:rFonts w:ascii="Arial Narrow" w:hAnsi="Arial Narrow"/>
          <w:sz w:val="26"/>
          <w:szCs w:val="26"/>
        </w:rPr>
        <w:t>,</w:t>
      </w:r>
      <w:r w:rsidRPr="00445E54">
        <w:rPr>
          <w:rFonts w:ascii="Arial Narrow" w:hAnsi="Arial Narrow"/>
          <w:sz w:val="26"/>
          <w:szCs w:val="26"/>
        </w:rPr>
        <w:t xml:space="preserve"> aby </w:t>
      </w:r>
      <w:r w:rsidR="00BF681F" w:rsidRPr="00445E54">
        <w:rPr>
          <w:rFonts w:ascii="Arial Narrow" w:hAnsi="Arial Narrow"/>
          <w:sz w:val="26"/>
          <w:szCs w:val="26"/>
        </w:rPr>
        <w:t>U</w:t>
      </w:r>
      <w:r w:rsidRPr="00445E54">
        <w:rPr>
          <w:rFonts w:ascii="Arial Narrow" w:hAnsi="Arial Narrow"/>
          <w:sz w:val="26"/>
          <w:szCs w:val="26"/>
        </w:rPr>
        <w:t>czestnik</w:t>
      </w:r>
      <w:r w:rsidR="009461BE" w:rsidRPr="00445E54">
        <w:rPr>
          <w:rFonts w:ascii="Arial Narrow" w:hAnsi="Arial Narrow"/>
          <w:sz w:val="26"/>
          <w:szCs w:val="26"/>
        </w:rPr>
        <w:t>/czka</w:t>
      </w:r>
      <w:r w:rsidRPr="00445E54">
        <w:rPr>
          <w:rFonts w:ascii="Arial Narrow" w:hAnsi="Arial Narrow"/>
          <w:sz w:val="26"/>
          <w:szCs w:val="26"/>
        </w:rPr>
        <w:t xml:space="preserve"> </w:t>
      </w:r>
      <w:r w:rsidR="00BF681F" w:rsidRPr="00445E54">
        <w:rPr>
          <w:rFonts w:ascii="Arial Narrow" w:hAnsi="Arial Narrow"/>
          <w:sz w:val="26"/>
          <w:szCs w:val="26"/>
        </w:rPr>
        <w:t xml:space="preserve">Projektu </w:t>
      </w:r>
      <w:r w:rsidRPr="00445E54">
        <w:rPr>
          <w:rFonts w:ascii="Arial Narrow" w:hAnsi="Arial Narrow"/>
          <w:sz w:val="26"/>
          <w:szCs w:val="26"/>
        </w:rPr>
        <w:t>przedłożył</w:t>
      </w:r>
      <w:r w:rsidR="009461BE" w:rsidRPr="00445E54">
        <w:rPr>
          <w:rFonts w:ascii="Arial Narrow" w:hAnsi="Arial Narrow"/>
          <w:sz w:val="26"/>
          <w:szCs w:val="26"/>
        </w:rPr>
        <w:t>/a</w:t>
      </w:r>
      <w:r w:rsidRPr="00445E54">
        <w:rPr>
          <w:rFonts w:ascii="Arial Narrow" w:hAnsi="Arial Narrow"/>
          <w:sz w:val="26"/>
          <w:szCs w:val="26"/>
        </w:rPr>
        <w:t xml:space="preserve"> zaświadczenie lekarskie lub inne dokumenty usprawiedliwiające rezygnację. </w:t>
      </w:r>
    </w:p>
    <w:p w14:paraId="41C98BA9" w14:textId="1B3ACBB1" w:rsidR="00FC2678" w:rsidRPr="00445E54" w:rsidRDefault="00FC2678"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W przypadku rezygnacji z uczestnictwa w </w:t>
      </w:r>
      <w:r w:rsidR="009461BE" w:rsidRPr="00445E54">
        <w:rPr>
          <w:rFonts w:ascii="Arial Narrow" w:hAnsi="Arial Narrow"/>
          <w:sz w:val="26"/>
          <w:szCs w:val="26"/>
        </w:rPr>
        <w:t>p</w:t>
      </w:r>
      <w:r w:rsidRPr="00445E54">
        <w:rPr>
          <w:rFonts w:ascii="Arial Narrow" w:hAnsi="Arial Narrow"/>
          <w:sz w:val="26"/>
          <w:szCs w:val="26"/>
        </w:rPr>
        <w:t xml:space="preserve">rojekcie przez </w:t>
      </w:r>
      <w:r w:rsidR="00BF681F" w:rsidRPr="00445E54">
        <w:rPr>
          <w:rFonts w:ascii="Arial Narrow" w:hAnsi="Arial Narrow"/>
          <w:sz w:val="26"/>
          <w:szCs w:val="26"/>
        </w:rPr>
        <w:t>U</w:t>
      </w:r>
      <w:r w:rsidRPr="00445E54">
        <w:rPr>
          <w:rFonts w:ascii="Arial Narrow" w:hAnsi="Arial Narrow"/>
          <w:sz w:val="26"/>
          <w:szCs w:val="26"/>
        </w:rPr>
        <w:t>czestnika</w:t>
      </w:r>
      <w:r w:rsidR="009461BE" w:rsidRPr="00445E54">
        <w:rPr>
          <w:rFonts w:ascii="Arial Narrow" w:hAnsi="Arial Narrow"/>
          <w:sz w:val="26"/>
          <w:szCs w:val="26"/>
        </w:rPr>
        <w:t>/</w:t>
      </w:r>
      <w:proofErr w:type="spellStart"/>
      <w:r w:rsidR="009461BE" w:rsidRPr="00445E54">
        <w:rPr>
          <w:rFonts w:ascii="Arial Narrow" w:hAnsi="Arial Narrow"/>
          <w:sz w:val="26"/>
          <w:szCs w:val="26"/>
        </w:rPr>
        <w:t>czkę</w:t>
      </w:r>
      <w:proofErr w:type="spellEnd"/>
      <w:r w:rsidRPr="00445E54">
        <w:rPr>
          <w:rFonts w:ascii="Arial Narrow" w:hAnsi="Arial Narrow"/>
          <w:sz w:val="26"/>
          <w:szCs w:val="26"/>
        </w:rPr>
        <w:t xml:space="preserve"> </w:t>
      </w:r>
      <w:r w:rsidR="00BF681F" w:rsidRPr="00445E54">
        <w:rPr>
          <w:rFonts w:ascii="Arial Narrow" w:hAnsi="Arial Narrow"/>
          <w:sz w:val="26"/>
          <w:szCs w:val="26"/>
        </w:rPr>
        <w:t>P</w:t>
      </w:r>
      <w:r w:rsidRPr="00445E54">
        <w:rPr>
          <w:rFonts w:ascii="Arial Narrow" w:hAnsi="Arial Narrow"/>
          <w:sz w:val="26"/>
          <w:szCs w:val="26"/>
        </w:rPr>
        <w:t xml:space="preserve">rojektu, na jego miejsce zostanie zakwalifikowana </w:t>
      </w:r>
      <w:r w:rsidR="00CD1B92" w:rsidRPr="00445E54">
        <w:rPr>
          <w:rFonts w:ascii="Arial Narrow" w:hAnsi="Arial Narrow"/>
          <w:sz w:val="26"/>
          <w:szCs w:val="26"/>
        </w:rPr>
        <w:t>kolejna</w:t>
      </w:r>
      <w:r w:rsidRPr="00445E54">
        <w:rPr>
          <w:rFonts w:ascii="Arial Narrow" w:hAnsi="Arial Narrow"/>
          <w:sz w:val="26"/>
          <w:szCs w:val="26"/>
        </w:rPr>
        <w:t xml:space="preserve"> osoba z </w:t>
      </w:r>
      <w:r w:rsidR="00BD5B4A" w:rsidRPr="00445E54">
        <w:rPr>
          <w:rFonts w:ascii="Arial Narrow" w:hAnsi="Arial Narrow"/>
          <w:sz w:val="26"/>
          <w:szCs w:val="26"/>
        </w:rPr>
        <w:t>L</w:t>
      </w:r>
      <w:r w:rsidRPr="00445E54">
        <w:rPr>
          <w:rFonts w:ascii="Arial Narrow" w:hAnsi="Arial Narrow"/>
          <w:sz w:val="26"/>
          <w:szCs w:val="26"/>
        </w:rPr>
        <w:t xml:space="preserve">isty rezerwowej. </w:t>
      </w:r>
    </w:p>
    <w:p w14:paraId="483D8577" w14:textId="44F0D6A0" w:rsidR="00FC2678" w:rsidRPr="00445E54" w:rsidRDefault="00630FB5"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Wnioskodawca</w:t>
      </w:r>
      <w:r w:rsidR="00FC2678" w:rsidRPr="00445E54">
        <w:rPr>
          <w:rFonts w:ascii="Arial Narrow" w:hAnsi="Arial Narrow"/>
          <w:sz w:val="26"/>
          <w:szCs w:val="26"/>
        </w:rPr>
        <w:t xml:space="preserve"> zastrzega sobie prawo skreślenia </w:t>
      </w:r>
      <w:r w:rsidR="00BF681F" w:rsidRPr="00445E54">
        <w:rPr>
          <w:rFonts w:ascii="Arial Narrow" w:hAnsi="Arial Narrow"/>
          <w:sz w:val="26"/>
          <w:szCs w:val="26"/>
        </w:rPr>
        <w:t>U</w:t>
      </w:r>
      <w:r w:rsidR="00FC2678" w:rsidRPr="00445E54">
        <w:rPr>
          <w:rFonts w:ascii="Arial Narrow" w:hAnsi="Arial Narrow"/>
          <w:sz w:val="26"/>
          <w:szCs w:val="26"/>
        </w:rPr>
        <w:t>czestnika</w:t>
      </w:r>
      <w:r w:rsidR="009461BE" w:rsidRPr="00445E54">
        <w:rPr>
          <w:rFonts w:ascii="Arial Narrow" w:hAnsi="Arial Narrow"/>
          <w:sz w:val="26"/>
          <w:szCs w:val="26"/>
        </w:rPr>
        <w:t>/</w:t>
      </w:r>
      <w:proofErr w:type="spellStart"/>
      <w:r w:rsidR="009461BE" w:rsidRPr="00445E54">
        <w:rPr>
          <w:rFonts w:ascii="Arial Narrow" w:hAnsi="Arial Narrow"/>
          <w:sz w:val="26"/>
          <w:szCs w:val="26"/>
        </w:rPr>
        <w:t>czki</w:t>
      </w:r>
      <w:proofErr w:type="spellEnd"/>
      <w:r w:rsidR="00FC2678" w:rsidRPr="00445E54">
        <w:rPr>
          <w:rFonts w:ascii="Arial Narrow" w:hAnsi="Arial Narrow"/>
          <w:sz w:val="26"/>
          <w:szCs w:val="26"/>
        </w:rPr>
        <w:t xml:space="preserve"> </w:t>
      </w:r>
      <w:r w:rsidR="00BF681F" w:rsidRPr="00445E54">
        <w:rPr>
          <w:rFonts w:ascii="Arial Narrow" w:hAnsi="Arial Narrow"/>
          <w:sz w:val="26"/>
          <w:szCs w:val="26"/>
        </w:rPr>
        <w:t>P</w:t>
      </w:r>
      <w:r w:rsidR="00FC2678" w:rsidRPr="00445E54">
        <w:rPr>
          <w:rFonts w:ascii="Arial Narrow" w:hAnsi="Arial Narrow"/>
          <w:sz w:val="26"/>
          <w:szCs w:val="26"/>
        </w:rPr>
        <w:t xml:space="preserve">rojektu z listy uczestników w przypadku naruszenia przez </w:t>
      </w:r>
      <w:r w:rsidR="00BF681F" w:rsidRPr="00445E54">
        <w:rPr>
          <w:rFonts w:ascii="Arial Narrow" w:hAnsi="Arial Narrow"/>
          <w:sz w:val="26"/>
          <w:szCs w:val="26"/>
        </w:rPr>
        <w:t>Uczestnika/</w:t>
      </w:r>
      <w:proofErr w:type="spellStart"/>
      <w:r w:rsidR="00BF681F" w:rsidRPr="00445E54">
        <w:rPr>
          <w:rFonts w:ascii="Arial Narrow" w:hAnsi="Arial Narrow"/>
          <w:sz w:val="26"/>
          <w:szCs w:val="26"/>
        </w:rPr>
        <w:t>czkę</w:t>
      </w:r>
      <w:proofErr w:type="spellEnd"/>
      <w:r w:rsidR="00BF681F" w:rsidRPr="00445E54">
        <w:rPr>
          <w:rFonts w:ascii="Arial Narrow" w:hAnsi="Arial Narrow"/>
          <w:sz w:val="26"/>
          <w:szCs w:val="26"/>
        </w:rPr>
        <w:t xml:space="preserve"> Projektu </w:t>
      </w:r>
      <w:r w:rsidR="00FC2678" w:rsidRPr="00445E54">
        <w:rPr>
          <w:rFonts w:ascii="Arial Narrow" w:hAnsi="Arial Narrow"/>
          <w:sz w:val="26"/>
          <w:szCs w:val="26"/>
        </w:rPr>
        <w:t xml:space="preserve">niniejszego Regulaminu oraz zasad współżycia społecznego. </w:t>
      </w:r>
    </w:p>
    <w:p w14:paraId="7B35F008" w14:textId="4C5A2735" w:rsidR="00AB66B3" w:rsidRDefault="00AB66B3" w:rsidP="00445E54">
      <w:pPr>
        <w:tabs>
          <w:tab w:val="left" w:pos="284"/>
        </w:tabs>
        <w:autoSpaceDE w:val="0"/>
        <w:autoSpaceDN w:val="0"/>
        <w:adjustRightInd w:val="0"/>
        <w:spacing w:after="0" w:line="240" w:lineRule="auto"/>
        <w:rPr>
          <w:rFonts w:ascii="Arial Narrow" w:hAnsi="Arial Narrow"/>
          <w:color w:val="548DD4" w:themeColor="text2" w:themeTint="99"/>
          <w:sz w:val="26"/>
          <w:szCs w:val="26"/>
        </w:rPr>
      </w:pPr>
    </w:p>
    <w:p w14:paraId="5725F81B" w14:textId="6EE816AA" w:rsidR="00E65E4A" w:rsidRDefault="00E65E4A" w:rsidP="00F54251">
      <w:pPr>
        <w:tabs>
          <w:tab w:val="left" w:pos="284"/>
        </w:tabs>
        <w:autoSpaceDE w:val="0"/>
        <w:autoSpaceDN w:val="0"/>
        <w:adjustRightInd w:val="0"/>
        <w:spacing w:after="0" w:line="240" w:lineRule="auto"/>
        <w:rPr>
          <w:rFonts w:ascii="Arial Narrow" w:hAnsi="Arial Narrow"/>
          <w:b/>
          <w:sz w:val="26"/>
          <w:szCs w:val="26"/>
        </w:rPr>
      </w:pPr>
    </w:p>
    <w:p w14:paraId="5F465FE3" w14:textId="3BFBA47C" w:rsidR="00FC2678" w:rsidRPr="00445E54" w:rsidRDefault="00FC2678" w:rsidP="00E65E4A">
      <w:pPr>
        <w:tabs>
          <w:tab w:val="left" w:pos="284"/>
        </w:tabs>
        <w:autoSpaceDE w:val="0"/>
        <w:autoSpaceDN w:val="0"/>
        <w:adjustRightInd w:val="0"/>
        <w:spacing w:after="0" w:line="240" w:lineRule="auto"/>
        <w:jc w:val="center"/>
        <w:rPr>
          <w:rFonts w:ascii="Arial Narrow" w:hAnsi="Arial Narrow"/>
          <w:b/>
          <w:sz w:val="26"/>
          <w:szCs w:val="26"/>
        </w:rPr>
      </w:pPr>
      <w:r w:rsidRPr="00445E54">
        <w:rPr>
          <w:rFonts w:ascii="Arial Narrow" w:hAnsi="Arial Narrow"/>
          <w:b/>
          <w:sz w:val="26"/>
          <w:szCs w:val="26"/>
        </w:rPr>
        <w:t xml:space="preserve">§ </w:t>
      </w:r>
      <w:r w:rsidR="00F54251">
        <w:rPr>
          <w:rFonts w:ascii="Arial Narrow" w:hAnsi="Arial Narrow"/>
          <w:b/>
          <w:sz w:val="26"/>
          <w:szCs w:val="26"/>
        </w:rPr>
        <w:t>9</w:t>
      </w:r>
      <w:r w:rsidR="00F549C9" w:rsidRPr="00445E54">
        <w:rPr>
          <w:rFonts w:ascii="Arial Narrow" w:hAnsi="Arial Narrow"/>
          <w:b/>
          <w:sz w:val="26"/>
          <w:szCs w:val="26"/>
        </w:rPr>
        <w:t>.</w:t>
      </w:r>
    </w:p>
    <w:p w14:paraId="29D96068" w14:textId="77777777" w:rsidR="00FC2678" w:rsidRPr="00445E54" w:rsidRDefault="00FC2678" w:rsidP="00E65E4A">
      <w:pPr>
        <w:tabs>
          <w:tab w:val="left" w:pos="284"/>
        </w:tabs>
        <w:autoSpaceDE w:val="0"/>
        <w:autoSpaceDN w:val="0"/>
        <w:adjustRightInd w:val="0"/>
        <w:spacing w:after="0" w:line="240" w:lineRule="auto"/>
        <w:jc w:val="center"/>
        <w:rPr>
          <w:rFonts w:ascii="Arial Narrow" w:hAnsi="Arial Narrow"/>
          <w:b/>
          <w:sz w:val="26"/>
          <w:szCs w:val="26"/>
        </w:rPr>
      </w:pPr>
      <w:r w:rsidRPr="00445E54">
        <w:rPr>
          <w:rFonts w:ascii="Arial Narrow" w:hAnsi="Arial Narrow"/>
          <w:b/>
          <w:sz w:val="26"/>
          <w:szCs w:val="26"/>
        </w:rPr>
        <w:t>Postanowienia końcowe</w:t>
      </w:r>
    </w:p>
    <w:p w14:paraId="719B030D" w14:textId="77777777" w:rsidR="001F4F0D" w:rsidRPr="00445E54" w:rsidRDefault="001F4F0D" w:rsidP="00445E54">
      <w:pPr>
        <w:tabs>
          <w:tab w:val="left" w:pos="284"/>
        </w:tabs>
        <w:autoSpaceDE w:val="0"/>
        <w:autoSpaceDN w:val="0"/>
        <w:adjustRightInd w:val="0"/>
        <w:spacing w:after="0" w:line="240" w:lineRule="auto"/>
        <w:rPr>
          <w:rFonts w:ascii="Arial Narrow" w:hAnsi="Arial Narrow"/>
          <w:b/>
          <w:sz w:val="26"/>
          <w:szCs w:val="26"/>
        </w:rPr>
      </w:pPr>
    </w:p>
    <w:p w14:paraId="3DCBF89B" w14:textId="4BF8B4E1" w:rsidR="001F4F0D" w:rsidRPr="00445E54"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Regulamin </w:t>
      </w:r>
      <w:r w:rsidR="00E2508D" w:rsidRPr="00445E54">
        <w:rPr>
          <w:rFonts w:ascii="Arial Narrow" w:hAnsi="Arial Narrow"/>
          <w:sz w:val="26"/>
          <w:szCs w:val="26"/>
        </w:rPr>
        <w:t>obowiązuje przez okres realizacji projektu</w:t>
      </w:r>
      <w:r w:rsidR="004719EA" w:rsidRPr="00445E54">
        <w:rPr>
          <w:rFonts w:ascii="Arial Narrow" w:hAnsi="Arial Narrow"/>
          <w:sz w:val="26"/>
          <w:szCs w:val="26"/>
        </w:rPr>
        <w:t xml:space="preserve"> </w:t>
      </w:r>
      <w:r w:rsidR="00E2508D" w:rsidRPr="00445E54">
        <w:rPr>
          <w:rFonts w:ascii="Arial Narrow" w:hAnsi="Arial Narrow"/>
          <w:sz w:val="26"/>
          <w:szCs w:val="26"/>
        </w:rPr>
        <w:t xml:space="preserve">tj. od 1 </w:t>
      </w:r>
      <w:r w:rsidR="000D4258" w:rsidRPr="00445E54">
        <w:rPr>
          <w:rFonts w:ascii="Arial Narrow" w:hAnsi="Arial Narrow"/>
          <w:sz w:val="26"/>
          <w:szCs w:val="26"/>
        </w:rPr>
        <w:t>października</w:t>
      </w:r>
      <w:r w:rsidR="00E2508D" w:rsidRPr="00445E54">
        <w:rPr>
          <w:rFonts w:ascii="Arial Narrow" w:hAnsi="Arial Narrow"/>
          <w:sz w:val="26"/>
          <w:szCs w:val="26"/>
        </w:rPr>
        <w:t xml:space="preserve"> 202</w:t>
      </w:r>
      <w:r w:rsidR="000D4258" w:rsidRPr="00445E54">
        <w:rPr>
          <w:rFonts w:ascii="Arial Narrow" w:hAnsi="Arial Narrow"/>
          <w:sz w:val="26"/>
          <w:szCs w:val="26"/>
        </w:rPr>
        <w:t>4</w:t>
      </w:r>
      <w:r w:rsidR="00E2508D" w:rsidRPr="00445E54">
        <w:rPr>
          <w:rFonts w:ascii="Arial Narrow" w:hAnsi="Arial Narrow"/>
          <w:sz w:val="26"/>
          <w:szCs w:val="26"/>
        </w:rPr>
        <w:t xml:space="preserve">r. do </w:t>
      </w:r>
      <w:r w:rsidR="005855E9" w:rsidRPr="00445E54">
        <w:rPr>
          <w:rFonts w:ascii="Arial Narrow" w:hAnsi="Arial Narrow"/>
          <w:sz w:val="26"/>
          <w:szCs w:val="26"/>
        </w:rPr>
        <w:t>3</w:t>
      </w:r>
      <w:r w:rsidR="000D4258" w:rsidRPr="00445E54">
        <w:rPr>
          <w:rFonts w:ascii="Arial Narrow" w:hAnsi="Arial Narrow"/>
          <w:sz w:val="26"/>
          <w:szCs w:val="26"/>
        </w:rPr>
        <w:t>1</w:t>
      </w:r>
      <w:r w:rsidR="00E2508D" w:rsidRPr="00445E54">
        <w:rPr>
          <w:rFonts w:ascii="Arial Narrow" w:hAnsi="Arial Narrow"/>
          <w:sz w:val="26"/>
          <w:szCs w:val="26"/>
        </w:rPr>
        <w:t xml:space="preserve"> </w:t>
      </w:r>
      <w:r w:rsidR="00093E58">
        <w:rPr>
          <w:rFonts w:ascii="Arial Narrow" w:hAnsi="Arial Narrow"/>
          <w:sz w:val="26"/>
          <w:szCs w:val="26"/>
        </w:rPr>
        <w:t>grudnia 2025</w:t>
      </w:r>
      <w:r w:rsidR="00E2508D" w:rsidRPr="00445E54">
        <w:rPr>
          <w:rFonts w:ascii="Arial Narrow" w:hAnsi="Arial Narrow"/>
          <w:sz w:val="26"/>
          <w:szCs w:val="26"/>
        </w:rPr>
        <w:t>r.</w:t>
      </w:r>
    </w:p>
    <w:p w14:paraId="5DEFBFB0" w14:textId="7C46666F" w:rsidR="001F4F0D" w:rsidRPr="00445E54"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Uczestnik</w:t>
      </w:r>
      <w:r w:rsidR="00E2508D" w:rsidRPr="00445E54">
        <w:rPr>
          <w:rFonts w:ascii="Arial Narrow" w:hAnsi="Arial Narrow"/>
          <w:sz w:val="26"/>
          <w:szCs w:val="26"/>
        </w:rPr>
        <w:t>/</w:t>
      </w:r>
      <w:r w:rsidR="005855E9" w:rsidRPr="00445E54">
        <w:rPr>
          <w:rFonts w:ascii="Arial Narrow" w:hAnsi="Arial Narrow"/>
          <w:sz w:val="26"/>
          <w:szCs w:val="26"/>
        </w:rPr>
        <w:t>czka</w:t>
      </w:r>
      <w:r w:rsidRPr="00445E54">
        <w:rPr>
          <w:rFonts w:ascii="Arial Narrow" w:hAnsi="Arial Narrow"/>
          <w:sz w:val="26"/>
          <w:szCs w:val="26"/>
        </w:rPr>
        <w:t xml:space="preserve"> projektu zobowiązany</w:t>
      </w:r>
      <w:r w:rsidR="00E2508D" w:rsidRPr="00445E54">
        <w:rPr>
          <w:rFonts w:ascii="Arial Narrow" w:hAnsi="Arial Narrow"/>
          <w:sz w:val="26"/>
          <w:szCs w:val="26"/>
        </w:rPr>
        <w:t>/a</w:t>
      </w:r>
      <w:r w:rsidRPr="00445E54">
        <w:rPr>
          <w:rFonts w:ascii="Arial Narrow" w:hAnsi="Arial Narrow"/>
          <w:sz w:val="26"/>
          <w:szCs w:val="26"/>
        </w:rPr>
        <w:t xml:space="preserve"> jest do przestrzegani</w:t>
      </w:r>
      <w:r w:rsidR="001F4F0D" w:rsidRPr="00445E54">
        <w:rPr>
          <w:rFonts w:ascii="Arial Narrow" w:hAnsi="Arial Narrow"/>
          <w:sz w:val="26"/>
          <w:szCs w:val="26"/>
        </w:rPr>
        <w:t>a zasad niniejszego Regulaminu.</w:t>
      </w:r>
    </w:p>
    <w:p w14:paraId="066B00A5" w14:textId="25596AE0" w:rsidR="001F4F0D" w:rsidRPr="00445E54" w:rsidRDefault="00630FB5"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Wnioskodawca</w:t>
      </w:r>
      <w:r w:rsidR="00FC2678" w:rsidRPr="00445E54">
        <w:rPr>
          <w:rFonts w:ascii="Arial Narrow" w:hAnsi="Arial Narrow"/>
          <w:sz w:val="26"/>
          <w:szCs w:val="26"/>
        </w:rPr>
        <w:t xml:space="preserve"> zastrzega sobie prawo do zmiany Regulaminu. Informacja o każdorazowej zmianie zostanie </w:t>
      </w:r>
      <w:r w:rsidR="001F4F0D" w:rsidRPr="00445E54">
        <w:rPr>
          <w:rFonts w:ascii="Arial Narrow" w:hAnsi="Arial Narrow"/>
          <w:sz w:val="26"/>
          <w:szCs w:val="26"/>
        </w:rPr>
        <w:t>opublikowana na stronie internetowe</w:t>
      </w:r>
      <w:r w:rsidR="002E3551" w:rsidRPr="00445E54">
        <w:rPr>
          <w:rFonts w:ascii="Arial Narrow" w:hAnsi="Arial Narrow"/>
          <w:sz w:val="26"/>
          <w:szCs w:val="26"/>
        </w:rPr>
        <w:t>j Beneficjenta i obowiązuje od d</w:t>
      </w:r>
      <w:r w:rsidR="001F4F0D" w:rsidRPr="00445E54">
        <w:rPr>
          <w:rFonts w:ascii="Arial Narrow" w:hAnsi="Arial Narrow"/>
          <w:sz w:val="26"/>
          <w:szCs w:val="26"/>
        </w:rPr>
        <w:t>aty jej opublikowania, o ile nie postanowiono inaczej</w:t>
      </w:r>
      <w:r w:rsidR="004719EA" w:rsidRPr="00445E54">
        <w:rPr>
          <w:rFonts w:ascii="Arial Narrow" w:hAnsi="Arial Narrow"/>
          <w:sz w:val="26"/>
          <w:szCs w:val="26"/>
        </w:rPr>
        <w:t>.</w:t>
      </w:r>
    </w:p>
    <w:p w14:paraId="51A9E702" w14:textId="255837B2" w:rsidR="00FC2678" w:rsidRPr="00445E54"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Uczestnik</w:t>
      </w:r>
      <w:r w:rsidR="002D56A6" w:rsidRPr="00445E54">
        <w:rPr>
          <w:rFonts w:ascii="Arial Narrow" w:hAnsi="Arial Narrow"/>
          <w:sz w:val="26"/>
          <w:szCs w:val="26"/>
        </w:rPr>
        <w:t>/</w:t>
      </w:r>
      <w:r w:rsidR="001F4F0D" w:rsidRPr="00445E54">
        <w:rPr>
          <w:rFonts w:ascii="Arial Narrow" w:hAnsi="Arial Narrow"/>
          <w:sz w:val="26"/>
          <w:szCs w:val="26"/>
        </w:rPr>
        <w:t>czka</w:t>
      </w:r>
      <w:r w:rsidRPr="00445E54">
        <w:rPr>
          <w:rFonts w:ascii="Arial Narrow" w:hAnsi="Arial Narrow"/>
          <w:sz w:val="26"/>
          <w:szCs w:val="26"/>
        </w:rPr>
        <w:t xml:space="preserve"> </w:t>
      </w:r>
      <w:r w:rsidR="002D56A6" w:rsidRPr="00445E54">
        <w:rPr>
          <w:rFonts w:ascii="Arial Narrow" w:hAnsi="Arial Narrow"/>
          <w:sz w:val="26"/>
          <w:szCs w:val="26"/>
        </w:rPr>
        <w:t>p</w:t>
      </w:r>
      <w:r w:rsidRPr="00445E54">
        <w:rPr>
          <w:rFonts w:ascii="Arial Narrow" w:hAnsi="Arial Narrow"/>
          <w:sz w:val="26"/>
          <w:szCs w:val="26"/>
        </w:rPr>
        <w:t>rojektu pisemnie potwierdza zapoznanie się z Regulaminem</w:t>
      </w:r>
      <w:r w:rsidR="00EC0A19" w:rsidRPr="00445E54">
        <w:rPr>
          <w:rFonts w:ascii="Arial Narrow" w:hAnsi="Arial Narrow"/>
          <w:sz w:val="26"/>
          <w:szCs w:val="26"/>
        </w:rPr>
        <w:t xml:space="preserve"> </w:t>
      </w:r>
      <w:r w:rsidR="001F4F0D" w:rsidRPr="00445E54">
        <w:rPr>
          <w:rFonts w:ascii="Arial Narrow" w:hAnsi="Arial Narrow"/>
          <w:sz w:val="26"/>
          <w:szCs w:val="26"/>
        </w:rPr>
        <w:t>u</w:t>
      </w:r>
      <w:r w:rsidR="002D56A6" w:rsidRPr="00445E54">
        <w:rPr>
          <w:rFonts w:ascii="Arial Narrow" w:hAnsi="Arial Narrow"/>
          <w:sz w:val="26"/>
          <w:szCs w:val="26"/>
        </w:rPr>
        <w:t xml:space="preserve">czestnictwa w projekcie </w:t>
      </w:r>
      <w:r w:rsidR="000D4258" w:rsidRPr="00445E54">
        <w:rPr>
          <w:rFonts w:ascii="Arial Narrow" w:hAnsi="Arial Narrow"/>
          <w:sz w:val="26"/>
          <w:szCs w:val="26"/>
        </w:rPr>
        <w:t>nr FEWM.07.08-IP.01-0042/00 „PRZYSTAENK PRACA</w:t>
      </w:r>
      <w:r w:rsidR="001F4F0D" w:rsidRPr="00445E54">
        <w:rPr>
          <w:rFonts w:ascii="Arial Narrow" w:hAnsi="Arial Narrow"/>
          <w:sz w:val="26"/>
          <w:szCs w:val="26"/>
        </w:rPr>
        <w:t>”</w:t>
      </w:r>
      <w:r w:rsidRPr="00445E54">
        <w:rPr>
          <w:rFonts w:ascii="Arial Narrow" w:hAnsi="Arial Narrow"/>
          <w:sz w:val="26"/>
          <w:szCs w:val="26"/>
        </w:rPr>
        <w:t xml:space="preserve">. </w:t>
      </w:r>
    </w:p>
    <w:p w14:paraId="7E101FB9" w14:textId="280E2855" w:rsidR="004B67C9" w:rsidRPr="00445E54"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Regulamin Projektu dostępny </w:t>
      </w:r>
      <w:r w:rsidR="00D304F4" w:rsidRPr="00445E54">
        <w:rPr>
          <w:rFonts w:ascii="Arial Narrow" w:hAnsi="Arial Narrow"/>
          <w:sz w:val="26"/>
          <w:szCs w:val="26"/>
        </w:rPr>
        <w:t xml:space="preserve">jest w </w:t>
      </w:r>
      <w:r w:rsidR="00D304F4" w:rsidRPr="00445E54">
        <w:rPr>
          <w:rFonts w:ascii="Arial Narrow" w:hAnsi="Arial Narrow" w:cs="NimbusSanL-Regu"/>
          <w:sz w:val="26"/>
          <w:szCs w:val="26"/>
        </w:rPr>
        <w:t xml:space="preserve">Biurze Projektu, na stronie </w:t>
      </w:r>
      <w:r w:rsidR="00D304F4" w:rsidRPr="00445E54">
        <w:rPr>
          <w:rFonts w:ascii="Arial Narrow" w:hAnsi="Arial Narrow"/>
          <w:sz w:val="26"/>
          <w:szCs w:val="26"/>
        </w:rPr>
        <w:t>internetowej Projektu www.</w:t>
      </w:r>
      <w:hyperlink r:id="rId15" w:history="1">
        <w:r w:rsidR="00D304F4" w:rsidRPr="00445E54">
          <w:rPr>
            <w:rStyle w:val="Hipercze"/>
            <w:rFonts w:ascii="Arial Narrow" w:hAnsi="Arial Narrow" w:cstheme="minorBidi"/>
            <w:color w:val="auto"/>
            <w:sz w:val="26"/>
            <w:szCs w:val="26"/>
            <w:u w:val="none"/>
          </w:rPr>
          <w:t>warminski</w:t>
        </w:r>
      </w:hyperlink>
      <w:r w:rsidR="00D304F4" w:rsidRPr="00445E54">
        <w:rPr>
          <w:rFonts w:ascii="Arial Narrow" w:hAnsi="Arial Narrow"/>
          <w:sz w:val="26"/>
          <w:szCs w:val="26"/>
        </w:rPr>
        <w:t xml:space="preserve">zakatek.com.pl, zakładka </w:t>
      </w:r>
      <w:r w:rsidR="000D4258" w:rsidRPr="00445E54">
        <w:rPr>
          <w:rFonts w:ascii="Arial Narrow" w:hAnsi="Arial Narrow"/>
          <w:sz w:val="26"/>
          <w:szCs w:val="26"/>
        </w:rPr>
        <w:t>PRZYSTANEK PRACA.</w:t>
      </w:r>
    </w:p>
    <w:p w14:paraId="4B9E00E8" w14:textId="3799B836" w:rsidR="00FC2678" w:rsidRPr="00445E54" w:rsidRDefault="0091570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lastRenderedPageBreak/>
        <w:t>Uczestnik/</w:t>
      </w:r>
      <w:r w:rsidR="001F4F0D" w:rsidRPr="00445E54">
        <w:rPr>
          <w:rFonts w:ascii="Arial Narrow" w:hAnsi="Arial Narrow"/>
          <w:sz w:val="26"/>
          <w:szCs w:val="26"/>
        </w:rPr>
        <w:t>czka P</w:t>
      </w:r>
      <w:r w:rsidR="00FC2678" w:rsidRPr="00445E54">
        <w:rPr>
          <w:rFonts w:ascii="Arial Narrow" w:hAnsi="Arial Narrow"/>
          <w:sz w:val="26"/>
          <w:szCs w:val="26"/>
        </w:rPr>
        <w:t>rojektu jest świadomy odpowiedzialności karnej za składanie fałszywych oświadczeń.</w:t>
      </w:r>
    </w:p>
    <w:p w14:paraId="0805CB20" w14:textId="06D98030" w:rsidR="00D304F4" w:rsidRPr="00445E54" w:rsidRDefault="00630FB5"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Wnioskodawca</w:t>
      </w:r>
      <w:r w:rsidR="00D304F4" w:rsidRPr="00445E54">
        <w:rPr>
          <w:rFonts w:ascii="Arial Narrow" w:hAnsi="Arial Narrow"/>
          <w:sz w:val="26"/>
          <w:szCs w:val="26"/>
        </w:rPr>
        <w:t xml:space="preserve"> nie ponosi odpowiedzialności za zmiany </w:t>
      </w:r>
      <w:r w:rsidR="004719EA" w:rsidRPr="00445E54">
        <w:rPr>
          <w:rFonts w:ascii="Arial Narrow" w:hAnsi="Arial Narrow"/>
          <w:sz w:val="26"/>
          <w:szCs w:val="26"/>
        </w:rPr>
        <w:t>w dokumentach programowych i wytyczn</w:t>
      </w:r>
      <w:r w:rsidR="000D4258" w:rsidRPr="00445E54">
        <w:rPr>
          <w:rFonts w:ascii="Arial Narrow" w:hAnsi="Arial Narrow"/>
          <w:sz w:val="26"/>
          <w:szCs w:val="26"/>
        </w:rPr>
        <w:t>ych do programu regionalnego Fundusze Europejskie dla Warmii i mazur 2021-2027.</w:t>
      </w:r>
    </w:p>
    <w:p w14:paraId="07EBA588" w14:textId="0BEE350B" w:rsidR="000D221C" w:rsidRPr="00445E54" w:rsidRDefault="000D221C" w:rsidP="00445E54">
      <w:pPr>
        <w:tabs>
          <w:tab w:val="left" w:pos="284"/>
        </w:tabs>
        <w:autoSpaceDE w:val="0"/>
        <w:autoSpaceDN w:val="0"/>
        <w:adjustRightInd w:val="0"/>
        <w:spacing w:after="0" w:line="240" w:lineRule="auto"/>
        <w:rPr>
          <w:rFonts w:ascii="Arial Narrow" w:hAnsi="Arial Narrow"/>
          <w:sz w:val="26"/>
          <w:szCs w:val="26"/>
        </w:rPr>
      </w:pPr>
    </w:p>
    <w:p w14:paraId="4C759C58" w14:textId="589B4CAC" w:rsidR="000D221C" w:rsidRDefault="000D221C" w:rsidP="000D221C">
      <w:pPr>
        <w:tabs>
          <w:tab w:val="left" w:pos="284"/>
        </w:tabs>
        <w:autoSpaceDE w:val="0"/>
        <w:autoSpaceDN w:val="0"/>
        <w:adjustRightInd w:val="0"/>
        <w:spacing w:after="0" w:line="240" w:lineRule="auto"/>
        <w:jc w:val="both"/>
        <w:rPr>
          <w:rFonts w:ascii="Arial Narrow" w:hAnsi="Arial Narrow"/>
          <w:sz w:val="24"/>
          <w:szCs w:val="24"/>
        </w:rPr>
      </w:pPr>
    </w:p>
    <w:p w14:paraId="58D94204" w14:textId="72294759" w:rsidR="000D221C" w:rsidRDefault="000D221C" w:rsidP="000D221C">
      <w:pPr>
        <w:tabs>
          <w:tab w:val="left" w:pos="284"/>
        </w:tabs>
        <w:autoSpaceDE w:val="0"/>
        <w:autoSpaceDN w:val="0"/>
        <w:adjustRightInd w:val="0"/>
        <w:spacing w:after="0" w:line="240" w:lineRule="auto"/>
        <w:jc w:val="both"/>
        <w:rPr>
          <w:rFonts w:ascii="Arial Narrow" w:hAnsi="Arial Narrow"/>
          <w:sz w:val="24"/>
          <w:szCs w:val="24"/>
        </w:rPr>
      </w:pPr>
    </w:p>
    <w:p w14:paraId="116E98C5" w14:textId="5BF84071" w:rsidR="0079665E" w:rsidRPr="00AC5ED3" w:rsidRDefault="008D1741" w:rsidP="0075111E">
      <w:pPr>
        <w:tabs>
          <w:tab w:val="left" w:pos="709"/>
        </w:tabs>
        <w:autoSpaceDE w:val="0"/>
        <w:autoSpaceDN w:val="0"/>
        <w:adjustRightInd w:val="0"/>
        <w:spacing w:after="0" w:line="240" w:lineRule="auto"/>
        <w:rPr>
          <w:rFonts w:ascii="Arial Narrow" w:hAnsi="Arial Narrow" w:cs="Arial"/>
          <w:sz w:val="24"/>
          <w:szCs w:val="24"/>
        </w:rPr>
      </w:pPr>
      <w:r>
        <w:rPr>
          <w:rFonts w:ascii="Arial Narrow" w:hAnsi="Arial Narrow"/>
          <w:color w:val="548DD4" w:themeColor="text2" w:themeTint="99"/>
          <w:sz w:val="24"/>
          <w:szCs w:val="24"/>
        </w:rPr>
        <w:t xml:space="preserve">                                      </w:t>
      </w:r>
      <w:r w:rsidR="00FA1FEB">
        <w:rPr>
          <w:rFonts w:ascii="Arial Narrow" w:hAnsi="Arial Narrow"/>
          <w:color w:val="548DD4" w:themeColor="text2" w:themeTint="99"/>
          <w:sz w:val="24"/>
          <w:szCs w:val="24"/>
        </w:rPr>
        <w:t xml:space="preserve">                     </w:t>
      </w:r>
    </w:p>
    <w:p w14:paraId="0BC4A098" w14:textId="77777777" w:rsidR="0079665E" w:rsidRDefault="0079665E" w:rsidP="0079665E"/>
    <w:p w14:paraId="11518FFC" w14:textId="77777777" w:rsidR="0079665E" w:rsidRDefault="0079665E" w:rsidP="0079665E"/>
    <w:p w14:paraId="010D62D5" w14:textId="572AD09C" w:rsidR="0079665E" w:rsidRDefault="0079665E" w:rsidP="0079665E"/>
    <w:p w14:paraId="2091C51E" w14:textId="54B4C7D8" w:rsidR="0079665E" w:rsidRDefault="0079665E" w:rsidP="0079665E"/>
    <w:p w14:paraId="36637AD7" w14:textId="0A8CE1F4" w:rsidR="0079665E" w:rsidRDefault="0079665E" w:rsidP="0079665E"/>
    <w:p w14:paraId="4895ECED" w14:textId="77777777" w:rsidR="0079665E" w:rsidRPr="001C1894" w:rsidRDefault="0079665E" w:rsidP="0079665E">
      <w:pPr>
        <w:jc w:val="center"/>
        <w:rPr>
          <w:rFonts w:ascii="Calibri" w:hAnsi="Calibri"/>
          <w:b/>
          <w:sz w:val="28"/>
          <w:szCs w:val="28"/>
        </w:rPr>
      </w:pPr>
    </w:p>
    <w:p w14:paraId="3AAF2D32" w14:textId="77777777" w:rsidR="0079665E" w:rsidRPr="001C1894" w:rsidRDefault="0079665E" w:rsidP="0079665E">
      <w:pPr>
        <w:jc w:val="center"/>
        <w:rPr>
          <w:rFonts w:ascii="Verdana" w:hAnsi="Verdana"/>
          <w:b/>
          <w:sz w:val="28"/>
          <w:szCs w:val="28"/>
        </w:rPr>
      </w:pPr>
    </w:p>
    <w:sectPr w:rsidR="0079665E" w:rsidRPr="001C1894" w:rsidSect="00C4388C">
      <w:headerReference w:type="default" r:id="rId16"/>
      <w:footerReference w:type="default" r:id="rId17"/>
      <w:pgSz w:w="11906" w:h="16838"/>
      <w:pgMar w:top="1418" w:right="1418" w:bottom="1418" w:left="1418" w:header="709" w:footer="102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F0CF" w16cex:dateUtc="2021-02-17T18:45:00Z"/>
  <w16cex:commentExtensible w16cex:durableId="23D7F2B9" w16cex:dateUtc="2021-02-17T18:53:00Z"/>
  <w16cex:commentExtensible w16cex:durableId="23D7F3D5" w16cex:dateUtc="2021-02-17T18:58:00Z"/>
  <w16cex:commentExtensible w16cex:durableId="23D7F4F5" w16cex:dateUtc="2021-02-17T19:03:00Z"/>
  <w16cex:commentExtensible w16cex:durableId="23D7F5DA" w16cex:dateUtc="2021-02-17T19:06:00Z"/>
  <w16cex:commentExtensible w16cex:durableId="23D7F83F" w16cex:dateUtc="2021-02-17T19:17:00Z"/>
  <w16cex:commentExtensible w16cex:durableId="23D7FA60" w16cex:dateUtc="2021-02-17T19:26:00Z"/>
  <w16cex:commentExtensible w16cex:durableId="23D7FAC3" w16cex:dateUtc="2021-02-17T19:27:00Z"/>
  <w16cex:commentExtensible w16cex:durableId="23D7FA7F" w16cex:dateUtc="2021-02-17T19:26:00Z"/>
  <w16cex:commentExtensible w16cex:durableId="23D7FBFD" w16cex:dateUtc="2021-02-17T19:33:00Z"/>
  <w16cex:commentExtensible w16cex:durableId="23D80075" w16cex:dateUtc="2021-02-17T19:52:00Z"/>
  <w16cex:commentExtensible w16cex:durableId="23D801FF" w16cex:dateUtc="2021-02-17T19:58:00Z"/>
  <w16cex:commentExtensible w16cex:durableId="23D8B7B0" w16cex:dateUtc="2021-02-18T08:53:00Z"/>
  <w16cex:commentExtensible w16cex:durableId="23D8B879" w16cex:dateUtc="2021-02-18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0338" w14:textId="77777777" w:rsidR="004B5E6B" w:rsidRDefault="004B5E6B" w:rsidP="00B136B0">
      <w:pPr>
        <w:spacing w:after="0" w:line="240" w:lineRule="auto"/>
      </w:pPr>
      <w:r>
        <w:separator/>
      </w:r>
    </w:p>
  </w:endnote>
  <w:endnote w:type="continuationSeparator" w:id="0">
    <w:p w14:paraId="1505F5AD" w14:textId="77777777" w:rsidR="004B5E6B" w:rsidRDefault="004B5E6B" w:rsidP="00B1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imbusSanL-Regu">
    <w:charset w:val="EE"/>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50745814"/>
      <w:docPartObj>
        <w:docPartGallery w:val="Page Numbers (Bottom of Page)"/>
        <w:docPartUnique/>
      </w:docPartObj>
    </w:sdtPr>
    <w:sdtEndPr/>
    <w:sdtContent>
      <w:p w14:paraId="25DCD329" w14:textId="3D9E092C" w:rsidR="00940DE6" w:rsidRDefault="00940DE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093E58" w:rsidRPr="00093E58">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6610A545" w14:textId="5B11DBEE" w:rsidR="001D005B" w:rsidRPr="00E9508D" w:rsidRDefault="001D005B" w:rsidP="00C23D53">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6403" w14:textId="77777777" w:rsidR="004B5E6B" w:rsidRDefault="004B5E6B" w:rsidP="00B136B0">
      <w:pPr>
        <w:spacing w:after="0" w:line="240" w:lineRule="auto"/>
      </w:pPr>
      <w:r>
        <w:separator/>
      </w:r>
    </w:p>
  </w:footnote>
  <w:footnote w:type="continuationSeparator" w:id="0">
    <w:p w14:paraId="00506310" w14:textId="77777777" w:rsidR="004B5E6B" w:rsidRDefault="004B5E6B" w:rsidP="00B1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1781" w14:textId="6D39F7D7" w:rsidR="001D005B" w:rsidRDefault="001D005B" w:rsidP="00A953BE">
    <w:pPr>
      <w:pStyle w:val="Nagwek"/>
      <w:rPr>
        <w:rStyle w:val="Pogrubienie"/>
        <w:b w:val="0"/>
        <w:bCs w:val="0"/>
        <w:i/>
        <w:sz w:val="18"/>
        <w:szCs w:val="18"/>
      </w:rPr>
    </w:pPr>
    <w:r>
      <w:rPr>
        <w:noProof/>
      </w:rPr>
      <w:drawing>
        <wp:inline distT="0" distB="0" distL="0" distR="0" wp14:anchorId="1C326227" wp14:editId="1ADEEA4B">
          <wp:extent cx="5759450" cy="678129"/>
          <wp:effectExtent l="0" t="0" r="0" b="0"/>
          <wp:docPr id="3" name="Obraz 3" descr="Logotyp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8129"/>
                  </a:xfrm>
                  <a:prstGeom prst="rect">
                    <a:avLst/>
                  </a:prstGeom>
                  <a:noFill/>
                  <a:ln>
                    <a:noFill/>
                  </a:ln>
                </pic:spPr>
              </pic:pic>
            </a:graphicData>
          </a:graphic>
        </wp:inline>
      </w:drawing>
    </w:r>
  </w:p>
  <w:p w14:paraId="6DF83477" w14:textId="59E7A919" w:rsidR="001D005B" w:rsidRPr="00152E14" w:rsidRDefault="001D005B" w:rsidP="00476A3A">
    <w:pPr>
      <w:pStyle w:val="Stopka"/>
      <w:jc w:val="center"/>
      <w:rPr>
        <w:rFonts w:ascii="Calibri" w:hAnsi="Calibri" w:cs="Calibri"/>
        <w:i/>
        <w:sz w:val="20"/>
        <w:szCs w:val="20"/>
      </w:rPr>
    </w:pPr>
    <w:r w:rsidRPr="00152E14">
      <w:rPr>
        <w:rFonts w:ascii="Calibri" w:hAnsi="Calibri" w:cs="Calibri"/>
        <w:i/>
        <w:sz w:val="20"/>
        <w:szCs w:val="20"/>
      </w:rPr>
      <w:t xml:space="preserve">Projekt pod nazwą: </w:t>
    </w:r>
    <w:r w:rsidRPr="00476A3A">
      <w:rPr>
        <w:rFonts w:ascii="Calibri" w:hAnsi="Calibri" w:cs="Calibri"/>
        <w:b/>
        <w:i/>
        <w:sz w:val="20"/>
        <w:szCs w:val="20"/>
      </w:rPr>
      <w:t>Przystanek praca</w:t>
    </w:r>
    <w:r>
      <w:rPr>
        <w:rFonts w:ascii="Calibri" w:hAnsi="Calibri" w:cs="Calibri"/>
        <w:i/>
        <w:sz w:val="20"/>
        <w:szCs w:val="20"/>
      </w:rPr>
      <w:t xml:space="preserve">, o nr: </w:t>
    </w:r>
    <w:r>
      <w:rPr>
        <w:i/>
      </w:rPr>
      <w:t>FEWM.07.08-IP.01-0042</w:t>
    </w:r>
    <w:r w:rsidRPr="003B4BBF">
      <w:rPr>
        <w:i/>
      </w:rPr>
      <w:t>/24</w:t>
    </w:r>
    <w:r>
      <w:rPr>
        <w:i/>
      </w:rPr>
      <w:t>-00</w:t>
    </w:r>
  </w:p>
  <w:p w14:paraId="6601AE0B" w14:textId="447C70F1" w:rsidR="001D005B" w:rsidRPr="00152E14" w:rsidRDefault="001D005B" w:rsidP="00476A3A">
    <w:pPr>
      <w:pStyle w:val="Stopka"/>
      <w:jc w:val="center"/>
      <w:rPr>
        <w:rFonts w:ascii="Calibri" w:hAnsi="Calibri" w:cs="Calibri"/>
        <w:i/>
        <w:sz w:val="20"/>
        <w:szCs w:val="20"/>
      </w:rPr>
    </w:pPr>
    <w:r>
      <w:rPr>
        <w:rFonts w:ascii="Calibri" w:hAnsi="Calibri" w:cs="Calibri"/>
        <w:i/>
        <w:sz w:val="20"/>
        <w:szCs w:val="20"/>
      </w:rPr>
      <w:t>Dofinasowany w ramach Priorytetu 7 Rynek Pracy programu regionalnego Fundusze Europejskie dla Warmii i Mazur 2021-2027 współfinansowanego ze środków Europejskiego Funduszu Społecznego Plus</w:t>
    </w:r>
  </w:p>
  <w:p w14:paraId="21EDE19D" w14:textId="77777777" w:rsidR="001D005B" w:rsidRPr="00A953BE" w:rsidRDefault="001D005B" w:rsidP="00A953BE">
    <w:pPr>
      <w:pStyle w:val="Nagwek"/>
      <w:rPr>
        <w:rStyle w:val="Pogrubienie"/>
        <w:b w:val="0"/>
        <w:bCs w:val="0"/>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3EFB"/>
    <w:multiLevelType w:val="multilevel"/>
    <w:tmpl w:val="585C2A68"/>
    <w:lvl w:ilvl="0">
      <w:start w:val="1"/>
      <w:numFmt w:val="decimal"/>
      <w:lvlText w:val="%1."/>
      <w:lvlJc w:val="left"/>
      <w:pPr>
        <w:tabs>
          <w:tab w:val="num" w:pos="643"/>
        </w:tabs>
        <w:ind w:left="643" w:hanging="360"/>
      </w:pPr>
      <w:rPr>
        <w:color w:val="auto"/>
      </w:rPr>
    </w:lvl>
    <w:lvl w:ilvl="1">
      <w:start w:val="1"/>
      <w:numFmt w:val="decimal"/>
      <w:lvlText w:val="%2)"/>
      <w:lvlJc w:val="left"/>
      <w:pPr>
        <w:tabs>
          <w:tab w:val="num" w:pos="1363"/>
        </w:tabs>
        <w:ind w:left="1363" w:hanging="360"/>
      </w:pPr>
      <w:rPr>
        <w:rFonts w:ascii="Arial Narrow" w:eastAsiaTheme="minorEastAsia" w:hAnsi="Arial Narrow" w:cstheme="minorBidi"/>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039516F0"/>
    <w:multiLevelType w:val="hybridMultilevel"/>
    <w:tmpl w:val="F874104A"/>
    <w:lvl w:ilvl="0" w:tplc="4818441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25604"/>
    <w:multiLevelType w:val="hybridMultilevel"/>
    <w:tmpl w:val="16262746"/>
    <w:lvl w:ilvl="0" w:tplc="EF0412E0">
      <w:start w:val="1"/>
      <w:numFmt w:val="lowerLetter"/>
      <w:lvlText w:val="%1)"/>
      <w:lvlJc w:val="left"/>
      <w:pPr>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DF1D0E"/>
    <w:multiLevelType w:val="hybridMultilevel"/>
    <w:tmpl w:val="96C21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1D07F64"/>
    <w:multiLevelType w:val="hybridMultilevel"/>
    <w:tmpl w:val="C9FEC290"/>
    <w:lvl w:ilvl="0" w:tplc="BA74A0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101A62"/>
    <w:multiLevelType w:val="hybridMultilevel"/>
    <w:tmpl w:val="10BC62D4"/>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E634A7"/>
    <w:multiLevelType w:val="hybridMultilevel"/>
    <w:tmpl w:val="C680B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8015AA"/>
    <w:multiLevelType w:val="hybridMultilevel"/>
    <w:tmpl w:val="84A65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E7167B"/>
    <w:multiLevelType w:val="hybridMultilevel"/>
    <w:tmpl w:val="25BA998A"/>
    <w:lvl w:ilvl="0" w:tplc="BA76B976">
      <w:start w:val="1"/>
      <w:numFmt w:val="lowerLetter"/>
      <w:lvlText w:val="%1)"/>
      <w:lvlJc w:val="left"/>
      <w:pPr>
        <w:ind w:left="1110" w:hanging="360"/>
      </w:pPr>
      <w:rPr>
        <w:rFonts w:hint="default"/>
        <w:b w:val="0"/>
        <w:sz w:val="22"/>
        <w:szCs w:val="22"/>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232441E8"/>
    <w:multiLevelType w:val="hybridMultilevel"/>
    <w:tmpl w:val="EFDEA848"/>
    <w:lvl w:ilvl="0" w:tplc="3DCABD6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6D211EE"/>
    <w:multiLevelType w:val="hybridMultilevel"/>
    <w:tmpl w:val="3C722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67739"/>
    <w:multiLevelType w:val="hybridMultilevel"/>
    <w:tmpl w:val="E9E6A702"/>
    <w:lvl w:ilvl="0" w:tplc="FC0296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C95C49"/>
    <w:multiLevelType w:val="hybridMultilevel"/>
    <w:tmpl w:val="7250C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440F"/>
    <w:multiLevelType w:val="hybridMultilevel"/>
    <w:tmpl w:val="614E40AC"/>
    <w:lvl w:ilvl="0" w:tplc="DC400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5C6EAE"/>
    <w:multiLevelType w:val="hybridMultilevel"/>
    <w:tmpl w:val="E902B7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35DCC"/>
    <w:multiLevelType w:val="hybridMultilevel"/>
    <w:tmpl w:val="E7E04086"/>
    <w:lvl w:ilvl="0" w:tplc="DB6074F0">
      <w:start w:val="1"/>
      <w:numFmt w:val="decimal"/>
      <w:lvlText w:val="%1."/>
      <w:lvlJc w:val="left"/>
      <w:pPr>
        <w:ind w:left="814" w:hanging="360"/>
      </w:pPr>
      <w:rPr>
        <w:rFonts w:ascii="Arial Narrow" w:eastAsiaTheme="minorEastAsia" w:hAnsi="Arial Narrow" w:cstheme="minorBidi"/>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7" w15:restartNumberingAfterBreak="0">
    <w:nsid w:val="461723CA"/>
    <w:multiLevelType w:val="hybridMultilevel"/>
    <w:tmpl w:val="32C86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492BDD"/>
    <w:multiLevelType w:val="hybridMultilevel"/>
    <w:tmpl w:val="4454D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55436C"/>
    <w:multiLevelType w:val="hybridMultilevel"/>
    <w:tmpl w:val="55E478FE"/>
    <w:lvl w:ilvl="0" w:tplc="5F2C6D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CC32A5B"/>
    <w:multiLevelType w:val="hybridMultilevel"/>
    <w:tmpl w:val="DF765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567391"/>
    <w:multiLevelType w:val="hybridMultilevel"/>
    <w:tmpl w:val="C6380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A0712"/>
    <w:multiLevelType w:val="hybridMultilevel"/>
    <w:tmpl w:val="7E54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943C6B"/>
    <w:multiLevelType w:val="hybridMultilevel"/>
    <w:tmpl w:val="D9A6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A307EF"/>
    <w:multiLevelType w:val="hybridMultilevel"/>
    <w:tmpl w:val="D01EAEE8"/>
    <w:lvl w:ilvl="0" w:tplc="E49E38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83164C1"/>
    <w:multiLevelType w:val="hybridMultilevel"/>
    <w:tmpl w:val="AF68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A3FE9"/>
    <w:multiLevelType w:val="hybridMultilevel"/>
    <w:tmpl w:val="71C4D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643784"/>
    <w:multiLevelType w:val="hybridMultilevel"/>
    <w:tmpl w:val="013CA83C"/>
    <w:lvl w:ilvl="0" w:tplc="90BCF5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FCC4048"/>
    <w:multiLevelType w:val="hybridMultilevel"/>
    <w:tmpl w:val="716243E8"/>
    <w:lvl w:ilvl="0" w:tplc="E46699D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0" w15:restartNumberingAfterBreak="0">
    <w:nsid w:val="6FDA605E"/>
    <w:multiLevelType w:val="hybridMultilevel"/>
    <w:tmpl w:val="88D60462"/>
    <w:lvl w:ilvl="0" w:tplc="04150011">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1" w15:restartNumberingAfterBreak="0">
    <w:nsid w:val="724927E8"/>
    <w:multiLevelType w:val="hybridMultilevel"/>
    <w:tmpl w:val="5576EE4E"/>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724B5"/>
    <w:multiLevelType w:val="hybridMultilevel"/>
    <w:tmpl w:val="6A20F000"/>
    <w:lvl w:ilvl="0" w:tplc="CD98ED5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3F850AE"/>
    <w:multiLevelType w:val="hybridMultilevel"/>
    <w:tmpl w:val="A4002750"/>
    <w:lvl w:ilvl="0" w:tplc="9150224C">
      <w:start w:val="1"/>
      <w:numFmt w:val="decimal"/>
      <w:lvlText w:val="%1."/>
      <w:lvlJc w:val="left"/>
      <w:pPr>
        <w:ind w:left="671" w:hanging="840"/>
      </w:pPr>
      <w:rPr>
        <w:rFonts w:hint="default"/>
        <w:b w:val="0"/>
        <w:color w:val="auto"/>
      </w:rPr>
    </w:lvl>
    <w:lvl w:ilvl="1" w:tplc="04150019" w:tentative="1">
      <w:start w:val="1"/>
      <w:numFmt w:val="lowerLetter"/>
      <w:lvlText w:val="%2."/>
      <w:lvlJc w:val="left"/>
      <w:pPr>
        <w:ind w:left="911" w:hanging="360"/>
      </w:pPr>
    </w:lvl>
    <w:lvl w:ilvl="2" w:tplc="0415001B" w:tentative="1">
      <w:start w:val="1"/>
      <w:numFmt w:val="lowerRoman"/>
      <w:lvlText w:val="%3."/>
      <w:lvlJc w:val="right"/>
      <w:pPr>
        <w:ind w:left="1631" w:hanging="180"/>
      </w:pPr>
    </w:lvl>
    <w:lvl w:ilvl="3" w:tplc="0415000F" w:tentative="1">
      <w:start w:val="1"/>
      <w:numFmt w:val="decimal"/>
      <w:lvlText w:val="%4."/>
      <w:lvlJc w:val="left"/>
      <w:pPr>
        <w:ind w:left="2351" w:hanging="360"/>
      </w:pPr>
    </w:lvl>
    <w:lvl w:ilvl="4" w:tplc="04150019" w:tentative="1">
      <w:start w:val="1"/>
      <w:numFmt w:val="lowerLetter"/>
      <w:lvlText w:val="%5."/>
      <w:lvlJc w:val="left"/>
      <w:pPr>
        <w:ind w:left="3071" w:hanging="360"/>
      </w:pPr>
    </w:lvl>
    <w:lvl w:ilvl="5" w:tplc="0415001B" w:tentative="1">
      <w:start w:val="1"/>
      <w:numFmt w:val="lowerRoman"/>
      <w:lvlText w:val="%6."/>
      <w:lvlJc w:val="right"/>
      <w:pPr>
        <w:ind w:left="3791" w:hanging="180"/>
      </w:pPr>
    </w:lvl>
    <w:lvl w:ilvl="6" w:tplc="0415000F" w:tentative="1">
      <w:start w:val="1"/>
      <w:numFmt w:val="decimal"/>
      <w:lvlText w:val="%7."/>
      <w:lvlJc w:val="left"/>
      <w:pPr>
        <w:ind w:left="4511" w:hanging="360"/>
      </w:pPr>
    </w:lvl>
    <w:lvl w:ilvl="7" w:tplc="04150019" w:tentative="1">
      <w:start w:val="1"/>
      <w:numFmt w:val="lowerLetter"/>
      <w:lvlText w:val="%8."/>
      <w:lvlJc w:val="left"/>
      <w:pPr>
        <w:ind w:left="5231" w:hanging="360"/>
      </w:pPr>
    </w:lvl>
    <w:lvl w:ilvl="8" w:tplc="0415001B" w:tentative="1">
      <w:start w:val="1"/>
      <w:numFmt w:val="lowerRoman"/>
      <w:lvlText w:val="%9."/>
      <w:lvlJc w:val="right"/>
      <w:pPr>
        <w:ind w:left="5951" w:hanging="180"/>
      </w:pPr>
    </w:lvl>
  </w:abstractNum>
  <w:abstractNum w:abstractNumId="34" w15:restartNumberingAfterBreak="0">
    <w:nsid w:val="74703D37"/>
    <w:multiLevelType w:val="hybridMultilevel"/>
    <w:tmpl w:val="16921E38"/>
    <w:lvl w:ilvl="0" w:tplc="04150017">
      <w:start w:val="1"/>
      <w:numFmt w:val="lowerLetter"/>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64CB7"/>
    <w:multiLevelType w:val="hybridMultilevel"/>
    <w:tmpl w:val="ADA4F5F2"/>
    <w:lvl w:ilvl="0" w:tplc="EB3AAA5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65D1936"/>
    <w:multiLevelType w:val="multilevel"/>
    <w:tmpl w:val="36DAD3A4"/>
    <w:lvl w:ilvl="0">
      <w:start w:val="1"/>
      <w:numFmt w:val="decimal"/>
      <w:lvlText w:val="%1."/>
      <w:lvlJc w:val="righ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92A4B"/>
    <w:multiLevelType w:val="hybridMultilevel"/>
    <w:tmpl w:val="BEB0FCC0"/>
    <w:lvl w:ilvl="0" w:tplc="04150011">
      <w:start w:val="1"/>
      <w:numFmt w:val="decimal"/>
      <w:lvlText w:val="%1)"/>
      <w:lvlJc w:val="left"/>
      <w:pPr>
        <w:ind w:left="720" w:hanging="360"/>
      </w:pPr>
      <w:rPr>
        <w:rFonts w:hint="default"/>
      </w:rPr>
    </w:lvl>
    <w:lvl w:ilvl="1" w:tplc="E95AA08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F214E7"/>
    <w:multiLevelType w:val="hybridMultilevel"/>
    <w:tmpl w:val="CE60C8E2"/>
    <w:lvl w:ilvl="0" w:tplc="2D28BF2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B292155"/>
    <w:multiLevelType w:val="hybridMultilevel"/>
    <w:tmpl w:val="34EC9A5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num w:numId="1">
    <w:abstractNumId w:val="17"/>
  </w:num>
  <w:num w:numId="2">
    <w:abstractNumId w:val="21"/>
  </w:num>
  <w:num w:numId="3">
    <w:abstractNumId w:val="39"/>
  </w:num>
  <w:num w:numId="4">
    <w:abstractNumId w:val="26"/>
  </w:num>
  <w:num w:numId="5">
    <w:abstractNumId w:val="31"/>
  </w:num>
  <w:num w:numId="6">
    <w:abstractNumId w:val="36"/>
  </w:num>
  <w:num w:numId="7">
    <w:abstractNumId w:val="33"/>
  </w:num>
  <w:num w:numId="8">
    <w:abstractNumId w:val="0"/>
  </w:num>
  <w:num w:numId="9">
    <w:abstractNumId w:val="16"/>
  </w:num>
  <w:num w:numId="10">
    <w:abstractNumId w:val="28"/>
  </w:num>
  <w:num w:numId="11">
    <w:abstractNumId w:val="24"/>
  </w:num>
  <w:num w:numId="12">
    <w:abstractNumId w:val="18"/>
  </w:num>
  <w:num w:numId="13">
    <w:abstractNumId w:val="1"/>
  </w:num>
  <w:num w:numId="14">
    <w:abstractNumId w:val="10"/>
  </w:num>
  <w:num w:numId="15">
    <w:abstractNumId w:val="30"/>
  </w:num>
  <w:num w:numId="16">
    <w:abstractNumId w:val="29"/>
  </w:num>
  <w:num w:numId="17">
    <w:abstractNumId w:val="27"/>
  </w:num>
  <w:num w:numId="18">
    <w:abstractNumId w:val="13"/>
  </w:num>
  <w:num w:numId="19">
    <w:abstractNumId w:val="14"/>
  </w:num>
  <w:num w:numId="20">
    <w:abstractNumId w:val="37"/>
  </w:num>
  <w:num w:numId="21">
    <w:abstractNumId w:val="1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4"/>
  </w:num>
  <w:num w:numId="26">
    <w:abstractNumId w:val="8"/>
  </w:num>
  <w:num w:numId="27">
    <w:abstractNumId w:val="20"/>
  </w:num>
  <w:num w:numId="28">
    <w:abstractNumId w:val="1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5"/>
  </w:num>
  <w:num w:numId="39">
    <w:abstractNumId w:val="32"/>
  </w:num>
  <w:num w:numId="40">
    <w:abstractNumId w:val="35"/>
  </w:num>
  <w:num w:numId="41">
    <w:abstractNumId w:val="2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B0"/>
    <w:rsid w:val="00000289"/>
    <w:rsid w:val="00003320"/>
    <w:rsid w:val="000054CD"/>
    <w:rsid w:val="00010382"/>
    <w:rsid w:val="0001312D"/>
    <w:rsid w:val="0001592E"/>
    <w:rsid w:val="000179E0"/>
    <w:rsid w:val="00021928"/>
    <w:rsid w:val="00023262"/>
    <w:rsid w:val="0002508E"/>
    <w:rsid w:val="00027028"/>
    <w:rsid w:val="00031520"/>
    <w:rsid w:val="00031846"/>
    <w:rsid w:val="00032217"/>
    <w:rsid w:val="000374C7"/>
    <w:rsid w:val="00053486"/>
    <w:rsid w:val="00053562"/>
    <w:rsid w:val="00054E9B"/>
    <w:rsid w:val="00054FC1"/>
    <w:rsid w:val="000567FD"/>
    <w:rsid w:val="00056B33"/>
    <w:rsid w:val="00057ED0"/>
    <w:rsid w:val="00060879"/>
    <w:rsid w:val="00062F09"/>
    <w:rsid w:val="00063808"/>
    <w:rsid w:val="000654E1"/>
    <w:rsid w:val="00073856"/>
    <w:rsid w:val="00074AF3"/>
    <w:rsid w:val="00077EFC"/>
    <w:rsid w:val="000814D9"/>
    <w:rsid w:val="00082A70"/>
    <w:rsid w:val="00084072"/>
    <w:rsid w:val="00093E58"/>
    <w:rsid w:val="000A0CD1"/>
    <w:rsid w:val="000A472D"/>
    <w:rsid w:val="000B1571"/>
    <w:rsid w:val="000B1D60"/>
    <w:rsid w:val="000C4295"/>
    <w:rsid w:val="000C5BFC"/>
    <w:rsid w:val="000C6139"/>
    <w:rsid w:val="000C6A1F"/>
    <w:rsid w:val="000D00BC"/>
    <w:rsid w:val="000D221C"/>
    <w:rsid w:val="000D4258"/>
    <w:rsid w:val="000D4637"/>
    <w:rsid w:val="000D4C88"/>
    <w:rsid w:val="000D72E9"/>
    <w:rsid w:val="000E0D39"/>
    <w:rsid w:val="000E22AA"/>
    <w:rsid w:val="000E26F9"/>
    <w:rsid w:val="000F1928"/>
    <w:rsid w:val="00101E1F"/>
    <w:rsid w:val="00101FA8"/>
    <w:rsid w:val="00103F77"/>
    <w:rsid w:val="00105C79"/>
    <w:rsid w:val="0010663A"/>
    <w:rsid w:val="00107155"/>
    <w:rsid w:val="00112943"/>
    <w:rsid w:val="00116D7C"/>
    <w:rsid w:val="00124C42"/>
    <w:rsid w:val="00134911"/>
    <w:rsid w:val="00140438"/>
    <w:rsid w:val="001435AD"/>
    <w:rsid w:val="001459EA"/>
    <w:rsid w:val="0014689A"/>
    <w:rsid w:val="001469DA"/>
    <w:rsid w:val="00150040"/>
    <w:rsid w:val="00150E37"/>
    <w:rsid w:val="00151ACC"/>
    <w:rsid w:val="00152E14"/>
    <w:rsid w:val="00154F39"/>
    <w:rsid w:val="00155432"/>
    <w:rsid w:val="001640F8"/>
    <w:rsid w:val="001654AE"/>
    <w:rsid w:val="001737AE"/>
    <w:rsid w:val="0018005D"/>
    <w:rsid w:val="00185887"/>
    <w:rsid w:val="00186F22"/>
    <w:rsid w:val="00187CAD"/>
    <w:rsid w:val="00192128"/>
    <w:rsid w:val="00193CC6"/>
    <w:rsid w:val="001A3387"/>
    <w:rsid w:val="001A78BC"/>
    <w:rsid w:val="001B3125"/>
    <w:rsid w:val="001B3FD1"/>
    <w:rsid w:val="001C0069"/>
    <w:rsid w:val="001C161F"/>
    <w:rsid w:val="001C4029"/>
    <w:rsid w:val="001C513B"/>
    <w:rsid w:val="001C51D2"/>
    <w:rsid w:val="001C5B55"/>
    <w:rsid w:val="001C7E5A"/>
    <w:rsid w:val="001D005B"/>
    <w:rsid w:val="001D08FC"/>
    <w:rsid w:val="001D1070"/>
    <w:rsid w:val="001D3169"/>
    <w:rsid w:val="001D58B2"/>
    <w:rsid w:val="001E0E3A"/>
    <w:rsid w:val="001E1E69"/>
    <w:rsid w:val="001E767C"/>
    <w:rsid w:val="001F02B4"/>
    <w:rsid w:val="001F1AE9"/>
    <w:rsid w:val="001F449C"/>
    <w:rsid w:val="001F4EF5"/>
    <w:rsid w:val="001F4F0D"/>
    <w:rsid w:val="001F4FA6"/>
    <w:rsid w:val="001F5641"/>
    <w:rsid w:val="001F59B6"/>
    <w:rsid w:val="00203762"/>
    <w:rsid w:val="00206A54"/>
    <w:rsid w:val="00213092"/>
    <w:rsid w:val="00226698"/>
    <w:rsid w:val="002343B9"/>
    <w:rsid w:val="00257A24"/>
    <w:rsid w:val="00263308"/>
    <w:rsid w:val="00274F81"/>
    <w:rsid w:val="00280A91"/>
    <w:rsid w:val="00287DEF"/>
    <w:rsid w:val="002910E1"/>
    <w:rsid w:val="00293759"/>
    <w:rsid w:val="00295467"/>
    <w:rsid w:val="002A0C60"/>
    <w:rsid w:val="002A576C"/>
    <w:rsid w:val="002B055A"/>
    <w:rsid w:val="002B1586"/>
    <w:rsid w:val="002B45C7"/>
    <w:rsid w:val="002B50C9"/>
    <w:rsid w:val="002C2A8F"/>
    <w:rsid w:val="002C6135"/>
    <w:rsid w:val="002D0A9A"/>
    <w:rsid w:val="002D2E28"/>
    <w:rsid w:val="002D56A6"/>
    <w:rsid w:val="002D56EB"/>
    <w:rsid w:val="002D70AD"/>
    <w:rsid w:val="002D7336"/>
    <w:rsid w:val="002E1944"/>
    <w:rsid w:val="002E3551"/>
    <w:rsid w:val="002E5BAE"/>
    <w:rsid w:val="002F214C"/>
    <w:rsid w:val="002F2231"/>
    <w:rsid w:val="00300305"/>
    <w:rsid w:val="0030163A"/>
    <w:rsid w:val="00301FBB"/>
    <w:rsid w:val="00306C23"/>
    <w:rsid w:val="003127FF"/>
    <w:rsid w:val="00313CF0"/>
    <w:rsid w:val="00314D42"/>
    <w:rsid w:val="0031545C"/>
    <w:rsid w:val="00317392"/>
    <w:rsid w:val="00327ADF"/>
    <w:rsid w:val="0033408E"/>
    <w:rsid w:val="00340912"/>
    <w:rsid w:val="00343699"/>
    <w:rsid w:val="00343E49"/>
    <w:rsid w:val="003461BD"/>
    <w:rsid w:val="003512F6"/>
    <w:rsid w:val="00351614"/>
    <w:rsid w:val="0035487C"/>
    <w:rsid w:val="00354BB1"/>
    <w:rsid w:val="0037441A"/>
    <w:rsid w:val="003756F4"/>
    <w:rsid w:val="0037663E"/>
    <w:rsid w:val="00381E7E"/>
    <w:rsid w:val="00383196"/>
    <w:rsid w:val="00390A39"/>
    <w:rsid w:val="00397C5A"/>
    <w:rsid w:val="003A3C00"/>
    <w:rsid w:val="003A7F76"/>
    <w:rsid w:val="003B057D"/>
    <w:rsid w:val="003B0B95"/>
    <w:rsid w:val="003B4BBF"/>
    <w:rsid w:val="003B590E"/>
    <w:rsid w:val="003B6549"/>
    <w:rsid w:val="003B7FE0"/>
    <w:rsid w:val="003C15B9"/>
    <w:rsid w:val="003E00C7"/>
    <w:rsid w:val="003E3E28"/>
    <w:rsid w:val="003F3C1A"/>
    <w:rsid w:val="003F3DAB"/>
    <w:rsid w:val="003F6D34"/>
    <w:rsid w:val="003F74F3"/>
    <w:rsid w:val="003F7B85"/>
    <w:rsid w:val="00401D07"/>
    <w:rsid w:val="004025CC"/>
    <w:rsid w:val="0040718B"/>
    <w:rsid w:val="00414E3A"/>
    <w:rsid w:val="00422FA4"/>
    <w:rsid w:val="00424403"/>
    <w:rsid w:val="004260B6"/>
    <w:rsid w:val="0042678C"/>
    <w:rsid w:val="004314B2"/>
    <w:rsid w:val="004319F4"/>
    <w:rsid w:val="00437EBA"/>
    <w:rsid w:val="00445C63"/>
    <w:rsid w:val="00445E54"/>
    <w:rsid w:val="004504BC"/>
    <w:rsid w:val="00455D5B"/>
    <w:rsid w:val="00461069"/>
    <w:rsid w:val="004719EA"/>
    <w:rsid w:val="00476A3A"/>
    <w:rsid w:val="00480B17"/>
    <w:rsid w:val="00481DD9"/>
    <w:rsid w:val="004823F3"/>
    <w:rsid w:val="0048314B"/>
    <w:rsid w:val="00492DC4"/>
    <w:rsid w:val="00497615"/>
    <w:rsid w:val="00497871"/>
    <w:rsid w:val="004A0FEB"/>
    <w:rsid w:val="004A287A"/>
    <w:rsid w:val="004B3497"/>
    <w:rsid w:val="004B4A60"/>
    <w:rsid w:val="004B5E6B"/>
    <w:rsid w:val="004B6762"/>
    <w:rsid w:val="004B67C9"/>
    <w:rsid w:val="004C0AD1"/>
    <w:rsid w:val="004C5B79"/>
    <w:rsid w:val="004C7C6C"/>
    <w:rsid w:val="004D13F6"/>
    <w:rsid w:val="004D2398"/>
    <w:rsid w:val="004D3D84"/>
    <w:rsid w:val="004D5463"/>
    <w:rsid w:val="004D5B7A"/>
    <w:rsid w:val="004D72A6"/>
    <w:rsid w:val="004E0FC9"/>
    <w:rsid w:val="004E26BC"/>
    <w:rsid w:val="004E2874"/>
    <w:rsid w:val="004E358E"/>
    <w:rsid w:val="004E405D"/>
    <w:rsid w:val="004E44B5"/>
    <w:rsid w:val="004F1996"/>
    <w:rsid w:val="004F1E47"/>
    <w:rsid w:val="004F40F4"/>
    <w:rsid w:val="004F4D9E"/>
    <w:rsid w:val="00506D63"/>
    <w:rsid w:val="005071C8"/>
    <w:rsid w:val="00510AE4"/>
    <w:rsid w:val="0051105E"/>
    <w:rsid w:val="00515768"/>
    <w:rsid w:val="00516455"/>
    <w:rsid w:val="005250E6"/>
    <w:rsid w:val="0052519A"/>
    <w:rsid w:val="005304DC"/>
    <w:rsid w:val="00531A67"/>
    <w:rsid w:val="005349A1"/>
    <w:rsid w:val="005371F3"/>
    <w:rsid w:val="00540921"/>
    <w:rsid w:val="00550EEE"/>
    <w:rsid w:val="00553F35"/>
    <w:rsid w:val="005608AE"/>
    <w:rsid w:val="005708B3"/>
    <w:rsid w:val="0057150F"/>
    <w:rsid w:val="00574AE7"/>
    <w:rsid w:val="00580855"/>
    <w:rsid w:val="0058121C"/>
    <w:rsid w:val="005855E9"/>
    <w:rsid w:val="00587816"/>
    <w:rsid w:val="005909A7"/>
    <w:rsid w:val="005957F6"/>
    <w:rsid w:val="005A21B7"/>
    <w:rsid w:val="005A2A1E"/>
    <w:rsid w:val="005A4A9B"/>
    <w:rsid w:val="005A5E24"/>
    <w:rsid w:val="005A673D"/>
    <w:rsid w:val="005B42FD"/>
    <w:rsid w:val="005C45FA"/>
    <w:rsid w:val="005C5F19"/>
    <w:rsid w:val="005D0AF8"/>
    <w:rsid w:val="005D0E50"/>
    <w:rsid w:val="005E722B"/>
    <w:rsid w:val="005E79B1"/>
    <w:rsid w:val="00604027"/>
    <w:rsid w:val="00606D23"/>
    <w:rsid w:val="00617F60"/>
    <w:rsid w:val="00621999"/>
    <w:rsid w:val="00621FBB"/>
    <w:rsid w:val="0062632E"/>
    <w:rsid w:val="00630FB5"/>
    <w:rsid w:val="006327F3"/>
    <w:rsid w:val="00636B71"/>
    <w:rsid w:val="006467DB"/>
    <w:rsid w:val="00653619"/>
    <w:rsid w:val="006572DD"/>
    <w:rsid w:val="00662CD2"/>
    <w:rsid w:val="00662DFA"/>
    <w:rsid w:val="00664559"/>
    <w:rsid w:val="00672279"/>
    <w:rsid w:val="00676E3E"/>
    <w:rsid w:val="006777FD"/>
    <w:rsid w:val="00683205"/>
    <w:rsid w:val="00683462"/>
    <w:rsid w:val="006A256B"/>
    <w:rsid w:val="006A37CE"/>
    <w:rsid w:val="006A5701"/>
    <w:rsid w:val="006B345B"/>
    <w:rsid w:val="006B7282"/>
    <w:rsid w:val="006C148A"/>
    <w:rsid w:val="006D03BA"/>
    <w:rsid w:val="006E2B33"/>
    <w:rsid w:val="006E5CF5"/>
    <w:rsid w:val="006E6770"/>
    <w:rsid w:val="006F24C9"/>
    <w:rsid w:val="00702439"/>
    <w:rsid w:val="00704A52"/>
    <w:rsid w:val="00705805"/>
    <w:rsid w:val="007077A8"/>
    <w:rsid w:val="00711833"/>
    <w:rsid w:val="00711E18"/>
    <w:rsid w:val="00717705"/>
    <w:rsid w:val="00717EFC"/>
    <w:rsid w:val="00722832"/>
    <w:rsid w:val="007229A1"/>
    <w:rsid w:val="007269ED"/>
    <w:rsid w:val="0072738A"/>
    <w:rsid w:val="00727E66"/>
    <w:rsid w:val="00733D6A"/>
    <w:rsid w:val="007367E3"/>
    <w:rsid w:val="007373CA"/>
    <w:rsid w:val="00743846"/>
    <w:rsid w:val="0075111E"/>
    <w:rsid w:val="00752841"/>
    <w:rsid w:val="0075296A"/>
    <w:rsid w:val="007655B3"/>
    <w:rsid w:val="00771233"/>
    <w:rsid w:val="007773C6"/>
    <w:rsid w:val="007810A5"/>
    <w:rsid w:val="007825E0"/>
    <w:rsid w:val="00783D1A"/>
    <w:rsid w:val="00783EBA"/>
    <w:rsid w:val="0078713B"/>
    <w:rsid w:val="00787A0F"/>
    <w:rsid w:val="00790FC6"/>
    <w:rsid w:val="00794BE8"/>
    <w:rsid w:val="00795973"/>
    <w:rsid w:val="0079665E"/>
    <w:rsid w:val="007A17EE"/>
    <w:rsid w:val="007B29EA"/>
    <w:rsid w:val="007B405F"/>
    <w:rsid w:val="007B62DE"/>
    <w:rsid w:val="007C2997"/>
    <w:rsid w:val="007C410E"/>
    <w:rsid w:val="007D18F7"/>
    <w:rsid w:val="007D23F8"/>
    <w:rsid w:val="007D3F49"/>
    <w:rsid w:val="007E4F62"/>
    <w:rsid w:val="007F4FE5"/>
    <w:rsid w:val="008064C9"/>
    <w:rsid w:val="008111FC"/>
    <w:rsid w:val="00811A8B"/>
    <w:rsid w:val="00814CE9"/>
    <w:rsid w:val="0081526B"/>
    <w:rsid w:val="00820D97"/>
    <w:rsid w:val="00821A00"/>
    <w:rsid w:val="00823F1C"/>
    <w:rsid w:val="00824577"/>
    <w:rsid w:val="00826DFB"/>
    <w:rsid w:val="008313D1"/>
    <w:rsid w:val="008349B6"/>
    <w:rsid w:val="00845FED"/>
    <w:rsid w:val="00846F70"/>
    <w:rsid w:val="00854DFF"/>
    <w:rsid w:val="0085772B"/>
    <w:rsid w:val="00866694"/>
    <w:rsid w:val="00873E06"/>
    <w:rsid w:val="008779AA"/>
    <w:rsid w:val="00881580"/>
    <w:rsid w:val="00881BF9"/>
    <w:rsid w:val="008863D4"/>
    <w:rsid w:val="008950CB"/>
    <w:rsid w:val="00895FD9"/>
    <w:rsid w:val="00896F93"/>
    <w:rsid w:val="00897B76"/>
    <w:rsid w:val="008A1606"/>
    <w:rsid w:val="008A36C5"/>
    <w:rsid w:val="008B54DD"/>
    <w:rsid w:val="008C02DA"/>
    <w:rsid w:val="008C146E"/>
    <w:rsid w:val="008C6F55"/>
    <w:rsid w:val="008D1741"/>
    <w:rsid w:val="008D4A8B"/>
    <w:rsid w:val="008D50FB"/>
    <w:rsid w:val="008E48D6"/>
    <w:rsid w:val="008F02A9"/>
    <w:rsid w:val="008F2768"/>
    <w:rsid w:val="008F3FD2"/>
    <w:rsid w:val="008F46D4"/>
    <w:rsid w:val="008F491D"/>
    <w:rsid w:val="008F625B"/>
    <w:rsid w:val="00900B3B"/>
    <w:rsid w:val="00910C33"/>
    <w:rsid w:val="00911AAE"/>
    <w:rsid w:val="00913622"/>
    <w:rsid w:val="00915708"/>
    <w:rsid w:val="00917C65"/>
    <w:rsid w:val="009230BB"/>
    <w:rsid w:val="009240C4"/>
    <w:rsid w:val="00927EAB"/>
    <w:rsid w:val="0093095A"/>
    <w:rsid w:val="009313BE"/>
    <w:rsid w:val="00932C6D"/>
    <w:rsid w:val="00934C8E"/>
    <w:rsid w:val="00940DE6"/>
    <w:rsid w:val="009413D0"/>
    <w:rsid w:val="009461BE"/>
    <w:rsid w:val="00947E49"/>
    <w:rsid w:val="00950C30"/>
    <w:rsid w:val="0095291A"/>
    <w:rsid w:val="00954ACE"/>
    <w:rsid w:val="00956013"/>
    <w:rsid w:val="009568B4"/>
    <w:rsid w:val="00956C67"/>
    <w:rsid w:val="009571AB"/>
    <w:rsid w:val="00974284"/>
    <w:rsid w:val="0097535F"/>
    <w:rsid w:val="00976CF4"/>
    <w:rsid w:val="009908B9"/>
    <w:rsid w:val="00991862"/>
    <w:rsid w:val="009A3D8D"/>
    <w:rsid w:val="009B157B"/>
    <w:rsid w:val="009B760B"/>
    <w:rsid w:val="009B76DF"/>
    <w:rsid w:val="009C664E"/>
    <w:rsid w:val="009D3D1A"/>
    <w:rsid w:val="009D7128"/>
    <w:rsid w:val="009D7C40"/>
    <w:rsid w:val="009E37BF"/>
    <w:rsid w:val="009F0A2A"/>
    <w:rsid w:val="009F25E0"/>
    <w:rsid w:val="009F5F10"/>
    <w:rsid w:val="009F68C5"/>
    <w:rsid w:val="00A008E4"/>
    <w:rsid w:val="00A06A63"/>
    <w:rsid w:val="00A10844"/>
    <w:rsid w:val="00A119B1"/>
    <w:rsid w:val="00A141C9"/>
    <w:rsid w:val="00A15A4B"/>
    <w:rsid w:val="00A167C1"/>
    <w:rsid w:val="00A34693"/>
    <w:rsid w:val="00A3710A"/>
    <w:rsid w:val="00A401B2"/>
    <w:rsid w:val="00A42E0A"/>
    <w:rsid w:val="00A42E2E"/>
    <w:rsid w:val="00A45575"/>
    <w:rsid w:val="00A50E29"/>
    <w:rsid w:val="00A52600"/>
    <w:rsid w:val="00A53B7B"/>
    <w:rsid w:val="00A53E2D"/>
    <w:rsid w:val="00A55FDB"/>
    <w:rsid w:val="00A63044"/>
    <w:rsid w:val="00A64710"/>
    <w:rsid w:val="00A663E1"/>
    <w:rsid w:val="00A72059"/>
    <w:rsid w:val="00A749B3"/>
    <w:rsid w:val="00A74B97"/>
    <w:rsid w:val="00A75448"/>
    <w:rsid w:val="00A7573C"/>
    <w:rsid w:val="00A75F66"/>
    <w:rsid w:val="00A80289"/>
    <w:rsid w:val="00A81648"/>
    <w:rsid w:val="00A828DD"/>
    <w:rsid w:val="00A90D7E"/>
    <w:rsid w:val="00A953BE"/>
    <w:rsid w:val="00AB53E1"/>
    <w:rsid w:val="00AB66B3"/>
    <w:rsid w:val="00AC5818"/>
    <w:rsid w:val="00AE0506"/>
    <w:rsid w:val="00AE113B"/>
    <w:rsid w:val="00AE3362"/>
    <w:rsid w:val="00AF011A"/>
    <w:rsid w:val="00AF43DC"/>
    <w:rsid w:val="00AF7538"/>
    <w:rsid w:val="00B034FE"/>
    <w:rsid w:val="00B136B0"/>
    <w:rsid w:val="00B305BA"/>
    <w:rsid w:val="00B30819"/>
    <w:rsid w:val="00B337A7"/>
    <w:rsid w:val="00B3382C"/>
    <w:rsid w:val="00B3782C"/>
    <w:rsid w:val="00B44D76"/>
    <w:rsid w:val="00B47FED"/>
    <w:rsid w:val="00B536F1"/>
    <w:rsid w:val="00B55782"/>
    <w:rsid w:val="00B575B1"/>
    <w:rsid w:val="00B67023"/>
    <w:rsid w:val="00B72809"/>
    <w:rsid w:val="00B72AC4"/>
    <w:rsid w:val="00B75302"/>
    <w:rsid w:val="00B76800"/>
    <w:rsid w:val="00B76B92"/>
    <w:rsid w:val="00B77192"/>
    <w:rsid w:val="00B909C5"/>
    <w:rsid w:val="00B925A9"/>
    <w:rsid w:val="00B95A5C"/>
    <w:rsid w:val="00B96561"/>
    <w:rsid w:val="00BB1FB0"/>
    <w:rsid w:val="00BC5B9D"/>
    <w:rsid w:val="00BD2EB9"/>
    <w:rsid w:val="00BD5754"/>
    <w:rsid w:val="00BD5B4A"/>
    <w:rsid w:val="00BE23E4"/>
    <w:rsid w:val="00BE4DE8"/>
    <w:rsid w:val="00BE72AD"/>
    <w:rsid w:val="00BF0390"/>
    <w:rsid w:val="00BF1FF3"/>
    <w:rsid w:val="00BF681F"/>
    <w:rsid w:val="00BF7DB9"/>
    <w:rsid w:val="00C01F97"/>
    <w:rsid w:val="00C1012B"/>
    <w:rsid w:val="00C1414F"/>
    <w:rsid w:val="00C1580A"/>
    <w:rsid w:val="00C15E08"/>
    <w:rsid w:val="00C15E3B"/>
    <w:rsid w:val="00C23D53"/>
    <w:rsid w:val="00C24817"/>
    <w:rsid w:val="00C24E7C"/>
    <w:rsid w:val="00C412BC"/>
    <w:rsid w:val="00C4388C"/>
    <w:rsid w:val="00C5468E"/>
    <w:rsid w:val="00C54CC6"/>
    <w:rsid w:val="00C55AF4"/>
    <w:rsid w:val="00C5628E"/>
    <w:rsid w:val="00C609AB"/>
    <w:rsid w:val="00C62CB8"/>
    <w:rsid w:val="00C634A7"/>
    <w:rsid w:val="00C64B7A"/>
    <w:rsid w:val="00C653F8"/>
    <w:rsid w:val="00C66383"/>
    <w:rsid w:val="00C70680"/>
    <w:rsid w:val="00C77635"/>
    <w:rsid w:val="00C85AEF"/>
    <w:rsid w:val="00C85BAB"/>
    <w:rsid w:val="00C878A4"/>
    <w:rsid w:val="00C95B8D"/>
    <w:rsid w:val="00C97B74"/>
    <w:rsid w:val="00CA3294"/>
    <w:rsid w:val="00CB3F80"/>
    <w:rsid w:val="00CB4D8B"/>
    <w:rsid w:val="00CB6744"/>
    <w:rsid w:val="00CC01F1"/>
    <w:rsid w:val="00CC2FB3"/>
    <w:rsid w:val="00CC7C1E"/>
    <w:rsid w:val="00CC7C87"/>
    <w:rsid w:val="00CD1B92"/>
    <w:rsid w:val="00CD2DE5"/>
    <w:rsid w:val="00CD5793"/>
    <w:rsid w:val="00CE1C78"/>
    <w:rsid w:val="00CE217B"/>
    <w:rsid w:val="00CE21D4"/>
    <w:rsid w:val="00CE36E5"/>
    <w:rsid w:val="00CE39A4"/>
    <w:rsid w:val="00CF4155"/>
    <w:rsid w:val="00CF440F"/>
    <w:rsid w:val="00CF507E"/>
    <w:rsid w:val="00CF7AFB"/>
    <w:rsid w:val="00D002AD"/>
    <w:rsid w:val="00D02C98"/>
    <w:rsid w:val="00D16D04"/>
    <w:rsid w:val="00D211AE"/>
    <w:rsid w:val="00D304F4"/>
    <w:rsid w:val="00D41222"/>
    <w:rsid w:val="00D51974"/>
    <w:rsid w:val="00D54ADC"/>
    <w:rsid w:val="00D5719F"/>
    <w:rsid w:val="00D624E8"/>
    <w:rsid w:val="00D63F04"/>
    <w:rsid w:val="00D71518"/>
    <w:rsid w:val="00D758B7"/>
    <w:rsid w:val="00D77374"/>
    <w:rsid w:val="00D93388"/>
    <w:rsid w:val="00D95F8B"/>
    <w:rsid w:val="00D968A2"/>
    <w:rsid w:val="00D96FC6"/>
    <w:rsid w:val="00D975D3"/>
    <w:rsid w:val="00DA05D9"/>
    <w:rsid w:val="00DA18BB"/>
    <w:rsid w:val="00DA3B00"/>
    <w:rsid w:val="00DB208F"/>
    <w:rsid w:val="00DB2F81"/>
    <w:rsid w:val="00DB7EE9"/>
    <w:rsid w:val="00DC25B2"/>
    <w:rsid w:val="00DC3C20"/>
    <w:rsid w:val="00DC657D"/>
    <w:rsid w:val="00DC6D93"/>
    <w:rsid w:val="00DD1BC8"/>
    <w:rsid w:val="00DE05DD"/>
    <w:rsid w:val="00DF0B01"/>
    <w:rsid w:val="00DF1BCB"/>
    <w:rsid w:val="00DF4E2F"/>
    <w:rsid w:val="00DF6DD1"/>
    <w:rsid w:val="00E03741"/>
    <w:rsid w:val="00E105E6"/>
    <w:rsid w:val="00E106EB"/>
    <w:rsid w:val="00E13C79"/>
    <w:rsid w:val="00E155B2"/>
    <w:rsid w:val="00E16DD8"/>
    <w:rsid w:val="00E23A69"/>
    <w:rsid w:val="00E2508D"/>
    <w:rsid w:val="00E30742"/>
    <w:rsid w:val="00E41774"/>
    <w:rsid w:val="00E43C88"/>
    <w:rsid w:val="00E43F83"/>
    <w:rsid w:val="00E43F8E"/>
    <w:rsid w:val="00E456D6"/>
    <w:rsid w:val="00E46E76"/>
    <w:rsid w:val="00E47BA2"/>
    <w:rsid w:val="00E50854"/>
    <w:rsid w:val="00E55547"/>
    <w:rsid w:val="00E555C4"/>
    <w:rsid w:val="00E56128"/>
    <w:rsid w:val="00E56361"/>
    <w:rsid w:val="00E57590"/>
    <w:rsid w:val="00E621A4"/>
    <w:rsid w:val="00E65E4A"/>
    <w:rsid w:val="00E67502"/>
    <w:rsid w:val="00E74AA3"/>
    <w:rsid w:val="00E762DE"/>
    <w:rsid w:val="00E92C12"/>
    <w:rsid w:val="00E93870"/>
    <w:rsid w:val="00E9508D"/>
    <w:rsid w:val="00EA3EC8"/>
    <w:rsid w:val="00EA45EF"/>
    <w:rsid w:val="00EB4FE0"/>
    <w:rsid w:val="00EB5AA6"/>
    <w:rsid w:val="00EB5BB4"/>
    <w:rsid w:val="00EC0A19"/>
    <w:rsid w:val="00EC117A"/>
    <w:rsid w:val="00EC31CD"/>
    <w:rsid w:val="00ED4489"/>
    <w:rsid w:val="00EE0D34"/>
    <w:rsid w:val="00EE11AC"/>
    <w:rsid w:val="00EE21C1"/>
    <w:rsid w:val="00EE2632"/>
    <w:rsid w:val="00EE3B8A"/>
    <w:rsid w:val="00EE625E"/>
    <w:rsid w:val="00EE74F2"/>
    <w:rsid w:val="00EF0691"/>
    <w:rsid w:val="00EF3608"/>
    <w:rsid w:val="00EF4688"/>
    <w:rsid w:val="00EF68DF"/>
    <w:rsid w:val="00EF6F46"/>
    <w:rsid w:val="00F0104F"/>
    <w:rsid w:val="00F01898"/>
    <w:rsid w:val="00F04E31"/>
    <w:rsid w:val="00F10B42"/>
    <w:rsid w:val="00F25087"/>
    <w:rsid w:val="00F25A31"/>
    <w:rsid w:val="00F36F67"/>
    <w:rsid w:val="00F448AE"/>
    <w:rsid w:val="00F47BB0"/>
    <w:rsid w:val="00F50BAB"/>
    <w:rsid w:val="00F54251"/>
    <w:rsid w:val="00F549C9"/>
    <w:rsid w:val="00F57EF8"/>
    <w:rsid w:val="00F60364"/>
    <w:rsid w:val="00F610FE"/>
    <w:rsid w:val="00F64AAC"/>
    <w:rsid w:val="00F65ED5"/>
    <w:rsid w:val="00F73A2B"/>
    <w:rsid w:val="00F76547"/>
    <w:rsid w:val="00F76E67"/>
    <w:rsid w:val="00F77548"/>
    <w:rsid w:val="00F808A0"/>
    <w:rsid w:val="00F82332"/>
    <w:rsid w:val="00F86BEA"/>
    <w:rsid w:val="00F92898"/>
    <w:rsid w:val="00F93743"/>
    <w:rsid w:val="00F95EEE"/>
    <w:rsid w:val="00FA1FEB"/>
    <w:rsid w:val="00FA22D2"/>
    <w:rsid w:val="00FA5707"/>
    <w:rsid w:val="00FB1213"/>
    <w:rsid w:val="00FB19DF"/>
    <w:rsid w:val="00FB4A1D"/>
    <w:rsid w:val="00FC2678"/>
    <w:rsid w:val="00FC30E7"/>
    <w:rsid w:val="00FC5703"/>
    <w:rsid w:val="00FC7E16"/>
    <w:rsid w:val="00FD23F5"/>
    <w:rsid w:val="00FD705C"/>
    <w:rsid w:val="00FE114A"/>
    <w:rsid w:val="00FE78E2"/>
    <w:rsid w:val="00FF2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1E6FF"/>
  <w15:docId w15:val="{EDA094A7-91C4-4B6E-8EAD-8E54750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6B33"/>
  </w:style>
  <w:style w:type="paragraph" w:styleId="Nagwek1">
    <w:name w:val="heading 1"/>
    <w:basedOn w:val="Normalny"/>
    <w:next w:val="Normalny"/>
    <w:link w:val="Nagwek1Znak"/>
    <w:qFormat/>
    <w:rsid w:val="00A74B9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36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6B0"/>
  </w:style>
  <w:style w:type="paragraph" w:styleId="Stopka">
    <w:name w:val="footer"/>
    <w:basedOn w:val="Normalny"/>
    <w:link w:val="StopkaZnak"/>
    <w:uiPriority w:val="99"/>
    <w:unhideWhenUsed/>
    <w:rsid w:val="00B136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6B0"/>
  </w:style>
  <w:style w:type="character" w:customStyle="1" w:styleId="NagwekZnak1">
    <w:name w:val="Nagłówek Znak1"/>
    <w:rsid w:val="00B136B0"/>
    <w:rPr>
      <w:rFonts w:ascii="Calibri" w:eastAsia="Calibri" w:hAnsi="Calibri" w:cs="Calibri"/>
      <w:lang w:eastAsia="ar-SA"/>
    </w:rPr>
  </w:style>
  <w:style w:type="character" w:customStyle="1" w:styleId="StopkaZnak1">
    <w:name w:val="Stopka Znak1"/>
    <w:rsid w:val="00B136B0"/>
    <w:rPr>
      <w:rFonts w:ascii="Calibri" w:eastAsia="Calibri" w:hAnsi="Calibri" w:cs="Calibri"/>
      <w:lang w:eastAsia="ar-SA"/>
    </w:rPr>
  </w:style>
  <w:style w:type="character" w:styleId="Pogrubienie">
    <w:name w:val="Strong"/>
    <w:uiPriority w:val="22"/>
    <w:qFormat/>
    <w:rsid w:val="00B136B0"/>
    <w:rPr>
      <w:b/>
      <w:bCs/>
    </w:rPr>
  </w:style>
  <w:style w:type="character" w:customStyle="1" w:styleId="WW8Num1z0">
    <w:name w:val="WW8Num1z0"/>
    <w:rsid w:val="00B136B0"/>
    <w:rPr>
      <w:b/>
    </w:rPr>
  </w:style>
  <w:style w:type="character" w:styleId="Hipercze">
    <w:name w:val="Hyperlink"/>
    <w:rsid w:val="00B136B0"/>
    <w:rPr>
      <w:rFonts w:cs="Times New Roman"/>
      <w:color w:val="0000FF"/>
      <w:u w:val="single"/>
    </w:rPr>
  </w:style>
  <w:style w:type="paragraph" w:styleId="Tekstdymka">
    <w:name w:val="Balloon Text"/>
    <w:basedOn w:val="Normalny"/>
    <w:link w:val="TekstdymkaZnak"/>
    <w:uiPriority w:val="99"/>
    <w:semiHidden/>
    <w:unhideWhenUsed/>
    <w:rsid w:val="00B136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36B0"/>
    <w:rPr>
      <w:rFonts w:ascii="Tahoma" w:hAnsi="Tahoma" w:cs="Tahoma"/>
      <w:sz w:val="16"/>
      <w:szCs w:val="16"/>
    </w:rPr>
  </w:style>
  <w:style w:type="paragraph" w:styleId="Akapitzlist">
    <w:name w:val="List Paragraph"/>
    <w:basedOn w:val="Normalny"/>
    <w:uiPriority w:val="34"/>
    <w:qFormat/>
    <w:rsid w:val="00B136B0"/>
    <w:pPr>
      <w:ind w:left="720"/>
      <w:contextualSpacing/>
    </w:pPr>
  </w:style>
  <w:style w:type="table" w:styleId="Tabela-Siatka">
    <w:name w:val="Table Grid"/>
    <w:basedOn w:val="Standardowy"/>
    <w:uiPriority w:val="39"/>
    <w:rsid w:val="00101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FC2678"/>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C2678"/>
    <w:rPr>
      <w:sz w:val="20"/>
      <w:szCs w:val="20"/>
    </w:rPr>
  </w:style>
  <w:style w:type="character" w:styleId="Odwoanieprzypisudolnego">
    <w:name w:val="footnote reference"/>
    <w:aliases w:val="Footnote Reference Number"/>
    <w:basedOn w:val="Domylnaczcionkaakapitu"/>
    <w:unhideWhenUsed/>
    <w:rsid w:val="00FC2678"/>
    <w:rPr>
      <w:vertAlign w:val="superscript"/>
    </w:rPr>
  </w:style>
  <w:style w:type="paragraph" w:customStyle="1" w:styleId="Default">
    <w:name w:val="Default"/>
    <w:rsid w:val="00C24817"/>
    <w:pPr>
      <w:autoSpaceDE w:val="0"/>
      <w:autoSpaceDN w:val="0"/>
      <w:adjustRightInd w:val="0"/>
      <w:jc w:val="both"/>
    </w:pPr>
    <w:rPr>
      <w:rFonts w:ascii="Arial" w:eastAsia="Times New Roman" w:hAnsi="Arial" w:cs="Arial"/>
      <w:color w:val="000000"/>
      <w:sz w:val="24"/>
      <w:szCs w:val="24"/>
    </w:rPr>
  </w:style>
  <w:style w:type="character" w:customStyle="1" w:styleId="Nierozpoznanawzmianka1">
    <w:name w:val="Nierozpoznana wzmianka1"/>
    <w:basedOn w:val="Domylnaczcionkaakapitu"/>
    <w:uiPriority w:val="99"/>
    <w:semiHidden/>
    <w:unhideWhenUsed/>
    <w:rsid w:val="00B72AC4"/>
    <w:rPr>
      <w:color w:val="605E5C"/>
      <w:shd w:val="clear" w:color="auto" w:fill="E1DFDD"/>
    </w:rPr>
  </w:style>
  <w:style w:type="character" w:styleId="Odwoaniedokomentarza">
    <w:name w:val="annotation reference"/>
    <w:basedOn w:val="Domylnaczcionkaakapitu"/>
    <w:uiPriority w:val="99"/>
    <w:semiHidden/>
    <w:unhideWhenUsed/>
    <w:rsid w:val="00783D1A"/>
    <w:rPr>
      <w:sz w:val="16"/>
      <w:szCs w:val="16"/>
    </w:rPr>
  </w:style>
  <w:style w:type="paragraph" w:styleId="Tekstkomentarza">
    <w:name w:val="annotation text"/>
    <w:basedOn w:val="Normalny"/>
    <w:link w:val="TekstkomentarzaZnak"/>
    <w:uiPriority w:val="99"/>
    <w:unhideWhenUsed/>
    <w:rsid w:val="00783D1A"/>
    <w:pPr>
      <w:spacing w:line="240" w:lineRule="auto"/>
    </w:pPr>
    <w:rPr>
      <w:sz w:val="20"/>
      <w:szCs w:val="20"/>
    </w:rPr>
  </w:style>
  <w:style w:type="character" w:customStyle="1" w:styleId="TekstkomentarzaZnak">
    <w:name w:val="Tekst komentarza Znak"/>
    <w:basedOn w:val="Domylnaczcionkaakapitu"/>
    <w:link w:val="Tekstkomentarza"/>
    <w:uiPriority w:val="99"/>
    <w:rsid w:val="00783D1A"/>
    <w:rPr>
      <w:sz w:val="20"/>
      <w:szCs w:val="20"/>
    </w:rPr>
  </w:style>
  <w:style w:type="paragraph" w:styleId="Tematkomentarza">
    <w:name w:val="annotation subject"/>
    <w:basedOn w:val="Tekstkomentarza"/>
    <w:next w:val="Tekstkomentarza"/>
    <w:link w:val="TematkomentarzaZnak"/>
    <w:uiPriority w:val="99"/>
    <w:semiHidden/>
    <w:unhideWhenUsed/>
    <w:rsid w:val="00783D1A"/>
    <w:rPr>
      <w:b/>
      <w:bCs/>
    </w:rPr>
  </w:style>
  <w:style w:type="character" w:customStyle="1" w:styleId="TematkomentarzaZnak">
    <w:name w:val="Temat komentarza Znak"/>
    <w:basedOn w:val="TekstkomentarzaZnak"/>
    <w:link w:val="Tematkomentarza"/>
    <w:uiPriority w:val="99"/>
    <w:semiHidden/>
    <w:rsid w:val="00783D1A"/>
    <w:rPr>
      <w:b/>
      <w:bCs/>
      <w:sz w:val="20"/>
      <w:szCs w:val="20"/>
    </w:rPr>
  </w:style>
  <w:style w:type="character" w:customStyle="1" w:styleId="Nagwek1Znak">
    <w:name w:val="Nagłówek 1 Znak"/>
    <w:basedOn w:val="Domylnaczcionkaakapitu"/>
    <w:link w:val="Nagwek1"/>
    <w:rsid w:val="00A74B97"/>
    <w:rPr>
      <w:rFonts w:ascii="Cambria" w:eastAsia="Times New Roman" w:hAnsi="Cambria" w:cs="Times New Roman"/>
      <w:b/>
      <w:bCs/>
      <w:kern w:val="32"/>
      <w:sz w:val="32"/>
      <w:szCs w:val="32"/>
      <w:lang w:val="x-none" w:eastAsia="x-none"/>
    </w:rPr>
  </w:style>
  <w:style w:type="paragraph" w:customStyle="1" w:styleId="SubTitle2">
    <w:name w:val="SubTitle 2"/>
    <w:basedOn w:val="Normalny"/>
    <w:rsid w:val="00A74B97"/>
    <w:pPr>
      <w:spacing w:after="240" w:line="240" w:lineRule="auto"/>
      <w:jc w:val="center"/>
    </w:pPr>
    <w:rPr>
      <w:rFonts w:ascii="Times New Roman" w:eastAsia="Times New Roman" w:hAnsi="Times New Roman" w:cs="Times New Roman"/>
      <w:b/>
      <w:sz w:val="32"/>
      <w:szCs w:val="20"/>
    </w:rPr>
  </w:style>
  <w:style w:type="paragraph" w:styleId="Bezodstpw">
    <w:name w:val="No Spacing"/>
    <w:uiPriority w:val="1"/>
    <w:qFormat/>
    <w:rsid w:val="00B034FE"/>
    <w:pPr>
      <w:spacing w:after="0" w:line="240" w:lineRule="auto"/>
    </w:pPr>
    <w:rPr>
      <w:rFonts w:ascii="Arial" w:eastAsia="Times New Roman" w:hAnsi="Arial" w:cs="Times New Roman"/>
      <w:szCs w:val="24"/>
      <w:lang w:val="en-US" w:eastAsia="en-US"/>
    </w:rPr>
  </w:style>
  <w:style w:type="paragraph" w:customStyle="1" w:styleId="TableParagraph">
    <w:name w:val="Table Paragraph"/>
    <w:basedOn w:val="Normalny"/>
    <w:uiPriority w:val="1"/>
    <w:qFormat/>
    <w:rsid w:val="00B034FE"/>
    <w:pPr>
      <w:widowControl w:val="0"/>
      <w:spacing w:after="0" w:line="240" w:lineRule="auto"/>
    </w:pPr>
    <w:rPr>
      <w:rFonts w:ascii="Arial" w:eastAsia="Arial" w:hAnsi="Arial" w:cs="Arial"/>
      <w:lang w:val="en-US" w:eastAsia="en-US"/>
    </w:rPr>
  </w:style>
  <w:style w:type="character" w:styleId="Uwydatnienie">
    <w:name w:val="Emphasis"/>
    <w:uiPriority w:val="20"/>
    <w:qFormat/>
    <w:rsid w:val="00B034FE"/>
    <w:rPr>
      <w:i/>
      <w:iCs/>
    </w:rPr>
  </w:style>
  <w:style w:type="paragraph" w:styleId="Tekstpodstawowy">
    <w:name w:val="Body Text"/>
    <w:basedOn w:val="Normalny"/>
    <w:link w:val="TekstpodstawowyZnak"/>
    <w:rsid w:val="0079665E"/>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966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5589">
      <w:bodyDiv w:val="1"/>
      <w:marLeft w:val="0"/>
      <w:marRight w:val="0"/>
      <w:marTop w:val="0"/>
      <w:marBottom w:val="0"/>
      <w:divBdr>
        <w:top w:val="none" w:sz="0" w:space="0" w:color="auto"/>
        <w:left w:val="none" w:sz="0" w:space="0" w:color="auto"/>
        <w:bottom w:val="none" w:sz="0" w:space="0" w:color="auto"/>
        <w:right w:val="none" w:sz="0" w:space="0" w:color="auto"/>
      </w:divBdr>
    </w:div>
    <w:div w:id="75609502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128545758">
      <w:bodyDiv w:val="1"/>
      <w:marLeft w:val="0"/>
      <w:marRight w:val="0"/>
      <w:marTop w:val="0"/>
      <w:marBottom w:val="0"/>
      <w:divBdr>
        <w:top w:val="none" w:sz="0" w:space="0" w:color="auto"/>
        <w:left w:val="none" w:sz="0" w:space="0" w:color="auto"/>
        <w:bottom w:val="none" w:sz="0" w:space="0" w:color="auto"/>
        <w:right w:val="none" w:sz="0" w:space="0" w:color="auto"/>
      </w:divBdr>
    </w:div>
    <w:div w:id="15028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maps/place//data%3D!4m2!3m1!1s0x46e2792c9ef9ddf3:0x19aa89fb0a9b34f0%3Fsa%3DX%26ved%3D1t:8290%26ictx%3D111&amp;ved=2ahUKEwiO4P3EsNuIAxXRSvEDHUjhJ-AQ4kB6BAg0EAM&amp;usg=AOvVaw09uMwZx1HjX3hj_tSbbsFc" TargetMode="External"/><Relationship Id="rId13" Type="http://schemas.openxmlformats.org/officeDocument/2006/relationships/hyperlink" Target="mailto:warminskizakatek@wp.pl"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minsk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minskizakatek.com.pl-" TargetMode="External"/><Relationship Id="rId5" Type="http://schemas.openxmlformats.org/officeDocument/2006/relationships/webSettings" Target="webSettings.xml"/><Relationship Id="rId15" Type="http://schemas.openxmlformats.org/officeDocument/2006/relationships/hyperlink" Target="http://www.warminski" TargetMode="External"/><Relationship Id="rId10" Type="http://schemas.openxmlformats.org/officeDocument/2006/relationships/hyperlink" Target="mailto:warminskizakatek@wp.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rminskizakatek@wp.pl" TargetMode="External"/><Relationship Id="rId14" Type="http://schemas.openxmlformats.org/officeDocument/2006/relationships/hyperlink" Target="http://www.warminskizakatek.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7BB5-EC10-47D2-A95F-FF26F25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3665</Words>
  <Characters>21990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Jola</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dc:creator>
  <cp:lastModifiedBy>Malgorzata Ofierska</cp:lastModifiedBy>
  <cp:revision>2</cp:revision>
  <cp:lastPrinted>2024-10-21T05:47:00Z</cp:lastPrinted>
  <dcterms:created xsi:type="dcterms:W3CDTF">2025-07-24T09:47:00Z</dcterms:created>
  <dcterms:modified xsi:type="dcterms:W3CDTF">2025-07-24T09:47:00Z</dcterms:modified>
</cp:coreProperties>
</file>