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1D104" w14:textId="77777777" w:rsidR="00A307A7" w:rsidRDefault="00A307A7" w:rsidP="00A307A7">
      <w:pP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bookmarkStart w:id="0" w:name="_Hlk219223326"/>
    </w:p>
    <w:p w14:paraId="23DDE720" w14:textId="49B32727" w:rsidR="007B74E2" w:rsidRDefault="007B74E2" w:rsidP="00A307A7">
      <w:pPr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  <w:r w:rsidRPr="00FA4A62">
        <w:rPr>
          <w:rFonts w:ascii="Arial Narrow" w:hAnsi="Arial Narrow" w:cstheme="minorHAnsi"/>
          <w:b/>
          <w:bCs/>
          <w:color w:val="000000"/>
          <w:sz w:val="20"/>
          <w:szCs w:val="20"/>
        </w:rPr>
        <w:t xml:space="preserve">Karta oceny operacji według </w:t>
      </w:r>
      <w:r>
        <w:rPr>
          <w:rFonts w:ascii="Arial Narrow" w:hAnsi="Arial Narrow" w:cstheme="minorHAnsi"/>
          <w:b/>
          <w:bCs/>
          <w:color w:val="000000"/>
          <w:sz w:val="20"/>
          <w:szCs w:val="20"/>
        </w:rPr>
        <w:t>kryteriów rankingujących</w:t>
      </w:r>
    </w:p>
    <w:p w14:paraId="23F166E2" w14:textId="77777777" w:rsidR="0017153C" w:rsidRDefault="00B70C06" w:rsidP="0017153C">
      <w:pPr>
        <w:spacing w:after="120"/>
        <w:jc w:val="center"/>
        <w:rPr>
          <w:rFonts w:ascii="Arial Narrow" w:hAnsi="Arial Narrow"/>
        </w:rPr>
      </w:pPr>
      <w:bookmarkStart w:id="1" w:name="_Hlk164697272"/>
      <w:r w:rsidRPr="00093164">
        <w:rPr>
          <w:rFonts w:ascii="Arial Narrow" w:hAnsi="Arial Narrow" w:cstheme="minorHAnsi"/>
          <w:b/>
          <w:sz w:val="24"/>
          <w:szCs w:val="24"/>
        </w:rPr>
        <w:t xml:space="preserve">KSZTAŁTOWANIE ŚWIADOMOŚCI OBYWATELSKIEJ 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7B74E2" w:rsidRPr="00FA4A62" w14:paraId="12CC9905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bookmarkEnd w:id="1"/>
          <w:p w14:paraId="174F2DD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9EEBE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3838D64F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70CB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Numer naboru: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4F8F49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70512211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82790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69E3B2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14A099E4" w14:textId="77777777" w:rsidTr="007B74E2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94D06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0CAEF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1D5E43C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3C6BB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DF612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49F7E6DE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A1A78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Tytuł operacji: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4450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4660B2A2" w14:textId="77777777" w:rsidR="007B74E2" w:rsidRPr="00FA4A62" w:rsidRDefault="007B74E2" w:rsidP="007B74E2">
      <w:pPr>
        <w:pStyle w:val="Tekstpodstawowy"/>
        <w:numPr>
          <w:ilvl w:val="0"/>
          <w:numId w:val="18"/>
        </w:numPr>
        <w:spacing w:after="0" w:line="276" w:lineRule="auto"/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OCENA ZGODNOŚCI Z LOKLANYMI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407"/>
        <w:gridCol w:w="1134"/>
        <w:gridCol w:w="2835"/>
        <w:gridCol w:w="992"/>
        <w:gridCol w:w="2976"/>
      </w:tblGrid>
      <w:tr w:rsidR="007B74E2" w:rsidRPr="00FA4A62" w14:paraId="198CD0E7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B1BE7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6BE52F0D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524AF2A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04C6829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Przyznana ocena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E449ECC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74E2" w:rsidRPr="00FA4A62" w14:paraId="37D90133" w14:textId="77777777" w:rsidTr="007B74E2">
        <w:trPr>
          <w:trHeight w:val="489"/>
        </w:trPr>
        <w:tc>
          <w:tcPr>
            <w:tcW w:w="103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4A36EAC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KRYTERIA HORYZONTALNE</w:t>
            </w:r>
          </w:p>
        </w:tc>
      </w:tr>
      <w:tr w:rsidR="007B74E2" w:rsidRPr="00FA4A62" w14:paraId="74F6E98C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0FCA8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2" w:name="_Hlk222153543"/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1.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PROJEKT SPRZYJA OCHRONIE ŚRODOWISKA LUB KLIMATU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7D8B3E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7B1E47" w14:textId="08CC7F52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12A5147" wp14:editId="1F59F81A">
                  <wp:extent cx="152400" cy="133350"/>
                  <wp:effectExtent l="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ogranicza presję na środowisko i zapewnia racjonalne gospodarowanie zasobami </w:t>
            </w:r>
          </w:p>
          <w:p w14:paraId="114576D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B8943AD" wp14:editId="2BF60470">
                  <wp:extent cx="153670" cy="133350"/>
                  <wp:effectExtent l="0" t="0" r="0" b="0"/>
                  <wp:docPr id="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Projekt ogranicza presję na środowisko lub zapewnia racjonalne gospodarowanie zasobami  </w:t>
            </w:r>
          </w:p>
          <w:p w14:paraId="30EBEE6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66264514" w14:textId="7FE449F5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F7CE995" wp14:editId="35E4A350">
                  <wp:extent cx="152400" cy="133350"/>
                  <wp:effectExtent l="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nie zawiera elementów mających wpływ na ochronę środowiska / klimatu </w:t>
            </w:r>
          </w:p>
          <w:p w14:paraId="6534F1A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28326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231209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projektu/uproszczonym BP jednoznacznie wskazano zakres lub elementy kosztów, stanowiące działania / urządzenia/technologi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e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:</w:t>
            </w:r>
          </w:p>
          <w:p w14:paraId="2C778A9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-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ograniczające presję na środowisko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takie jak obniżające ilość zanieczyszczeń, zużycia zasobów, emisję CO2, wykorzystujące odnawialne źródła energii</w:t>
            </w:r>
          </w:p>
          <w:p w14:paraId="010D440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-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racjonalne gospodarowanie zasobami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takie jak GOZ, recykling, procesy i technologie wykorzystania odpadów z działalności</w:t>
            </w:r>
          </w:p>
        </w:tc>
      </w:tr>
      <w:tr w:rsidR="007B74E2" w:rsidRPr="00FA4A62" w14:paraId="179E4C2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6AA47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2. 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INNOWACYJNOŚĆ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934FB64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D1D13" w14:textId="16D30124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619DC55" wp14:editId="47F8FBE7">
                  <wp:extent cx="152400" cy="133350"/>
                  <wp:effectExtent l="0" t="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jest innowacyjny i obejmuje procesy / technologie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kreatywne</w:t>
            </w:r>
          </w:p>
          <w:p w14:paraId="26710B3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4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8150632" wp14:editId="799B66E8">
                  <wp:extent cx="153670" cy="133350"/>
                  <wp:effectExtent l="0" t="0" r="0" b="0"/>
                  <wp:docPr id="1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>jest innowacyjny i obejmuje procesy / technologie imitujące</w:t>
            </w:r>
          </w:p>
          <w:p w14:paraId="59C70D8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445DBD68" w14:textId="3015F120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926959A" wp14:editId="1EC6B420">
                  <wp:extent cx="152400" cy="133350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nie </w:t>
            </w:r>
            <w:r>
              <w:rPr>
                <w:rFonts w:ascii="Arial Narrow" w:hAnsi="Arial Narrow" w:cstheme="minorHAnsi"/>
                <w:sz w:val="20"/>
                <w:szCs w:val="20"/>
              </w:rPr>
              <w:t>ma cech innowacyjnych</w:t>
            </w:r>
          </w:p>
          <w:p w14:paraId="5B380F1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84DDC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BFBC9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projektu/uproszczonym BP opisano innowacyjność przedsięwzięcia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obejmującą procesy / technologie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:</w:t>
            </w:r>
          </w:p>
          <w:p w14:paraId="0DB324F5" w14:textId="77777777" w:rsidR="007B74E2" w:rsidRPr="00FA4A62" w:rsidRDefault="007B74E2" w:rsidP="007B74E2">
            <w:pPr>
              <w:pStyle w:val="Akapitzlist"/>
              <w:numPr>
                <w:ilvl w:val="0"/>
                <w:numId w:val="35"/>
              </w:numPr>
              <w:spacing w:after="0" w:line="276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</w:t>
            </w:r>
            <w:r w:rsidRPr="00FA4A62">
              <w:rPr>
                <w:rFonts w:ascii="Arial Narrow" w:hAnsi="Arial Narrow"/>
                <w:sz w:val="20"/>
                <w:szCs w:val="20"/>
              </w:rPr>
              <w:t>reatywne</w:t>
            </w:r>
            <w:r>
              <w:rPr>
                <w:rFonts w:ascii="Arial Narrow" w:hAnsi="Arial Narrow"/>
                <w:sz w:val="20"/>
                <w:szCs w:val="20"/>
              </w:rPr>
              <w:t xml:space="preserve"> (nowe) </w:t>
            </w:r>
            <w:r w:rsidRPr="00FA4A62">
              <w:rPr>
                <w:rFonts w:ascii="Arial Narrow" w:hAnsi="Arial Narrow"/>
                <w:sz w:val="20"/>
                <w:szCs w:val="20"/>
              </w:rPr>
              <w:t xml:space="preserve"> – powstają w wyniku autorskiego pomysłu, dotyczą nowych produktów, usług, procesów lub organizacji,</w:t>
            </w:r>
          </w:p>
          <w:p w14:paraId="2C9D89A5" w14:textId="77777777" w:rsidR="007B74E2" w:rsidRPr="00FA4A62" w:rsidRDefault="007B74E2" w:rsidP="007B74E2">
            <w:pPr>
              <w:pStyle w:val="Akapitzlist"/>
              <w:numPr>
                <w:ilvl w:val="0"/>
                <w:numId w:val="35"/>
              </w:numPr>
              <w:spacing w:after="0" w:line="276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FA4A62">
              <w:rPr>
                <w:rFonts w:ascii="Arial Narrow" w:hAnsi="Arial Narrow"/>
                <w:sz w:val="20"/>
                <w:szCs w:val="20"/>
              </w:rPr>
              <w:t xml:space="preserve">imitujące -  wzorowane na wcześniej powstałych produktach, usługach, procesach lub organizacji ale dotyczące nowego sposobu wykorzystania lub zmobilizowania istniejących lokalnych zasobów przyrodniczych, historycznych, kulturowych czy społecznych. </w:t>
            </w:r>
          </w:p>
          <w:p w14:paraId="32B6531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/>
                <w:sz w:val="20"/>
                <w:szCs w:val="20"/>
              </w:rPr>
              <w:t xml:space="preserve">Innowacyjnością nie są zmiany pozorne i już występujące na obszarze LSR, na przykład określone modele </w:t>
            </w:r>
            <w:r w:rsidRPr="00FA4A62">
              <w:rPr>
                <w:rFonts w:ascii="Arial Narrow" w:hAnsi="Arial Narrow"/>
                <w:sz w:val="20"/>
                <w:szCs w:val="20"/>
              </w:rPr>
              <w:lastRenderedPageBreak/>
              <w:t>sprzętu, wyposażenia, zajęć, które mogą być nowością w konkretnej przestrzeni społecznej ale nie na obszarze realizacji LSR</w:t>
            </w:r>
          </w:p>
        </w:tc>
      </w:tr>
      <w:tr w:rsidR="007B74E2" w:rsidRPr="00FA4A62" w14:paraId="4DE4613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C7A3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ZASTOSOWANIE TECHNOLOGII CYFROWYCH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B496818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B51F0" w14:textId="0605F47C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845FDEE" wp14:editId="23AC29A7">
                  <wp:extent cx="152400" cy="133350"/>
                  <wp:effectExtent l="0" t="0" r="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>obejmuje procesy / technologie cyfrowe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5AF3294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4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C7BBB4" wp14:editId="5E78D81B">
                  <wp:extent cx="153670" cy="133350"/>
                  <wp:effectExtent l="0" t="0" r="0" b="0"/>
                  <wp:docPr id="19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elementów wdrożenia / wykorzystania technologii cyfrowych</w:t>
            </w:r>
          </w:p>
          <w:p w14:paraId="3D83280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0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3D7A7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952193" w14:textId="390FEDE9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jednoznacznie wskazano zakres lub elementy kosztów, stanowiące działania / urządzenia/technologi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e cyfrowe, które są kluczowe dla projektu pod kątem:</w:t>
            </w:r>
          </w:p>
          <w:p w14:paraId="7F35BA46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- nowego produktu/oferty,</w:t>
            </w:r>
          </w:p>
          <w:p w14:paraId="4B38004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- funkcjonalności produktu/oferty</w:t>
            </w:r>
          </w:p>
          <w:p w14:paraId="3E6F462F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</w:tc>
      </w:tr>
      <w:tr w:rsidR="007B74E2" w:rsidRPr="00FA4A62" w14:paraId="4F59F61D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2B3F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4. PLANOWANY CZAS REALIZACJI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46F69B8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3780E7" w14:textId="6C3246EB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02B43CA" wp14:editId="79072F3D">
                  <wp:extent cx="152400" cy="133350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>Realizacja działań projektowych powyżej 1</w:t>
            </w:r>
            <w:r w:rsidR="0066015D">
              <w:rPr>
                <w:rFonts w:ascii="Arial Narrow" w:hAnsi="Arial Narrow" w:cstheme="minorHAnsi"/>
                <w:sz w:val="20"/>
                <w:szCs w:val="20"/>
              </w:rPr>
              <w:t>6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 xml:space="preserve"> miesięcy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4958D537" w14:textId="6D375E52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4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D077D57" wp14:editId="03606447">
                  <wp:extent cx="153670" cy="133350"/>
                  <wp:effectExtent l="0" t="0" r="0" b="0"/>
                  <wp:docPr id="2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>Realizacja projektu w wymaganym minimalnym okresie 1</w:t>
            </w:r>
            <w:r w:rsidR="0066015D">
              <w:rPr>
                <w:rFonts w:ascii="Arial Narrow" w:hAnsi="Arial Narrow" w:cstheme="minorHAnsi"/>
                <w:sz w:val="20"/>
                <w:szCs w:val="20"/>
              </w:rPr>
              <w:t>6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 xml:space="preserve"> miesięcy</w:t>
            </w:r>
          </w:p>
          <w:p w14:paraId="6FF87AC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0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8AAA10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AB0134" w14:textId="5DAF4406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wskazano 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>czas realizacji działań projektowych – dotyczy pełnej dostępności usług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</w:p>
        </w:tc>
      </w:tr>
      <w:tr w:rsidR="007B74E2" w:rsidRPr="00FA4A62" w14:paraId="2A4F472B" w14:textId="77777777" w:rsidTr="007B74E2">
        <w:trPr>
          <w:trHeight w:val="283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3A8A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5</w:t>
            </w: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WKŁAD WŁASNY W REALIZACJĘ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A9DAA5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35CCD2" w14:textId="4F522549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6D47C4B" wp14:editId="56B5017E">
                  <wp:extent cx="152400" cy="13335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Udział wkładu własnego w realizacji operacji jest wyższy od wymaganego powyżej 5% kosztów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38FF8F2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3F399F6" wp14:editId="5366459D">
                  <wp:extent cx="153670" cy="133350"/>
                  <wp:effectExtent l="0" t="0" r="0" b="0"/>
                  <wp:docPr id="2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Udział wkładu własnego w realizacji operacji jest wyższy od wymaganego do 5% kosztów włącznie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3F2460A1" w14:textId="1F083D46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B10FE7" wp14:editId="3545ED7F">
                  <wp:extent cx="152400" cy="13335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Udział wkładu własnego w realizacji operacji jest równy wymaganemu minimum</w:t>
            </w:r>
          </w:p>
          <w:p w14:paraId="719BCB9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DD53A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F807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Wkład własny obliczany jest jako procent dotacji w stosunku do kosztów całkowitych (z wyłączeniem vat jeśli nie jest kwalifikowany w projekcie)</w:t>
            </w:r>
          </w:p>
        </w:tc>
      </w:tr>
      <w:tr w:rsidR="007B74E2" w:rsidRPr="00FA4A62" w14:paraId="48BDCECB" w14:textId="77777777" w:rsidTr="00B70C06">
        <w:trPr>
          <w:trHeight w:val="2722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6A12F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0665649F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7AD1DCA8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6. WYKONALNOŚĆ OPERACJI</w:t>
            </w:r>
          </w:p>
          <w:p w14:paraId="600B226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263294C5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D81FF83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19B02" w14:textId="77777777" w:rsidR="00B70C06" w:rsidRDefault="00B70C06" w:rsidP="00B70C06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E5CC6B6" wp14:editId="095C4EC1">
                  <wp:extent cx="152400" cy="133350"/>
                  <wp:effectExtent l="0" t="0" r="0" b="0"/>
                  <wp:docPr id="40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6A3242">
              <w:rPr>
                <w:rFonts w:ascii="Arial Narrow" w:hAnsi="Arial Narrow"/>
                <w:i/>
                <w:color w:val="000000"/>
                <w:sz w:val="20"/>
                <w:szCs w:val="20"/>
              </w:rPr>
              <w:t>Złożone przez Wnioskodawcę dokumenty są kompletne i potwierdzają wykonalność operacji</w:t>
            </w:r>
            <w:r>
              <w:rPr>
                <w:rFonts w:ascii="Arial Narrow" w:hAnsi="Arial Narrow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>
              <w:rPr>
                <w:rFonts w:ascii="Arial Narrow" w:hAnsi="Arial Narrow" w:cstheme="minorHAnsi"/>
                <w:sz w:val="20"/>
                <w:szCs w:val="20"/>
              </w:rPr>
              <w:br/>
            </w:r>
          </w:p>
          <w:p w14:paraId="5C285E9D" w14:textId="000441CB" w:rsidR="007B74E2" w:rsidRPr="00FA4A62" w:rsidRDefault="00B70C06" w:rsidP="00B70C06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DA3612F" wp14:editId="75C107FC">
                  <wp:extent cx="152400" cy="133350"/>
                  <wp:effectExtent l="0" t="0" r="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6A3242">
              <w:rPr>
                <w:rFonts w:ascii="Arial Narrow" w:hAnsi="Arial Narrow"/>
                <w:i/>
                <w:color w:val="000000"/>
                <w:sz w:val="20"/>
                <w:szCs w:val="20"/>
              </w:rPr>
              <w:t xml:space="preserve">Złożone przez Wnioskodawcę dokumenty są niekompletne i nie uzasadniają wykonalności operacji </w:t>
            </w:r>
            <w:r w:rsidRPr="006A3242">
              <w:rPr>
                <w:rFonts w:ascii="Arial Narrow" w:hAnsi="Arial Narrow" w:cstheme="minorHAnsi"/>
                <w:i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C2A63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E9AFD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Za kompletne dokumenty uznaje się załączenie wszystkich załączników do wniosku, zgodnie z charakterem wniosku, w tym w zależności od projektu:</w:t>
            </w:r>
          </w:p>
          <w:p w14:paraId="073CB90D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kosztorysu inwestorskiego</w:t>
            </w:r>
          </w:p>
          <w:p w14:paraId="3F93D2BB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pozwoleń środowiskowych,</w:t>
            </w:r>
          </w:p>
          <w:p w14:paraId="250833D1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pozwolenia na budowę / zgłoszenia właściwemu organowi zamiaru wykonania robót budowlanych,</w:t>
            </w:r>
          </w:p>
          <w:p w14:paraId="46B89146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kosztorysu,</w:t>
            </w:r>
          </w:p>
          <w:p w14:paraId="601CB7A3" w14:textId="23AAB1B6" w:rsidR="007B74E2" w:rsidRPr="00FA4A62" w:rsidRDefault="007B74E2" w:rsidP="00B70C06">
            <w:pPr>
              <w:spacing w:after="0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uproszczonego </w:t>
            </w:r>
            <w:r w:rsidRPr="001779A3">
              <w:rPr>
                <w:rFonts w:ascii="Arial Narrow" w:hAnsi="Arial Narrow"/>
                <w:i/>
                <w:sz w:val="20"/>
                <w:szCs w:val="20"/>
              </w:rPr>
              <w:t>biznesplanu</w:t>
            </w:r>
          </w:p>
        </w:tc>
      </w:tr>
      <w:tr w:rsidR="007B74E2" w:rsidRPr="00FA4A62" w14:paraId="1417277F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B30EC6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7. PARTNERSTWO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I WSPÓŁPRACA 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PROJEKTOW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44A9147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4385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CF55786" wp14:editId="6E34AC40">
                  <wp:extent cx="152400" cy="13335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angażuje Partnerów z co najmniej 2 sektorów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5BE262D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BC9B8B9" wp14:editId="54C04309">
                  <wp:extent cx="153670" cy="133350"/>
                  <wp:effectExtent l="0" t="0" r="0" b="0"/>
                  <wp:docPr id="1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Projekt angażuje Partnerów z 1 sektora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16F75210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ED88217" wp14:editId="37B6785F">
                  <wp:extent cx="152400" cy="13335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jest realizowany samodzielnie przez Wnioskodawcę bez zaangażowania Partnerów</w:t>
            </w:r>
          </w:p>
          <w:p w14:paraId="6761DE6C" w14:textId="77777777" w:rsidR="007B74E2" w:rsidRDefault="007B74E2" w:rsidP="007B74E2">
            <w:pPr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  <w:p w14:paraId="2913F5DF" w14:textId="77777777" w:rsidR="0017153C" w:rsidRDefault="0017153C" w:rsidP="007B74E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CC3F7A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C38DD" w14:textId="77777777" w:rsidR="007B74E2" w:rsidRPr="00B944F4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 w:rsidRPr="00B944F4">
              <w:rPr>
                <w:rFonts w:ascii="Arial Narrow" w:hAnsi="Arial Narrow"/>
                <w:sz w:val="20"/>
                <w:szCs w:val="20"/>
              </w:rPr>
              <w:t>Partnerstwo potwierdzone listami intencyjnymi, deklaracjami, umowami Partnerstwa. Uznanie Partnerstwa wymaga wskazania zaangażowania Partnerów co najmniej na etapie przygotowania i realizacji projektu</w:t>
            </w:r>
          </w:p>
          <w:p w14:paraId="2D0E2E68" w14:textId="77777777" w:rsidR="007B74E2" w:rsidRPr="001779A3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bookmarkEnd w:id="2"/>
      <w:tr w:rsidR="007B74E2" w:rsidRPr="00FA4A62" w14:paraId="2448D0FB" w14:textId="77777777" w:rsidTr="007B74E2">
        <w:tc>
          <w:tcPr>
            <w:tcW w:w="103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14:paraId="5752F333" w14:textId="77777777" w:rsidR="007B74E2" w:rsidRPr="009E033E" w:rsidRDefault="007B74E2" w:rsidP="007B74E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E033E">
              <w:rPr>
                <w:rFonts w:ascii="Arial Narrow" w:hAnsi="Arial Narrow"/>
                <w:b/>
                <w:sz w:val="20"/>
                <w:szCs w:val="20"/>
              </w:rPr>
              <w:lastRenderedPageBreak/>
              <w:t>KRYTERIA JAKOŚCIOWE</w:t>
            </w:r>
          </w:p>
        </w:tc>
      </w:tr>
      <w:tr w:rsidR="006235C4" w:rsidRPr="00FA4A62" w14:paraId="6CDBF79C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604C7" w14:textId="49B3DEAF" w:rsidR="006235C4" w:rsidRPr="009A64EE" w:rsidRDefault="006235C4" w:rsidP="006235C4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bookmarkStart w:id="3" w:name="_Hlk222154463"/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8. POZIOM ZAANGAŻOWANIA LOKALNYCH LIDERÓW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7206BB" w14:textId="10204A9B" w:rsidR="006235C4" w:rsidRDefault="006235C4" w:rsidP="006235C4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C3872" w14:textId="77777777" w:rsidR="006235C4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3DB01E5" wp14:editId="69FD5BC5">
                  <wp:extent cx="152400" cy="133350"/>
                  <wp:effectExtent l="0" t="0" r="0" b="0"/>
                  <wp:docPr id="1140609906" name="Obraz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 W ramach każdego z działań projektowych zaplanowaną większą od zakładanej liczbę Uczestników </w:t>
            </w:r>
          </w:p>
          <w:p w14:paraId="03EE132F" w14:textId="77777777" w:rsidR="006235C4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>
              <w:rPr>
                <w:rFonts w:ascii="Arial Narrow" w:hAnsi="Arial Narrow" w:cstheme="minorHAnsi"/>
                <w:sz w:val="20"/>
                <w:szCs w:val="20"/>
              </w:rPr>
              <w:br/>
            </w:r>
            <w:r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67EF050" wp14:editId="462A90AF">
                  <wp:extent cx="152400" cy="133350"/>
                  <wp:effectExtent l="0" t="0" r="0" b="0"/>
                  <wp:docPr id="526635292" name="Obraz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W projekcie / poszczególnych działaniach zaplanowano udział minimalnej wskazanej w regulaminie konkursu liczby Uczestników</w:t>
            </w:r>
          </w:p>
          <w:p w14:paraId="3F7A37AD" w14:textId="5F62942A" w:rsidR="006235C4" w:rsidRPr="00FA4A62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B6C61B" w14:textId="77777777" w:rsidR="006235C4" w:rsidRPr="00FA4A62" w:rsidRDefault="006235C4" w:rsidP="006235C4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DAE6FA" w14:textId="1F0FCF99" w:rsidR="006235C4" w:rsidRPr="00FA4A62" w:rsidRDefault="006235C4" w:rsidP="00B14EA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Z wniosku o wybór operacji (część opisowa) wynika </w:t>
            </w:r>
            <w:r w:rsidR="00B14EA2">
              <w:rPr>
                <w:rFonts w:ascii="Arial Narrow" w:hAnsi="Arial Narrow" w:cstheme="minorHAnsi"/>
                <w:i/>
                <w:sz w:val="20"/>
                <w:szCs w:val="20"/>
              </w:rPr>
              <w:t>poziom zaangażowania lokalnych liderów</w:t>
            </w:r>
            <w:bookmarkStart w:id="4" w:name="_GoBack"/>
            <w:bookmarkEnd w:id="4"/>
          </w:p>
        </w:tc>
      </w:tr>
      <w:tr w:rsidR="007B74E2" w:rsidRPr="00FA4A62" w14:paraId="3060342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B7000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9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OPERACJA JEST DEDYKOWANA MIESZKAŃCOM OBSZARÓW WIEJSKICH ZALICZANYCH DO OSÓB W NIEKORZYSTNEJ SYTUACJI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087E23C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FED04A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Projekt jest dedykowany osobom zaliczanym do osób w niekorzystnej sytuacji:</w:t>
            </w:r>
          </w:p>
          <w:p w14:paraId="0589A57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3ACFF8" wp14:editId="40493270">
                  <wp:extent cx="153670" cy="133350"/>
                  <wp:effectExtent l="0" t="0" r="0" b="0"/>
                  <wp:docPr id="26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zakres operacji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320C841" wp14:editId="2BAF5017">
                  <wp:extent cx="153670" cy="133350"/>
                  <wp:effectExtent l="0" t="0" r="0" b="0"/>
                  <wp:docPr id="17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zaangażowanie osób w niekorzystnej sytuacji w działania projektowe (np. wolontariat)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0C9C9720" w14:textId="77777777" w:rsidR="007B74E2" w:rsidRDefault="007B74E2" w:rsidP="007B74E2">
            <w:pPr>
              <w:pStyle w:val="Zawartotabeli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FA03A19" wp14:editId="1C460B41">
                  <wp:extent cx="152400" cy="133350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powiazania z osobami w niekorzystnej sytuacji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E6D8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BE79F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(wniosek o dofinansowanie)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jednoznacznie wskazano zakres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, rodzaje usług, rodzaj zaangażowania do działań projektowych osób spełniających kryteria przynależności do grup w niekorzystnej sytuacji</w:t>
            </w:r>
          </w:p>
          <w:p w14:paraId="73119F0B" w14:textId="77777777" w:rsidR="007B74E2" w:rsidRDefault="007B74E2" w:rsidP="007B74E2">
            <w:pPr>
              <w:pStyle w:val="Zawartotabeli"/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060F5280" w14:textId="77777777" w:rsidR="007B74E2" w:rsidRPr="00CF5FA7" w:rsidRDefault="007B74E2" w:rsidP="007B74E2">
            <w:pPr>
              <w:pStyle w:val="Zawartotabeli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CF5FA7">
              <w:rPr>
                <w:rFonts w:ascii="Arial Narrow" w:hAnsi="Arial Narrow"/>
                <w:b/>
                <w:i/>
                <w:sz w:val="20"/>
                <w:szCs w:val="20"/>
              </w:rPr>
              <w:t>UWAGA: PUNKTY SUMUJĄ SIĘ</w:t>
            </w:r>
          </w:p>
          <w:p w14:paraId="14DCA263" w14:textId="77777777" w:rsidR="007B74E2" w:rsidRPr="00A231E9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6F4E780B" w14:textId="77777777" w:rsidR="007B74E2" w:rsidRPr="001779A3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7B74E2" w:rsidRPr="00FA4A62" w14:paraId="11702C27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DCD9A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10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OPERACJA JEST DEDYKOWANA SENIOROM/OSOBOM MŁODYM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857C7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3B951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Projekt jest dedykowany osobom młodym i/lub seniorom</w:t>
            </w:r>
          </w:p>
          <w:p w14:paraId="0AE9301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2F5A5F5" wp14:editId="14EC6C31">
                  <wp:extent cx="153670" cy="133350"/>
                  <wp:effectExtent l="0" t="0" r="0" b="0"/>
                  <wp:docPr id="27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zakres operacji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CFF5284" wp14:editId="7A0D6D10">
                  <wp:extent cx="153670" cy="133350"/>
                  <wp:effectExtent l="0" t="0" r="0" b="0"/>
                  <wp:docPr id="2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zaangażowanie osób młodych / seniorów w działania projektowe (np. wolontariat)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2EE6D020" w14:textId="77777777" w:rsidR="007B74E2" w:rsidRDefault="007B74E2" w:rsidP="007B74E2">
            <w:pPr>
              <w:pStyle w:val="Zawartotabeli"/>
              <w:rPr>
                <w:rFonts w:ascii="Arial Narrow" w:hAnsi="Arial Narrow"/>
                <w:noProof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01DFA37" wp14:editId="3CCCEA51">
                  <wp:extent cx="152400" cy="133350"/>
                  <wp:effectExtent l="0" t="0" r="0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powiązania z osobami młodymi / seniorami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B396F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7410B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(wniosek o dofinansowanie)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jednoznacznie wskazano zakres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, rodzaje usług, rodzaj zaangażowania do działań projektowych osób spełniających będących seniorami / osobami młodymi</w:t>
            </w:r>
          </w:p>
          <w:p w14:paraId="66374E83" w14:textId="77777777" w:rsidR="007B74E2" w:rsidRDefault="007B74E2" w:rsidP="007B74E2">
            <w:pPr>
              <w:pStyle w:val="Zawartotabeli"/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72CBD9D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CF5FA7">
              <w:rPr>
                <w:rFonts w:ascii="Arial Narrow" w:hAnsi="Arial Narrow"/>
                <w:b/>
                <w:i/>
                <w:sz w:val="20"/>
                <w:szCs w:val="20"/>
              </w:rPr>
              <w:t>UWAGA: PUNKTY SUMUJĄ SIĘ</w:t>
            </w:r>
          </w:p>
        </w:tc>
      </w:tr>
      <w:tr w:rsidR="007B74E2" w:rsidRPr="00FA4A62" w14:paraId="4C7B9864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5A8626" w14:textId="77777777" w:rsidR="007B74E2" w:rsidRPr="001779A3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11. ZINTEGROWANIE I KOMPLEKSOWE ZASPOKOJENIE POTRZEB SPOŁECZNYCH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D91934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A8989C" w14:textId="206CEE01" w:rsidR="007B74E2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noProof/>
                <w:lang w:eastAsia="pl-PL" w:bidi="ar-SA"/>
              </w:rPr>
              <w:drawing>
                <wp:inline distT="0" distB="0" distL="0" distR="0" wp14:anchorId="3CD07323" wp14:editId="742B50F0">
                  <wp:extent cx="152400" cy="133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Wnioskodawca wykazał powiązanie operacji z innymi przedsięwzięciami i uzasadnił, że projekt kompleksowo zaspokaja potrzeby społeczne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5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pkt.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]</w:t>
            </w:r>
          </w:p>
          <w:p w14:paraId="4BF385C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90C21F5" wp14:editId="717F9376">
                  <wp:extent cx="153670" cy="133350"/>
                  <wp:effectExtent l="0" t="0" r="0" b="0"/>
                  <wp:docPr id="24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Wnioskodawca wykazał powiązanie operacji z innymi przedsięwzięciami lub  uzasadnił, że projekt kompleksowo zaspokaja potrzeby społeczne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3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585F9C06" w14:textId="77777777" w:rsidR="007B74E2" w:rsidRDefault="007B74E2" w:rsidP="007B74E2">
            <w:pPr>
              <w:pStyle w:val="Zawartotabeli"/>
              <w:rPr>
                <w:rFonts w:ascii="Arial Narrow" w:hAnsi="Arial Narrow"/>
                <w:noProof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648FF71" wp14:editId="34D1EAD9">
                  <wp:extent cx="152400" cy="133350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Wnioskodawca nie wskazał powiazania operacji z innymi przedsięwzięciami i nie uzasadnił kompleksowego zaspokojenia potrzeb społecznych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F17AA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A5445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 opisie projektu lub dodatkowym załączniku wnioskodawca wskazał:</w:t>
            </w:r>
          </w:p>
          <w:p w14:paraId="167FB67B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1) POWIĄZANIE OPERACJI Z INNYMI PRZEDSIĘWZIĘCIAMI – poprzez krótki opis przedsięwzięcia – zakres, do kogo kierowane, koszt, źródła finansowania, grupę docelową.</w:t>
            </w:r>
          </w:p>
          <w:p w14:paraId="3C88573D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2) KOMPLEKSOWE ZASPOKOJENIE POTRZEB SPOŁECZNYCH – w wyniku realizacji projektu w pełni rozwiązany zostanie problem / zaspokojona potrzeba mieszkańców lokalnej społeczności – należy opisać zagadnienie. </w:t>
            </w:r>
          </w:p>
          <w:p w14:paraId="55878EBC" w14:textId="77777777" w:rsidR="007B74E2" w:rsidRPr="00B944F4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3"/>
      <w:tr w:rsidR="007B74E2" w:rsidRPr="00FA4A62" w14:paraId="5F86CBD2" w14:textId="77777777" w:rsidTr="007B74E2">
        <w:tc>
          <w:tcPr>
            <w:tcW w:w="637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202DA" w14:textId="77777777" w:rsidR="007B74E2" w:rsidRPr="00FA4A62" w:rsidRDefault="007B74E2" w:rsidP="007B74E2">
            <w:pPr>
              <w:pStyle w:val="Zawartotabeli"/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44CD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1683F62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168B9C8C" w14:textId="77777777" w:rsidTr="007B74E2">
        <w:tc>
          <w:tcPr>
            <w:tcW w:w="2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6241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E32FF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45</w:t>
            </w:r>
          </w:p>
        </w:tc>
        <w:tc>
          <w:tcPr>
            <w:tcW w:w="680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48B3031F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BF6A9A9" w14:textId="77777777" w:rsidTr="007B74E2">
        <w:tc>
          <w:tcPr>
            <w:tcW w:w="2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16A0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Minimalna liczba punktów, którą musi uzyskać wniosek by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lastRenderedPageBreak/>
              <w:t>znaleźć się w strefie umożliwiającej dofinansowanie: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4C2BE3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lastRenderedPageBreak/>
              <w:t>27</w:t>
            </w:r>
          </w:p>
        </w:tc>
        <w:tc>
          <w:tcPr>
            <w:tcW w:w="680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5F3C6B8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30D77D08" w14:textId="77777777" w:rsidR="007B74E2" w:rsidRPr="00FA4A62" w:rsidRDefault="007B74E2" w:rsidP="007B74E2">
      <w:pPr>
        <w:pStyle w:val="Tekstpodstawowy"/>
        <w:spacing w:after="0"/>
        <w:ind w:left="720"/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lastRenderedPageBreak/>
        <w:t>2. DECYZJA W SPRAWIE OCENY ZGODNOŚCI Z LOKLANYMI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7B74E2" w:rsidRPr="00FA4A62" w14:paraId="6DDAC041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45E1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99AED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 TAK    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66B94D6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3739D23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E700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Czy wniosek osiągnął minimum warunkowe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CA47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 TAK    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216E670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51291F83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600B8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6FC4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………... pkt.</w:t>
            </w:r>
          </w:p>
        </w:tc>
      </w:tr>
      <w:tr w:rsidR="007B74E2" w:rsidRPr="00FA4A62" w14:paraId="3558E0DD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AAB7D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B5F0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2DB751FB" w14:textId="77777777" w:rsidR="007B74E2" w:rsidRPr="00FA4A62" w:rsidRDefault="007B74E2" w:rsidP="007B74E2">
      <w:pPr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Oceniający:</w:t>
      </w:r>
      <w:r w:rsidRPr="00FA4A62">
        <w:rPr>
          <w:rFonts w:ascii="Arial Narrow" w:hAnsi="Arial Narrow" w:cstheme="minorHAnsi"/>
          <w:sz w:val="20"/>
          <w:szCs w:val="20"/>
        </w:rPr>
        <w:tab/>
        <w:t xml:space="preserve"> </w:t>
      </w:r>
      <w:r w:rsidRPr="00FA4A62">
        <w:rPr>
          <w:rFonts w:ascii="Arial Narrow" w:hAnsi="Arial Narrow" w:cstheme="minorHAnsi"/>
          <w:i/>
          <w:sz w:val="20"/>
          <w:szCs w:val="20"/>
        </w:rPr>
        <w:t>Imię i nazwisko</w:t>
      </w:r>
      <w:r w:rsidRPr="00FA4A62">
        <w:rPr>
          <w:rFonts w:ascii="Arial Narrow" w:hAnsi="Arial Narrow" w:cstheme="minorHAnsi"/>
          <w:sz w:val="20"/>
          <w:szCs w:val="20"/>
        </w:rPr>
        <w:tab/>
      </w:r>
      <w:r w:rsidRPr="00FA4A62">
        <w:rPr>
          <w:rFonts w:ascii="Arial Narrow" w:hAnsi="Arial Narrow" w:cstheme="minorHAnsi"/>
          <w:sz w:val="20"/>
          <w:szCs w:val="20"/>
        </w:rPr>
        <w:tab/>
      </w:r>
    </w:p>
    <w:p w14:paraId="6CD0DFE6" w14:textId="77777777" w:rsidR="007B74E2" w:rsidRPr="00FA4A62" w:rsidRDefault="007B74E2" w:rsidP="007B74E2">
      <w:pPr>
        <w:rPr>
          <w:rFonts w:ascii="Arial Narrow" w:hAnsi="Arial Narrow" w:cstheme="minorHAnsi"/>
          <w:sz w:val="20"/>
          <w:szCs w:val="20"/>
        </w:rPr>
      </w:pPr>
    </w:p>
    <w:p w14:paraId="242A72F7" w14:textId="77777777" w:rsidR="007B74E2" w:rsidRDefault="007B74E2" w:rsidP="007B74E2">
      <w:pPr>
        <w:rPr>
          <w:rFonts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Data oceny  ………………………………</w:t>
      </w:r>
      <w:r w:rsidRPr="00AE0D44">
        <w:rPr>
          <w:rFonts w:cstheme="minorHAnsi"/>
          <w:sz w:val="20"/>
          <w:szCs w:val="20"/>
        </w:rPr>
        <w:t>………….</w:t>
      </w:r>
    </w:p>
    <w:p w14:paraId="766A9F2E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398990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F703F1E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E031192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bookmarkEnd w:id="0"/>
    <w:p w14:paraId="1F1E9CAA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0DC0D3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4267E03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6F0CD1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FB99F4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37F266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0FBB31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50AC13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7C6B29F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CFC0C6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198AAD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7B5492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0B635A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3067F5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C3305A0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623663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438F3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FF9A967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1D19D1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1B31810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8657E97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4C8483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2F721C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CE342C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D52EBD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87D30E2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458545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84A16B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5C65E94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4810DD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2037A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F84D4F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20123CA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5DA6E10" w14:textId="75EA8BC6" w:rsidR="007933B9" w:rsidRPr="000165A9" w:rsidRDefault="007933B9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załącznik nr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2</w:t>
      </w: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77BD0937" w14:textId="77777777" w:rsidR="007933B9" w:rsidRPr="006235C4" w:rsidRDefault="007933B9" w:rsidP="007933B9">
      <w:pPr>
        <w:pStyle w:val="Default"/>
        <w:spacing w:line="276" w:lineRule="auto"/>
        <w:jc w:val="right"/>
        <w:rPr>
          <w:rFonts w:ascii="Arial Narrow" w:hAnsi="Arial Narrow"/>
          <w:b/>
          <w:bCs/>
        </w:rPr>
      </w:pPr>
      <w:r w:rsidRPr="006235C4">
        <w:rPr>
          <w:rFonts w:ascii="Arial Narrow" w:hAnsi="Arial Narrow"/>
          <w:b/>
          <w:bCs/>
        </w:rPr>
        <w:t xml:space="preserve">do REGULAMINU NABORU WNIOSKÓW O PRZYZNANIE POMOCY W RAMACH LSR NA LATA 2023 – 2027 LGD „WARMIŃSKI ZAKĄTEK” DLA DZIAŁANIA </w:t>
      </w:r>
    </w:p>
    <w:p w14:paraId="626CC2E2" w14:textId="77777777" w:rsidR="006235C4" w:rsidRPr="006235C4" w:rsidRDefault="006235C4" w:rsidP="006235C4">
      <w:pPr>
        <w:spacing w:after="0"/>
        <w:jc w:val="right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6235C4">
        <w:rPr>
          <w:rFonts w:ascii="Arial Narrow" w:hAnsi="Arial Narrow"/>
          <w:b/>
          <w:bCs/>
          <w:sz w:val="24"/>
          <w:szCs w:val="24"/>
        </w:rPr>
        <w:t>P</w:t>
      </w:r>
      <w:r w:rsidRPr="006235C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Pr="006235C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ŚWIADOMOŚĆ OBYWATELSKA I AKTYWNI LIDERZY – EDUKACJA LIDERÓW ŻYCIA SPOŁECZNEGO</w:t>
      </w:r>
    </w:p>
    <w:p w14:paraId="72B4B639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9BF8A7E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430B8E5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C322114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A2BC7B7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C99B450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FA72C11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B525B32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18170E5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DD4D209" w14:textId="77777777" w:rsidR="00C37D55" w:rsidRDefault="00C37D55" w:rsidP="00C37D55">
      <w:pPr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B455B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WYKAZ ZAŁĄCZNIKÓW NIEZBĘDNYCH DO PRZYZNANIA POMOCY, </w:t>
      </w:r>
    </w:p>
    <w:p w14:paraId="188AA31A" w14:textId="77777777" w:rsidR="00C37D55" w:rsidRPr="00B455B7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  <w:r w:rsidRPr="00B455B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KTÓRE POWINNY ZOSTAĆ DOŁĄCZONE DO WOPP</w:t>
      </w:r>
    </w:p>
    <w:p w14:paraId="199FCB6E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224BEA2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56337B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A5DDF0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E42883A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3971141A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421D0D06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6F898860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0A41CBF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193B0E77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09A69A24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773FF50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tbl>
      <w:tblPr>
        <w:tblW w:w="1050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"/>
        <w:gridCol w:w="549"/>
        <w:gridCol w:w="8866"/>
        <w:gridCol w:w="907"/>
        <w:gridCol w:w="26"/>
      </w:tblGrid>
      <w:tr w:rsidR="00C37D55" w14:paraId="3CD1DD47" w14:textId="77777777" w:rsidTr="001F4B3D">
        <w:trPr>
          <w:trHeight w:val="2030"/>
        </w:trPr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168EA9" w14:textId="77777777" w:rsidR="00C37D55" w:rsidRDefault="00C37D55" w:rsidP="001F4B3D">
            <w:pPr>
              <w:jc w:val="both"/>
            </w:pPr>
          </w:p>
        </w:tc>
        <w:tc>
          <w:tcPr>
            <w:tcW w:w="10322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6BA0C4" w14:textId="4FA7C9EB" w:rsidR="00C37D55" w:rsidRDefault="00C37D55" w:rsidP="001F4B3D">
            <w:pPr>
              <w:spacing w:after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Wstawić " TAK" jeżeli z zakresu Regulaminu naborów wniosków (...) wynika konieczność załączenia dokumentu.</w:t>
            </w:r>
            <w:r>
              <w:rPr>
                <w:rFonts w:ascii="Calibri" w:hAnsi="Calibri" w:cs="Calibri"/>
              </w:rPr>
              <w:br/>
              <w:t>Wstawić "ND" jeżeli z zakresu  Regulam</w:t>
            </w:r>
            <w:r w:rsidR="006235C4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 xml:space="preserve">nu </w:t>
            </w:r>
            <w:r w:rsidR="007933B9"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</w:rPr>
              <w:t>aborów wniosków (...) nie wynika konieczność załączenia dokumentu.</w:t>
            </w:r>
          </w:p>
        </w:tc>
        <w:tc>
          <w:tcPr>
            <w:tcW w:w="26" w:type="dxa"/>
          </w:tcPr>
          <w:p w14:paraId="200361F6" w14:textId="77777777" w:rsidR="00C37D55" w:rsidRDefault="00C37D55" w:rsidP="001F4B3D">
            <w:pPr>
              <w:jc w:val="both"/>
              <w:rPr>
                <w:rFonts w:ascii="Calibri" w:hAnsi="Calibri" w:cs="Calibri"/>
              </w:rPr>
            </w:pPr>
          </w:p>
        </w:tc>
      </w:tr>
      <w:tr w:rsidR="00C37D55" w:rsidRPr="0053495C" w14:paraId="41DBFCB3" w14:textId="77777777" w:rsidTr="001F4B3D">
        <w:trPr>
          <w:trHeight w:val="297"/>
        </w:trPr>
        <w:tc>
          <w:tcPr>
            <w:tcW w:w="709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2CE80" w14:textId="77777777" w:rsidR="00C37D55" w:rsidRPr="0053495C" w:rsidRDefault="00C37D55" w:rsidP="001F4B3D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886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8D8F3" w14:textId="77777777" w:rsidR="00C37D55" w:rsidRPr="0053495C" w:rsidRDefault="00C37D55" w:rsidP="001F4B3D">
            <w:pPr>
              <w:spacing w:after="0"/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Wykaz załączników do wniosku o przyznanie pomocy</w:t>
            </w:r>
          </w:p>
        </w:tc>
        <w:tc>
          <w:tcPr>
            <w:tcW w:w="90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878A96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6DDC920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0A66E1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A4229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8DE4A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8463A0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TAK/ND</w:t>
            </w:r>
          </w:p>
        </w:tc>
        <w:tc>
          <w:tcPr>
            <w:tcW w:w="26" w:type="dxa"/>
          </w:tcPr>
          <w:p w14:paraId="1FEEA11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7877F0C" w14:textId="77777777" w:rsidTr="001F4B3D">
        <w:trPr>
          <w:trHeight w:val="86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D9681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7C123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Pełnomocnictwo – w przypadku, gdy zostało udzielone innej osobie niż podczas składania wniosku o przyznanie pomocy</w:t>
            </w:r>
          </w:p>
          <w:p w14:paraId="08D48D5C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C07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71C757F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3BCD3F3" w14:textId="77777777" w:rsidTr="001F4B3D">
        <w:trPr>
          <w:trHeight w:val="140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21A5D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E3B83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FF0AD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460E1A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FA99DEC" w14:textId="77777777" w:rsidTr="001F4B3D">
        <w:trPr>
          <w:trHeight w:val="403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1BF1C8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17840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właściwej ewidencji ludności o miejscu zameldowania na pobyt stały lub czasowy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21DC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AD051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66A3754C" w14:textId="77777777" w:rsidTr="001F4B3D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1C3AA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4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03034A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posiadanie tytułu prawnego do nieruchomości lub wskazany został numer KW w przypadku, gdy stan prawny do nieruchomości uregulowany jest w systemie teleinformatycznym, o którym mowa w art. 25 ustawy z dnia 6 lipca 1982 r. o księgach wieczystych i hipotece, związanym z prowadzeniem elektronicznych ksiąg wieczystych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A219EE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0EC9969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C278B35" w14:textId="77777777" w:rsidTr="001F4B3D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D7DF4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5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9D1AC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A284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B8804A9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5CB730F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14327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6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E1D52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kwalifikowalności VAT (dla osoby prawnej)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BA2629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756BE3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19828A4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09D9B1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7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F153E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kwalifikowalności VAT(dla osoby fizycznej)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DE29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D5ADB33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CDD5658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5BF1D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58E1C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</w:rPr>
              <w:t>Informacja o numerze rachunku bankowego lub rachunku w spółdzielczej kasie oszczędnościowo-kredytowej</w:t>
            </w:r>
            <w:r w:rsidRPr="0053495C">
              <w:rPr>
                <w:rFonts w:ascii="Arial Narrow" w:hAnsi="Arial Narrow" w:cs="Calibri"/>
              </w:rPr>
              <w:br/>
            </w:r>
            <w:r w:rsidRPr="0053495C">
              <w:rPr>
                <w:rFonts w:ascii="Arial Narrow" w:hAnsi="Arial Narrow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D9622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559694F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A635619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46318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E7E84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dotyczące robót budowlanych:</w:t>
            </w:r>
          </w:p>
          <w:p w14:paraId="50C6E7E0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a) Kosztorys inwestorski </w:t>
            </w:r>
          </w:p>
          <w:p w14:paraId="79BA4E6B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b) Decyzja o pozwolenie na budowę</w:t>
            </w:r>
          </w:p>
          <w:p w14:paraId="7B5F5B19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c) Zgłoszenie zamiaru wykonania robót budowlanych właściwemu organowi potwierdzone przez ten organ, wraz z:</w:t>
            </w:r>
          </w:p>
          <w:p w14:paraId="1436D495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oświadczeniem, że w terminie 21 dni od dnia zgłoszenia zamiaru wykonania robót budowlanych, właściwy organ nie wniósł sprzeciwu</w:t>
            </w:r>
          </w:p>
          <w:p w14:paraId="16860D68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albo</w:t>
            </w:r>
          </w:p>
          <w:p w14:paraId="2FBD07E1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lastRenderedPageBreak/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E405F4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C5127F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ADC7933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EAE44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lastRenderedPageBreak/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43966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D28B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3D3F924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C2A1858" w14:textId="77777777" w:rsidTr="001F4B3D">
        <w:trPr>
          <w:trHeight w:val="42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22829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F8349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Szczegółowy opis zadań wymienionych w zestawieniu rzeczowo-finansowym – Załącznik nr 3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057F7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FF8859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61A06E9" w14:textId="77777777" w:rsidTr="001F4B3D">
        <w:trPr>
          <w:trHeight w:val="693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F4D92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CCB99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Ostateczne 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B793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046C5A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BE8B774" w14:textId="77777777" w:rsidTr="001F4B3D">
        <w:trPr>
          <w:trHeight w:val="297"/>
        </w:trPr>
        <w:tc>
          <w:tcPr>
            <w:tcW w:w="10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88180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  <w:b/>
                <w:bCs/>
              </w:rPr>
              <w:t>Pozostałe załączniki</w:t>
            </w:r>
          </w:p>
        </w:tc>
        <w:tc>
          <w:tcPr>
            <w:tcW w:w="26" w:type="dxa"/>
          </w:tcPr>
          <w:p w14:paraId="030E6FE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822AE0C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D2CD9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26BCC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25EA3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D97805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D579254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7BB73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14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2F6215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posiadanie osobowości prawnej, o ile dotyczy</w:t>
            </w:r>
          </w:p>
          <w:p w14:paraId="12D2C1EF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[w przypadku, gdy dotyczy to innych dokumentów niż KRS]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69C8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0D8EE0E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7BCB064" w14:textId="77777777" w:rsidTr="001F4B3D">
        <w:trPr>
          <w:trHeight w:val="3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957D2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E21F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status jednostki organizacyjnej nieposiadającej osobowości prawnej.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91B47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6B84F0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CD82901" w14:textId="77777777" w:rsidTr="001F4B3D">
        <w:trPr>
          <w:trHeight w:val="94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C78E91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16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B5514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FAF8C3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3263BF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159F6EB" w14:textId="77777777" w:rsidTr="001F4B3D">
        <w:trPr>
          <w:trHeight w:val="45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AA123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17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8A5FD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8B7EFD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3939F7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130394D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6268EA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18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5FC727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wielkość małego gospodarstwa rolnego</w:t>
            </w:r>
          </w:p>
          <w:p w14:paraId="6267FD74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 xml:space="preserve"> [dotyczy zakresów start i rozwój GA, ZE, GO]</w:t>
            </w:r>
          </w:p>
          <w:p w14:paraId="4A73469F" w14:textId="77777777" w:rsidR="00C37D55" w:rsidRPr="0053495C" w:rsidRDefault="00C37D55" w:rsidP="00833AA5">
            <w:pPr>
              <w:pStyle w:val="Akapitzlist"/>
              <w:numPr>
                <w:ilvl w:val="0"/>
                <w:numId w:val="19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decyzja o przyznaniu płatności bezpośrednich lub </w:t>
            </w:r>
          </w:p>
          <w:p w14:paraId="436928CA" w14:textId="77777777" w:rsidR="00C37D55" w:rsidRPr="0053495C" w:rsidRDefault="00C37D55" w:rsidP="00833AA5">
            <w:pPr>
              <w:pStyle w:val="Akapitzlist"/>
              <w:numPr>
                <w:ilvl w:val="0"/>
                <w:numId w:val="19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E9DDB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70AB78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964DB7C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12DE5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19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E99A1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że wnioskodawca jest rolnikiem albo małżonkiem rolnika albo domownikiem </w:t>
            </w:r>
            <w:r w:rsidRPr="0053495C">
              <w:rPr>
                <w:rFonts w:ascii="Arial Narrow" w:hAnsi="Arial Narrow" w:cs="Calibri"/>
                <w:i/>
                <w:iCs/>
              </w:rPr>
              <w:t>[dotyczy zakresów start i rozwój GA, ZE, GO]</w:t>
            </w:r>
            <w:r w:rsidRPr="0053495C">
              <w:rPr>
                <w:rFonts w:ascii="Arial Narrow" w:hAnsi="Arial Narrow" w:cs="Calibri"/>
              </w:rPr>
              <w:t>:</w:t>
            </w:r>
          </w:p>
          <w:p w14:paraId="54CA00F8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Weryfikacja małżonka rolnika:</w:t>
            </w:r>
          </w:p>
          <w:p w14:paraId="649415A7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odpis skrócony lub zupełny aktu małżeństwa wydawany przez Urząd Stanu Cywilnego </w:t>
            </w:r>
          </w:p>
          <w:p w14:paraId="200F8AE0" w14:textId="77777777" w:rsidR="00C37D55" w:rsidRPr="0053495C" w:rsidRDefault="00C37D55" w:rsidP="001F4B3D">
            <w:pPr>
              <w:pStyle w:val="Akapitzlist"/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albo</w:t>
            </w:r>
          </w:p>
          <w:p w14:paraId="0F4F79BC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wydane na prośbę rolnika potwierdzające, że jest on płatnikiem składek za małżonka;</w:t>
            </w:r>
          </w:p>
          <w:p w14:paraId="76FDEA46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przyznaniu płatności bezpośrednich dla małego gospodarstwa rolnego, której stroną jest rolnik;</w:t>
            </w:r>
          </w:p>
          <w:p w14:paraId="06117C7D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Weryfikacja domownika:</w:t>
            </w:r>
          </w:p>
          <w:p w14:paraId="67E18107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o podleganiu ubezpieczeniu społecznemu wydane na prośbę domownika,  które ważne jest na dzień składania wniosku o przyznanie pomocy;</w:t>
            </w:r>
          </w:p>
          <w:p w14:paraId="511FDD88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wydane na prośbę rolnika potwierdzające, że jest on płatnikiem składek za domownika;</w:t>
            </w:r>
          </w:p>
          <w:p w14:paraId="4E828B23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0AAA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D3FF347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F71A7BC" w14:textId="77777777" w:rsidTr="001F4B3D">
        <w:trPr>
          <w:trHeight w:val="60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45108B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20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987EEF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Umowa partnerstwa – załącznik obowiązkowy </w:t>
            </w:r>
          </w:p>
          <w:p w14:paraId="6E4A79E0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28B8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401F64F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ABC38A1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3C93C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lastRenderedPageBreak/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FD9015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D533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BE39C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A63EA4B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D5331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15881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 potwierdzający, iż powstające w ramach operacji obiekty infrastruktury będą ogólnodostępne i niekomercyjne lub obejmujące obiekty użyteczności publicznej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13B87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99B28F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ACD025E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2030F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042968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5704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A0D9B7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4057012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E0B58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A0CCAB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880A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BCD74C4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49D4E2B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A95FD3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25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CDC9B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1385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39A618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0CBB539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CC895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26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BD672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C3FB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395B19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23A886E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F3EF6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27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32FB09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5605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0DE10E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A17E9B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90A96B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28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C0565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Program </w:t>
            </w:r>
            <w:proofErr w:type="spellStart"/>
            <w:r w:rsidRPr="0053495C">
              <w:rPr>
                <w:rFonts w:ascii="Arial Narrow" w:hAnsi="Arial Narrow" w:cs="Calibri"/>
              </w:rPr>
              <w:t>agroterapii</w:t>
            </w:r>
            <w:proofErr w:type="spellEnd"/>
            <w:r w:rsidRPr="0053495C">
              <w:rPr>
                <w:rFonts w:ascii="Arial Narrow" w:hAnsi="Arial Narrow" w:cs="Calibri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BC6992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0A2AE17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2C8E25B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6D213C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29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A0F740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A4737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FCAD13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D961C9C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A0798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30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62F9E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Informacja o składzie podmiotów wspólnie realizujących operację - Załącznik nr 7 do WOPP</w:t>
            </w:r>
          </w:p>
          <w:p w14:paraId="621AB05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EB0E9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389C41D3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01AD03A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D46828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31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CBE6C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4311DA53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1789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30AD36C4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910C0B6" w14:textId="77777777" w:rsidTr="001F4B3D">
        <w:trPr>
          <w:trHeight w:val="468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B2FE7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32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7DF7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492B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189EA446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9CDFD06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BDD13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0F452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Koncepcja wdrożenia systemu kategoryzacji WBN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DCC8C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340F4B7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DF0CDA6" w14:textId="77777777" w:rsidTr="001F4B3D">
        <w:trPr>
          <w:trHeight w:val="56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70BA4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A618BE" w14:textId="77777777" w:rsidR="00C37D55" w:rsidRPr="0053495C" w:rsidRDefault="00C37D55" w:rsidP="001F4B3D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53495C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Inne dokumenty: dokumenty wymienione w załączniku nr 1 do regulaminu, w karcie </w:t>
            </w: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>„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Karta oceny operacji według kryteriów rankingujących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”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 xml:space="preserve"> – kolumna 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„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uzasadnienie oceny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”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 xml:space="preserve"> oraz inne dokumenty uznane przez Wnioskodawcę za niezbędne do oceny wniosku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1015A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41B7F5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AF24934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0E371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a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653D4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EBF22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2B4BE3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36D1B3F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EF281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b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E17F74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3461B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B053FC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EB301E5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BB2B4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c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7767FA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DCDC5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CFD5BA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DC8134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5C866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d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C2F6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….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4298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2C4B3F4C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</w:tbl>
    <w:p w14:paraId="5F97C435" w14:textId="77777777" w:rsidR="00C37D55" w:rsidRPr="0053495C" w:rsidRDefault="00C37D55" w:rsidP="00C37D55">
      <w:pPr>
        <w:rPr>
          <w:rFonts w:ascii="Arial Narrow" w:hAnsi="Arial Narrow" w:cs="Arial"/>
          <w:color w:val="000000"/>
          <w:spacing w:val="-6"/>
          <w:sz w:val="20"/>
          <w:szCs w:val="20"/>
        </w:rPr>
      </w:pPr>
    </w:p>
    <w:p w14:paraId="5C4F2169" w14:textId="77777777" w:rsidR="00DA4198" w:rsidRDefault="00DA4198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2BC18B71" w14:textId="77777777" w:rsidR="00481235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517727D5" w14:textId="77777777" w:rsidR="00481235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12119056" w14:textId="77777777" w:rsidR="00481235" w:rsidRPr="000165A9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sectPr w:rsidR="00481235" w:rsidRPr="000165A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4A234" w14:textId="77777777" w:rsidR="00073A6A" w:rsidRDefault="00073A6A" w:rsidP="000F657F">
      <w:pPr>
        <w:spacing w:after="0" w:line="240" w:lineRule="auto"/>
      </w:pPr>
      <w:r>
        <w:separator/>
      </w:r>
    </w:p>
  </w:endnote>
  <w:endnote w:type="continuationSeparator" w:id="0">
    <w:p w14:paraId="270AC3E3" w14:textId="77777777" w:rsidR="00073A6A" w:rsidRDefault="00073A6A" w:rsidP="000F6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612EE" w14:textId="77777777" w:rsidR="00073A6A" w:rsidRDefault="00073A6A" w:rsidP="000F657F">
      <w:pPr>
        <w:spacing w:after="0" w:line="240" w:lineRule="auto"/>
      </w:pPr>
      <w:r>
        <w:separator/>
      </w:r>
    </w:p>
  </w:footnote>
  <w:footnote w:type="continuationSeparator" w:id="0">
    <w:p w14:paraId="44D30D1E" w14:textId="77777777" w:rsidR="00073A6A" w:rsidRDefault="00073A6A" w:rsidP="000F6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A9ABB" w14:textId="77777777" w:rsidR="0000651C" w:rsidRDefault="0000651C">
    <w:pPr>
      <w:pStyle w:val="Nagwek"/>
    </w:pPr>
    <w:r>
      <w:rPr>
        <w:rFonts w:eastAsia="Times New Roman" w:cstheme="minorHAnsi"/>
        <w:i/>
        <w:noProof/>
        <w:lang w:eastAsia="pl-PL"/>
      </w:rPr>
      <w:drawing>
        <wp:inline distT="0" distB="0" distL="0" distR="0" wp14:anchorId="3711EA54" wp14:editId="45575788">
          <wp:extent cx="5760720" cy="737870"/>
          <wp:effectExtent l="0" t="0" r="0" b="5080"/>
          <wp:docPr id="55917228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653087" name="Obraz 1763653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45280"/>
    <w:multiLevelType w:val="multilevel"/>
    <w:tmpl w:val="67743760"/>
    <w:lvl w:ilvl="0">
      <w:start w:val="1"/>
      <w:numFmt w:val="decimal"/>
      <w:lvlText w:val="%1."/>
      <w:lvlJc w:val="left"/>
      <w:pPr>
        <w:tabs>
          <w:tab w:val="num" w:pos="4754"/>
        </w:tabs>
        <w:ind w:left="4754" w:hanging="360"/>
      </w:pPr>
    </w:lvl>
    <w:lvl w:ilvl="1">
      <w:start w:val="1"/>
      <w:numFmt w:val="decimal"/>
      <w:lvlText w:val="%2."/>
      <w:lvlJc w:val="left"/>
      <w:pPr>
        <w:tabs>
          <w:tab w:val="num" w:pos="5474"/>
        </w:tabs>
        <w:ind w:left="5474" w:hanging="360"/>
      </w:pPr>
    </w:lvl>
    <w:lvl w:ilvl="2" w:tentative="1">
      <w:start w:val="1"/>
      <w:numFmt w:val="decimal"/>
      <w:lvlText w:val="%3."/>
      <w:lvlJc w:val="left"/>
      <w:pPr>
        <w:tabs>
          <w:tab w:val="num" w:pos="6194"/>
        </w:tabs>
        <w:ind w:left="6194" w:hanging="360"/>
      </w:pPr>
    </w:lvl>
    <w:lvl w:ilvl="3" w:tentative="1">
      <w:start w:val="1"/>
      <w:numFmt w:val="decimal"/>
      <w:lvlText w:val="%4."/>
      <w:lvlJc w:val="left"/>
      <w:pPr>
        <w:tabs>
          <w:tab w:val="num" w:pos="6914"/>
        </w:tabs>
        <w:ind w:left="6914" w:hanging="360"/>
      </w:pPr>
    </w:lvl>
    <w:lvl w:ilvl="4" w:tentative="1">
      <w:start w:val="1"/>
      <w:numFmt w:val="decimal"/>
      <w:lvlText w:val="%5."/>
      <w:lvlJc w:val="left"/>
      <w:pPr>
        <w:tabs>
          <w:tab w:val="num" w:pos="7634"/>
        </w:tabs>
        <w:ind w:left="7634" w:hanging="360"/>
      </w:pPr>
    </w:lvl>
    <w:lvl w:ilvl="5" w:tentative="1">
      <w:start w:val="1"/>
      <w:numFmt w:val="decimal"/>
      <w:lvlText w:val="%6."/>
      <w:lvlJc w:val="left"/>
      <w:pPr>
        <w:tabs>
          <w:tab w:val="num" w:pos="8354"/>
        </w:tabs>
        <w:ind w:left="8354" w:hanging="360"/>
      </w:pPr>
    </w:lvl>
    <w:lvl w:ilvl="6" w:tentative="1">
      <w:start w:val="1"/>
      <w:numFmt w:val="decimal"/>
      <w:lvlText w:val="%7."/>
      <w:lvlJc w:val="left"/>
      <w:pPr>
        <w:tabs>
          <w:tab w:val="num" w:pos="9074"/>
        </w:tabs>
        <w:ind w:left="9074" w:hanging="360"/>
      </w:pPr>
    </w:lvl>
    <w:lvl w:ilvl="7" w:tentative="1">
      <w:start w:val="1"/>
      <w:numFmt w:val="decimal"/>
      <w:lvlText w:val="%8."/>
      <w:lvlJc w:val="left"/>
      <w:pPr>
        <w:tabs>
          <w:tab w:val="num" w:pos="9794"/>
        </w:tabs>
        <w:ind w:left="9794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4"/>
        </w:tabs>
        <w:ind w:left="10514" w:hanging="360"/>
      </w:pPr>
    </w:lvl>
  </w:abstractNum>
  <w:abstractNum w:abstractNumId="1" w15:restartNumberingAfterBreak="0">
    <w:nsid w:val="08874388"/>
    <w:multiLevelType w:val="multilevel"/>
    <w:tmpl w:val="145E9E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41A0B"/>
    <w:multiLevelType w:val="multilevel"/>
    <w:tmpl w:val="BE60F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D345C"/>
    <w:multiLevelType w:val="hybridMultilevel"/>
    <w:tmpl w:val="8CDA1006"/>
    <w:lvl w:ilvl="0" w:tplc="C9F433C6">
      <w:start w:val="1"/>
      <w:numFmt w:val="decimal"/>
      <w:lvlText w:val="%1)"/>
      <w:lvlJc w:val="left"/>
      <w:pPr>
        <w:ind w:left="5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6" w:hanging="360"/>
      </w:pPr>
    </w:lvl>
    <w:lvl w:ilvl="2" w:tplc="0415001B" w:tentative="1">
      <w:start w:val="1"/>
      <w:numFmt w:val="lowerRoman"/>
      <w:lvlText w:val="%3."/>
      <w:lvlJc w:val="right"/>
      <w:pPr>
        <w:ind w:left="2016" w:hanging="180"/>
      </w:pPr>
    </w:lvl>
    <w:lvl w:ilvl="3" w:tplc="0415000F" w:tentative="1">
      <w:start w:val="1"/>
      <w:numFmt w:val="decimal"/>
      <w:lvlText w:val="%4."/>
      <w:lvlJc w:val="left"/>
      <w:pPr>
        <w:ind w:left="2736" w:hanging="360"/>
      </w:pPr>
    </w:lvl>
    <w:lvl w:ilvl="4" w:tplc="04150019" w:tentative="1">
      <w:start w:val="1"/>
      <w:numFmt w:val="lowerLetter"/>
      <w:lvlText w:val="%5."/>
      <w:lvlJc w:val="left"/>
      <w:pPr>
        <w:ind w:left="3456" w:hanging="360"/>
      </w:pPr>
    </w:lvl>
    <w:lvl w:ilvl="5" w:tplc="0415001B" w:tentative="1">
      <w:start w:val="1"/>
      <w:numFmt w:val="lowerRoman"/>
      <w:lvlText w:val="%6."/>
      <w:lvlJc w:val="right"/>
      <w:pPr>
        <w:ind w:left="4176" w:hanging="180"/>
      </w:pPr>
    </w:lvl>
    <w:lvl w:ilvl="6" w:tplc="0415000F" w:tentative="1">
      <w:start w:val="1"/>
      <w:numFmt w:val="decimal"/>
      <w:lvlText w:val="%7."/>
      <w:lvlJc w:val="left"/>
      <w:pPr>
        <w:ind w:left="4896" w:hanging="360"/>
      </w:pPr>
    </w:lvl>
    <w:lvl w:ilvl="7" w:tplc="04150019" w:tentative="1">
      <w:start w:val="1"/>
      <w:numFmt w:val="lowerLetter"/>
      <w:lvlText w:val="%8."/>
      <w:lvlJc w:val="left"/>
      <w:pPr>
        <w:ind w:left="5616" w:hanging="360"/>
      </w:pPr>
    </w:lvl>
    <w:lvl w:ilvl="8" w:tplc="0415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" w15:restartNumberingAfterBreak="0">
    <w:nsid w:val="17456C84"/>
    <w:multiLevelType w:val="multilevel"/>
    <w:tmpl w:val="85B0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611DA"/>
    <w:multiLevelType w:val="multilevel"/>
    <w:tmpl w:val="1C962108"/>
    <w:lvl w:ilvl="0">
      <w:start w:val="1"/>
      <w:numFmt w:val="decimal"/>
      <w:lvlText w:val="%1."/>
      <w:lvlJc w:val="left"/>
      <w:pPr>
        <w:ind w:left="447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5192" w:hanging="360"/>
      </w:pPr>
    </w:lvl>
    <w:lvl w:ilvl="2">
      <w:start w:val="1"/>
      <w:numFmt w:val="lowerRoman"/>
      <w:lvlText w:val="%3."/>
      <w:lvlJc w:val="right"/>
      <w:pPr>
        <w:ind w:left="5912" w:hanging="180"/>
      </w:pPr>
    </w:lvl>
    <w:lvl w:ilvl="3">
      <w:start w:val="1"/>
      <w:numFmt w:val="decimal"/>
      <w:lvlText w:val="%4."/>
      <w:lvlJc w:val="left"/>
      <w:pPr>
        <w:ind w:left="6632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7352" w:hanging="360"/>
      </w:pPr>
    </w:lvl>
    <w:lvl w:ilvl="5">
      <w:start w:val="1"/>
      <w:numFmt w:val="lowerRoman"/>
      <w:lvlText w:val="%6."/>
      <w:lvlJc w:val="right"/>
      <w:pPr>
        <w:ind w:left="8072" w:hanging="180"/>
      </w:pPr>
    </w:lvl>
    <w:lvl w:ilvl="6">
      <w:start w:val="1"/>
      <w:numFmt w:val="decimal"/>
      <w:lvlText w:val="%7."/>
      <w:lvlJc w:val="left"/>
      <w:pPr>
        <w:ind w:left="8792" w:hanging="360"/>
      </w:pPr>
    </w:lvl>
    <w:lvl w:ilvl="7">
      <w:start w:val="1"/>
      <w:numFmt w:val="lowerLetter"/>
      <w:lvlText w:val="%8."/>
      <w:lvlJc w:val="left"/>
      <w:pPr>
        <w:ind w:left="9512" w:hanging="360"/>
      </w:pPr>
    </w:lvl>
    <w:lvl w:ilvl="8">
      <w:start w:val="1"/>
      <w:numFmt w:val="lowerRoman"/>
      <w:lvlText w:val="%9."/>
      <w:lvlJc w:val="right"/>
      <w:pPr>
        <w:ind w:left="10232" w:hanging="180"/>
      </w:pPr>
    </w:lvl>
  </w:abstractNum>
  <w:abstractNum w:abstractNumId="6" w15:restartNumberingAfterBreak="0">
    <w:nsid w:val="1CC13EE4"/>
    <w:multiLevelType w:val="multilevel"/>
    <w:tmpl w:val="EB523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F7A40"/>
    <w:multiLevelType w:val="multilevel"/>
    <w:tmpl w:val="5ED6B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C7D30"/>
    <w:multiLevelType w:val="hybridMultilevel"/>
    <w:tmpl w:val="D87CB51A"/>
    <w:lvl w:ilvl="0" w:tplc="CC6263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B36E1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63679"/>
    <w:multiLevelType w:val="multilevel"/>
    <w:tmpl w:val="F500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95343D"/>
    <w:multiLevelType w:val="hybridMultilevel"/>
    <w:tmpl w:val="8E7EDD5E"/>
    <w:lvl w:ilvl="0" w:tplc="AD1A693C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F7553"/>
    <w:multiLevelType w:val="multilevel"/>
    <w:tmpl w:val="91C01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4F6194"/>
    <w:multiLevelType w:val="multilevel"/>
    <w:tmpl w:val="A5649F74"/>
    <w:lvl w:ilvl="0">
      <w:start w:val="1"/>
      <w:numFmt w:val="upperRoman"/>
      <w:pStyle w:val="Proc"/>
      <w:lvlText w:val="Rozdział %1."/>
      <w:lvlJc w:val="left"/>
      <w:pPr>
        <w:ind w:left="3054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47062A"/>
    <w:multiLevelType w:val="multilevel"/>
    <w:tmpl w:val="476C5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DB2505"/>
    <w:multiLevelType w:val="hybridMultilevel"/>
    <w:tmpl w:val="D862B8E8"/>
    <w:lvl w:ilvl="0" w:tplc="4B345CD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C8E5A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D059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E02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06FA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1AC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E65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C069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AC0E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2D3D18"/>
    <w:multiLevelType w:val="multilevel"/>
    <w:tmpl w:val="1366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4642B9"/>
    <w:multiLevelType w:val="hybridMultilevel"/>
    <w:tmpl w:val="030E9056"/>
    <w:lvl w:ilvl="0" w:tplc="A10CCB68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F764C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8AD6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E27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562C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840F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BABC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69F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0228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937AC7"/>
    <w:multiLevelType w:val="hybridMultilevel"/>
    <w:tmpl w:val="8CDA1006"/>
    <w:lvl w:ilvl="0" w:tplc="FFFFFFFF">
      <w:start w:val="1"/>
      <w:numFmt w:val="decimal"/>
      <w:lvlText w:val="%1)"/>
      <w:lvlJc w:val="left"/>
      <w:pPr>
        <w:ind w:left="5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6" w:hanging="360"/>
      </w:pPr>
    </w:lvl>
    <w:lvl w:ilvl="2" w:tplc="FFFFFFFF" w:tentative="1">
      <w:start w:val="1"/>
      <w:numFmt w:val="lowerRoman"/>
      <w:lvlText w:val="%3."/>
      <w:lvlJc w:val="right"/>
      <w:pPr>
        <w:ind w:left="2016" w:hanging="180"/>
      </w:pPr>
    </w:lvl>
    <w:lvl w:ilvl="3" w:tplc="FFFFFFFF" w:tentative="1">
      <w:start w:val="1"/>
      <w:numFmt w:val="decimal"/>
      <w:lvlText w:val="%4."/>
      <w:lvlJc w:val="left"/>
      <w:pPr>
        <w:ind w:left="2736" w:hanging="360"/>
      </w:pPr>
    </w:lvl>
    <w:lvl w:ilvl="4" w:tplc="FFFFFFFF" w:tentative="1">
      <w:start w:val="1"/>
      <w:numFmt w:val="lowerLetter"/>
      <w:lvlText w:val="%5."/>
      <w:lvlJc w:val="left"/>
      <w:pPr>
        <w:ind w:left="3456" w:hanging="360"/>
      </w:pPr>
    </w:lvl>
    <w:lvl w:ilvl="5" w:tplc="FFFFFFFF" w:tentative="1">
      <w:start w:val="1"/>
      <w:numFmt w:val="lowerRoman"/>
      <w:lvlText w:val="%6."/>
      <w:lvlJc w:val="right"/>
      <w:pPr>
        <w:ind w:left="4176" w:hanging="180"/>
      </w:pPr>
    </w:lvl>
    <w:lvl w:ilvl="6" w:tplc="FFFFFFFF" w:tentative="1">
      <w:start w:val="1"/>
      <w:numFmt w:val="decimal"/>
      <w:lvlText w:val="%7."/>
      <w:lvlJc w:val="left"/>
      <w:pPr>
        <w:ind w:left="4896" w:hanging="360"/>
      </w:pPr>
    </w:lvl>
    <w:lvl w:ilvl="7" w:tplc="FFFFFFFF" w:tentative="1">
      <w:start w:val="1"/>
      <w:numFmt w:val="lowerLetter"/>
      <w:lvlText w:val="%8."/>
      <w:lvlJc w:val="left"/>
      <w:pPr>
        <w:ind w:left="5616" w:hanging="360"/>
      </w:pPr>
    </w:lvl>
    <w:lvl w:ilvl="8" w:tplc="FFFFFFFF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0" w15:restartNumberingAfterBreak="0">
    <w:nsid w:val="4CA50A75"/>
    <w:multiLevelType w:val="multilevel"/>
    <w:tmpl w:val="965A84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F48D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D755E"/>
    <w:multiLevelType w:val="hybridMultilevel"/>
    <w:tmpl w:val="AB9C26CE"/>
    <w:lvl w:ilvl="0" w:tplc="BC06A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64ED0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0164D"/>
    <w:multiLevelType w:val="multilevel"/>
    <w:tmpl w:val="95ECF70C"/>
    <w:lvl w:ilvl="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8F60E4B"/>
    <w:multiLevelType w:val="hybridMultilevel"/>
    <w:tmpl w:val="330CA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A7788"/>
    <w:multiLevelType w:val="multilevel"/>
    <w:tmpl w:val="B8B8EC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F0608"/>
    <w:multiLevelType w:val="multilevel"/>
    <w:tmpl w:val="1F3C9210"/>
    <w:lvl w:ilvl="0">
      <w:start w:val="1"/>
      <w:numFmt w:val="upperRoman"/>
      <w:pStyle w:val="Paragraf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pStyle w:val="Ustp0"/>
      <w:lvlText w:val="%2."/>
      <w:lvlJc w:val="left"/>
      <w:pPr>
        <w:ind w:left="1080" w:hanging="360"/>
      </w:pPr>
    </w:lvl>
    <w:lvl w:ilvl="2">
      <w:start w:val="1"/>
      <w:numFmt w:val="lowerRoman"/>
      <w:pStyle w:val="Ustp"/>
      <w:lvlText w:val="%3."/>
      <w:lvlJc w:val="right"/>
      <w:pPr>
        <w:ind w:left="1800" w:hanging="180"/>
      </w:pPr>
    </w:lvl>
    <w:lvl w:ilvl="3">
      <w:start w:val="1"/>
      <w:numFmt w:val="decimal"/>
      <w:pStyle w:val="Punkt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pStyle w:val="Litera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pStyle w:val="Zdanie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F83EAA"/>
    <w:multiLevelType w:val="multilevel"/>
    <w:tmpl w:val="693E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E221B2"/>
    <w:multiLevelType w:val="multilevel"/>
    <w:tmpl w:val="E220620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30" w15:restartNumberingAfterBreak="0">
    <w:nsid w:val="61647FF3"/>
    <w:multiLevelType w:val="multilevel"/>
    <w:tmpl w:val="CF6C15B8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36B4328"/>
    <w:multiLevelType w:val="multilevel"/>
    <w:tmpl w:val="20F6E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8468EA"/>
    <w:multiLevelType w:val="hybridMultilevel"/>
    <w:tmpl w:val="6E16A23C"/>
    <w:lvl w:ilvl="0" w:tplc="67D2453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EF46B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C0E8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500B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8C6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F824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1C6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D223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809C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802F9C"/>
    <w:multiLevelType w:val="hybridMultilevel"/>
    <w:tmpl w:val="80B88684"/>
    <w:lvl w:ilvl="0" w:tplc="6864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95C96"/>
    <w:multiLevelType w:val="hybridMultilevel"/>
    <w:tmpl w:val="8582594A"/>
    <w:lvl w:ilvl="0" w:tplc="B260B9E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C36A6"/>
    <w:multiLevelType w:val="multilevel"/>
    <w:tmpl w:val="63FC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F46AB7"/>
    <w:multiLevelType w:val="multilevel"/>
    <w:tmpl w:val="9F5041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15913"/>
    <w:multiLevelType w:val="hybridMultilevel"/>
    <w:tmpl w:val="F0627F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2626A55"/>
    <w:multiLevelType w:val="hybridMultilevel"/>
    <w:tmpl w:val="0EE0F6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94962"/>
    <w:multiLevelType w:val="multilevel"/>
    <w:tmpl w:val="07D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16278A"/>
    <w:multiLevelType w:val="hybridMultilevel"/>
    <w:tmpl w:val="8D7E9136"/>
    <w:lvl w:ilvl="0" w:tplc="466279E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42F4F3D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9070D"/>
    <w:multiLevelType w:val="multilevel"/>
    <w:tmpl w:val="6D827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D1182D"/>
    <w:multiLevelType w:val="hybridMultilevel"/>
    <w:tmpl w:val="552865D0"/>
    <w:lvl w:ilvl="0" w:tplc="75E0B14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10A68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BEA9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CE8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58A9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9CAC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740F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4BD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98D1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D97443"/>
    <w:multiLevelType w:val="multilevel"/>
    <w:tmpl w:val="FEF8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674BB8"/>
    <w:multiLevelType w:val="multilevel"/>
    <w:tmpl w:val="3614F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0"/>
  </w:num>
  <w:num w:numId="3">
    <w:abstractNumId w:val="2"/>
  </w:num>
  <w:num w:numId="4">
    <w:abstractNumId w:val="7"/>
    <w:lvlOverride w:ilvl="0">
      <w:lvl w:ilvl="0">
        <w:numFmt w:val="upperRoman"/>
        <w:lvlText w:val="%1."/>
        <w:lvlJc w:val="right"/>
      </w:lvl>
    </w:lvlOverride>
  </w:num>
  <w:num w:numId="5">
    <w:abstractNumId w:val="42"/>
  </w:num>
  <w:num w:numId="6">
    <w:abstractNumId w:val="16"/>
  </w:num>
  <w:num w:numId="7">
    <w:abstractNumId w:val="35"/>
  </w:num>
  <w:num w:numId="8">
    <w:abstractNumId w:val="41"/>
    <w:lvlOverride w:ilvl="0">
      <w:lvl w:ilvl="0">
        <w:numFmt w:val="upperRoman"/>
        <w:lvlText w:val="%1."/>
        <w:lvlJc w:val="right"/>
      </w:lvl>
    </w:lvlOverride>
  </w:num>
  <w:num w:numId="9">
    <w:abstractNumId w:val="6"/>
  </w:num>
  <w:num w:numId="10">
    <w:abstractNumId w:val="32"/>
  </w:num>
  <w:num w:numId="11">
    <w:abstractNumId w:val="15"/>
  </w:num>
  <w:num w:numId="12">
    <w:abstractNumId w:val="43"/>
  </w:num>
  <w:num w:numId="13">
    <w:abstractNumId w:val="13"/>
  </w:num>
  <w:num w:numId="14">
    <w:abstractNumId w:val="31"/>
  </w:num>
  <w:num w:numId="15">
    <w:abstractNumId w:val="44"/>
  </w:num>
  <w:num w:numId="16">
    <w:abstractNumId w:val="0"/>
  </w:num>
  <w:num w:numId="17">
    <w:abstractNumId w:val="28"/>
  </w:num>
  <w:num w:numId="18">
    <w:abstractNumId w:val="12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26"/>
  </w:num>
  <w:num w:numId="24">
    <w:abstractNumId w:val="24"/>
  </w:num>
  <w:num w:numId="25">
    <w:abstractNumId w:val="30"/>
  </w:num>
  <w:num w:numId="26">
    <w:abstractNumId w:val="1"/>
  </w:num>
  <w:num w:numId="27">
    <w:abstractNumId w:val="5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17"/>
  </w:num>
  <w:num w:numId="31">
    <w:abstractNumId w:val="4"/>
  </w:num>
  <w:num w:numId="32">
    <w:abstractNumId w:val="23"/>
  </w:num>
  <w:num w:numId="33">
    <w:abstractNumId w:val="9"/>
  </w:num>
  <w:num w:numId="34">
    <w:abstractNumId w:val="25"/>
  </w:num>
  <w:num w:numId="35">
    <w:abstractNumId w:val="38"/>
  </w:num>
  <w:num w:numId="36">
    <w:abstractNumId w:val="3"/>
  </w:num>
  <w:num w:numId="37">
    <w:abstractNumId w:val="19"/>
  </w:num>
  <w:num w:numId="38">
    <w:abstractNumId w:val="33"/>
  </w:num>
  <w:num w:numId="39">
    <w:abstractNumId w:val="8"/>
  </w:num>
  <w:num w:numId="40">
    <w:abstractNumId w:val="34"/>
  </w:num>
  <w:num w:numId="41">
    <w:abstractNumId w:val="22"/>
  </w:num>
  <w:num w:numId="42">
    <w:abstractNumId w:val="37"/>
  </w:num>
  <w:num w:numId="43">
    <w:abstractNumId w:val="40"/>
  </w:num>
  <w:num w:numId="44">
    <w:abstractNumId w:val="11"/>
  </w:num>
  <w:num w:numId="45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A7"/>
    <w:rsid w:val="00005354"/>
    <w:rsid w:val="0000651C"/>
    <w:rsid w:val="00015401"/>
    <w:rsid w:val="000165A9"/>
    <w:rsid w:val="000166F1"/>
    <w:rsid w:val="00051BB4"/>
    <w:rsid w:val="00054424"/>
    <w:rsid w:val="00066805"/>
    <w:rsid w:val="00073A6A"/>
    <w:rsid w:val="00093164"/>
    <w:rsid w:val="0009783C"/>
    <w:rsid w:val="000A0D37"/>
    <w:rsid w:val="000A1D25"/>
    <w:rsid w:val="000E591D"/>
    <w:rsid w:val="000F258B"/>
    <w:rsid w:val="000F657F"/>
    <w:rsid w:val="00112648"/>
    <w:rsid w:val="00132D65"/>
    <w:rsid w:val="0017153C"/>
    <w:rsid w:val="00172EC2"/>
    <w:rsid w:val="00181E55"/>
    <w:rsid w:val="001D26D0"/>
    <w:rsid w:val="001D31CB"/>
    <w:rsid w:val="001F32D3"/>
    <w:rsid w:val="001F4B3D"/>
    <w:rsid w:val="00287C86"/>
    <w:rsid w:val="002A6010"/>
    <w:rsid w:val="002D4361"/>
    <w:rsid w:val="002E3E14"/>
    <w:rsid w:val="00313B74"/>
    <w:rsid w:val="00317872"/>
    <w:rsid w:val="00367C75"/>
    <w:rsid w:val="00396A3C"/>
    <w:rsid w:val="003B3BD2"/>
    <w:rsid w:val="003B5F5B"/>
    <w:rsid w:val="003E1AC2"/>
    <w:rsid w:val="00434BC9"/>
    <w:rsid w:val="00446FC2"/>
    <w:rsid w:val="00481235"/>
    <w:rsid w:val="00485707"/>
    <w:rsid w:val="004916D1"/>
    <w:rsid w:val="004972BB"/>
    <w:rsid w:val="004A313D"/>
    <w:rsid w:val="004B7BA9"/>
    <w:rsid w:val="004D2CAA"/>
    <w:rsid w:val="004D3754"/>
    <w:rsid w:val="004E034F"/>
    <w:rsid w:val="004E03F1"/>
    <w:rsid w:val="00515FEA"/>
    <w:rsid w:val="005246A8"/>
    <w:rsid w:val="0053495C"/>
    <w:rsid w:val="0053538A"/>
    <w:rsid w:val="005355F5"/>
    <w:rsid w:val="00537A0A"/>
    <w:rsid w:val="00581FA2"/>
    <w:rsid w:val="0059352B"/>
    <w:rsid w:val="00596564"/>
    <w:rsid w:val="005E0610"/>
    <w:rsid w:val="006235C4"/>
    <w:rsid w:val="0064072F"/>
    <w:rsid w:val="0066015D"/>
    <w:rsid w:val="00681CC3"/>
    <w:rsid w:val="00693066"/>
    <w:rsid w:val="00694036"/>
    <w:rsid w:val="00695213"/>
    <w:rsid w:val="00697E2C"/>
    <w:rsid w:val="006C0D50"/>
    <w:rsid w:val="006C3775"/>
    <w:rsid w:val="006F1C53"/>
    <w:rsid w:val="00731A47"/>
    <w:rsid w:val="00772A43"/>
    <w:rsid w:val="007933B9"/>
    <w:rsid w:val="007A36B4"/>
    <w:rsid w:val="007B74E2"/>
    <w:rsid w:val="007E5486"/>
    <w:rsid w:val="00802C22"/>
    <w:rsid w:val="00833AA5"/>
    <w:rsid w:val="00845BAD"/>
    <w:rsid w:val="00855194"/>
    <w:rsid w:val="008902CB"/>
    <w:rsid w:val="008C738F"/>
    <w:rsid w:val="00940A49"/>
    <w:rsid w:val="00940B4F"/>
    <w:rsid w:val="0094567A"/>
    <w:rsid w:val="009463B1"/>
    <w:rsid w:val="009701E2"/>
    <w:rsid w:val="00996BE5"/>
    <w:rsid w:val="009B434B"/>
    <w:rsid w:val="009C3E3F"/>
    <w:rsid w:val="009F2DE7"/>
    <w:rsid w:val="00A027AE"/>
    <w:rsid w:val="00A052C3"/>
    <w:rsid w:val="00A307A7"/>
    <w:rsid w:val="00A71E50"/>
    <w:rsid w:val="00A82BED"/>
    <w:rsid w:val="00A94DCF"/>
    <w:rsid w:val="00AA12F4"/>
    <w:rsid w:val="00AB3014"/>
    <w:rsid w:val="00AD3D07"/>
    <w:rsid w:val="00B11585"/>
    <w:rsid w:val="00B14EA2"/>
    <w:rsid w:val="00B16C29"/>
    <w:rsid w:val="00B455B7"/>
    <w:rsid w:val="00B54327"/>
    <w:rsid w:val="00B60303"/>
    <w:rsid w:val="00B70C06"/>
    <w:rsid w:val="00B71311"/>
    <w:rsid w:val="00BB1E26"/>
    <w:rsid w:val="00BD01E6"/>
    <w:rsid w:val="00BE0718"/>
    <w:rsid w:val="00BE4A85"/>
    <w:rsid w:val="00BF009F"/>
    <w:rsid w:val="00C011A7"/>
    <w:rsid w:val="00C37D55"/>
    <w:rsid w:val="00C64FA3"/>
    <w:rsid w:val="00C75AA5"/>
    <w:rsid w:val="00C863D7"/>
    <w:rsid w:val="00CB375F"/>
    <w:rsid w:val="00D85B6D"/>
    <w:rsid w:val="00D875E5"/>
    <w:rsid w:val="00D97437"/>
    <w:rsid w:val="00DA4198"/>
    <w:rsid w:val="00DB3898"/>
    <w:rsid w:val="00DB6179"/>
    <w:rsid w:val="00DD1304"/>
    <w:rsid w:val="00DE4EA5"/>
    <w:rsid w:val="00DF15E9"/>
    <w:rsid w:val="00E3094C"/>
    <w:rsid w:val="00E42903"/>
    <w:rsid w:val="00E66882"/>
    <w:rsid w:val="00E81035"/>
    <w:rsid w:val="00E91C75"/>
    <w:rsid w:val="00EC3EEA"/>
    <w:rsid w:val="00F0150A"/>
    <w:rsid w:val="00F02924"/>
    <w:rsid w:val="00FD1C05"/>
    <w:rsid w:val="00FE2943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F3CAE"/>
  <w15:chartTrackingRefBased/>
  <w15:docId w15:val="{440996BB-BDF0-4114-8EB4-6BD1E8B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011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11A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01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011A7"/>
    <w:rPr>
      <w:color w:val="0000FF"/>
      <w:u w:val="single"/>
    </w:rPr>
  </w:style>
  <w:style w:type="character" w:customStyle="1" w:styleId="apple-tab-span">
    <w:name w:val="apple-tab-span"/>
    <w:basedOn w:val="Domylnaczcionkaakapitu"/>
    <w:rsid w:val="00C011A7"/>
  </w:style>
  <w:style w:type="paragraph" w:styleId="Nagwek">
    <w:name w:val="header"/>
    <w:basedOn w:val="Normalny"/>
    <w:link w:val="NagwekZnak"/>
    <w:uiPriority w:val="99"/>
    <w:unhideWhenUsed/>
    <w:rsid w:val="000F6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57F"/>
  </w:style>
  <w:style w:type="paragraph" w:styleId="Stopka">
    <w:name w:val="footer"/>
    <w:basedOn w:val="Normalny"/>
    <w:link w:val="StopkaZnak"/>
    <w:uiPriority w:val="99"/>
    <w:unhideWhenUsed/>
    <w:rsid w:val="000F6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57F"/>
  </w:style>
  <w:style w:type="paragraph" w:customStyle="1" w:styleId="Akapitzlist1">
    <w:name w:val="Akapit z listą1"/>
    <w:aliases w:val="podstawa,Akapit z listą2"/>
    <w:basedOn w:val="Normalny"/>
    <w:uiPriority w:val="34"/>
    <w:qFormat/>
    <w:rsid w:val="000F657F"/>
    <w:pPr>
      <w:widowControl w:val="0"/>
      <w:suppressAutoHyphens/>
      <w:autoSpaceDE w:val="0"/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rsid w:val="000F65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9701E2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9701E2"/>
  </w:style>
  <w:style w:type="paragraph" w:styleId="Tekstpodstawowy">
    <w:name w:val="Body Text"/>
    <w:basedOn w:val="Normalny"/>
    <w:link w:val="TekstpodstawowyZnak"/>
    <w:uiPriority w:val="1"/>
    <w:qFormat/>
    <w:rsid w:val="009701E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01E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qFormat/>
    <w:rsid w:val="00802C22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9521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C29"/>
    <w:rPr>
      <w:rFonts w:ascii="Segoe UI" w:hAnsi="Segoe UI" w:cs="Segoe UI"/>
      <w:sz w:val="18"/>
      <w:szCs w:val="18"/>
    </w:rPr>
  </w:style>
  <w:style w:type="paragraph" w:customStyle="1" w:styleId="Paragraf">
    <w:name w:val="Paragraf"/>
    <w:basedOn w:val="Normalny"/>
    <w:qFormat/>
    <w:rsid w:val="00C37D55"/>
    <w:pPr>
      <w:numPr>
        <w:numId w:val="22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C37D55"/>
    <w:pPr>
      <w:numPr>
        <w:ilvl w:val="1"/>
        <w:numId w:val="22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C37D55"/>
    <w:pPr>
      <w:numPr>
        <w:ilvl w:val="2"/>
        <w:numId w:val="22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C37D55"/>
    <w:pPr>
      <w:numPr>
        <w:ilvl w:val="3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C37D55"/>
    <w:pPr>
      <w:numPr>
        <w:ilvl w:val="5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C37D55"/>
    <w:pPr>
      <w:numPr>
        <w:ilvl w:val="7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ProcZnak">
    <w:name w:val="Proc Znak"/>
    <w:basedOn w:val="Domylnaczcionkaakapitu"/>
    <w:link w:val="Proc"/>
    <w:locked/>
    <w:rsid w:val="009B434B"/>
    <w:rPr>
      <w:rFonts w:asciiTheme="majorHAnsi" w:eastAsiaTheme="majorEastAsia" w:hAnsiTheme="majorHAnsi" w:cstheme="majorBidi"/>
      <w:color w:val="2E75B5"/>
      <w:sz w:val="28"/>
      <w:szCs w:val="28"/>
    </w:rPr>
  </w:style>
  <w:style w:type="paragraph" w:customStyle="1" w:styleId="Proc">
    <w:name w:val="Proc"/>
    <w:basedOn w:val="Nagwek1"/>
    <w:link w:val="ProcZnak"/>
    <w:qFormat/>
    <w:rsid w:val="009B434B"/>
    <w:pPr>
      <w:numPr>
        <w:numId w:val="28"/>
      </w:numPr>
      <w:spacing w:before="240" w:beforeAutospacing="0" w:after="160" w:afterAutospacing="0" w:line="256" w:lineRule="auto"/>
      <w:ind w:left="360"/>
    </w:pPr>
    <w:rPr>
      <w:rFonts w:asciiTheme="majorHAnsi" w:eastAsiaTheme="majorEastAsia" w:hAnsiTheme="majorHAnsi" w:cstheme="majorBidi"/>
      <w:b w:val="0"/>
      <w:bCs w:val="0"/>
      <w:color w:val="2E75B5"/>
      <w:kern w:val="0"/>
      <w:sz w:val="28"/>
      <w:szCs w:val="28"/>
      <w:lang w:eastAsia="en-US"/>
    </w:rPr>
  </w:style>
  <w:style w:type="table" w:styleId="Tabela-Siatka">
    <w:name w:val="Table Grid"/>
    <w:basedOn w:val="Standardowy"/>
    <w:uiPriority w:val="39"/>
    <w:rsid w:val="00E42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00A69-F9CC-4F0A-9B4B-C3550B2CC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2120</Words>
  <Characters>12726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Ofierska</dc:creator>
  <cp:keywords/>
  <dc:description/>
  <cp:lastModifiedBy>UFOLUDEK</cp:lastModifiedBy>
  <cp:revision>3</cp:revision>
  <cp:lastPrinted>2025-07-28T17:22:00Z</cp:lastPrinted>
  <dcterms:created xsi:type="dcterms:W3CDTF">2026-10-20T04:59:00Z</dcterms:created>
  <dcterms:modified xsi:type="dcterms:W3CDTF">2026-10-30T07:04:00Z</dcterms:modified>
</cp:coreProperties>
</file>