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CD" w:rsidRPr="00B74ECD" w:rsidRDefault="00B74ECD" w:rsidP="00B74ECD">
      <w:pPr>
        <w:spacing w:after="0"/>
        <w:jc w:val="center"/>
        <w:rPr>
          <w:rFonts w:ascii="Arial Narrow" w:hAnsi="Arial Narrow" w:cstheme="minorHAnsi"/>
          <w:b/>
          <w:bCs/>
          <w:color w:val="000000"/>
          <w:sz w:val="24"/>
          <w:szCs w:val="24"/>
        </w:rPr>
      </w:pPr>
      <w:r w:rsidRPr="00B74ECD">
        <w:rPr>
          <w:rFonts w:ascii="Arial Narrow" w:hAnsi="Arial Narrow"/>
          <w:b/>
          <w:sz w:val="24"/>
          <w:szCs w:val="24"/>
        </w:rPr>
        <w:t>KRYTERIA RANKINGUJĄCE W RAMACH KONKURSU</w:t>
      </w:r>
    </w:p>
    <w:p w:rsidR="00B74ECD" w:rsidRPr="00B74ECD" w:rsidRDefault="00B74ECD" w:rsidP="00B74ECD">
      <w:pPr>
        <w:spacing w:after="0"/>
        <w:jc w:val="center"/>
        <w:rPr>
          <w:rFonts w:ascii="Arial Narrow" w:hAnsi="Arial Narrow" w:cstheme="minorHAnsi"/>
          <w:b/>
          <w:bCs/>
          <w:sz w:val="24"/>
          <w:szCs w:val="24"/>
        </w:rPr>
      </w:pPr>
      <w:r w:rsidRPr="00B74ECD">
        <w:rPr>
          <w:rFonts w:ascii="Arial Narrow" w:hAnsi="Arial Narrow" w:cstheme="minorHAnsi"/>
          <w:b/>
        </w:rPr>
        <w:t>ROZWIJANIE POZAROLNICZEJ DZIAŁALNOŚCI GOSPODARCZEJ – ROZWÓJ PRZEDSIĘBIORCZOŚCI, W TYM ROZWÓJ ZIELONEJ GOSPODARKI</w:t>
      </w:r>
    </w:p>
    <w:p w:rsidR="00B74ECD" w:rsidRPr="00B74ECD" w:rsidRDefault="00B74ECD" w:rsidP="00B74ECD">
      <w:pPr>
        <w:suppressAutoHyphens/>
        <w:spacing w:after="0" w:line="276" w:lineRule="auto"/>
        <w:rPr>
          <w:rFonts w:ascii="Arial Narrow" w:eastAsia="Times New Roman" w:hAnsi="Arial Narrow" w:cstheme="minorHAnsi"/>
          <w:sz w:val="20"/>
          <w:szCs w:val="20"/>
          <w:lang w:eastAsia="ar-SA"/>
        </w:rPr>
      </w:pPr>
    </w:p>
    <w:tbl>
      <w:tblPr>
        <w:tblW w:w="9356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9"/>
        <w:gridCol w:w="993"/>
        <w:gridCol w:w="2837"/>
        <w:gridCol w:w="2977"/>
      </w:tblGrid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Nazwa kryterium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3D3D3"/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Maksymalna liczba punktów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Opis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3D3D3"/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bCs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bCs/>
                <w:kern w:val="2"/>
                <w:sz w:val="20"/>
                <w:szCs w:val="20"/>
                <w:lang w:eastAsia="zh-CN" w:bidi="hi-IN"/>
              </w:rPr>
              <w:t>Uzasadnienie oceny</w:t>
            </w:r>
          </w:p>
        </w:tc>
      </w:tr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 xml:space="preserve">1. 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PROJEKT SPRZYJA OCHRONIE ŚRODOWISKA LUB KLIMATU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75F08059" wp14:editId="2678DD94">
                  <wp:extent cx="152400" cy="133350"/>
                  <wp:effectExtent l="0" t="0" r="0" b="0"/>
                  <wp:docPr id="316111687" name="Obraz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ogranicza presję na środowisko i zapewnia racjonalne gospodarowanie zasobami 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B74ECD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05D94B5D" wp14:editId="7C2CE508">
                  <wp:extent cx="152400" cy="133350"/>
                  <wp:effectExtent l="0" t="0" r="0" b="0"/>
                  <wp:docPr id="1065114423" name="Obraz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ogranicza presję na środowisko lub zapewnia racjonalne gospodarowanie zasobami  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[2 pkt.]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615B513A" wp14:editId="0747F883">
                  <wp:extent cx="152400" cy="133350"/>
                  <wp:effectExtent l="0" t="0" r="0" b="0"/>
                  <wp:docPr id="1362499604" name="Obraz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nie zawiera elementów mających wpływ na ochronę środowiska / klimatu 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W opisie projektu/uproszczonym BP jednoznacznie wskazano zakres lub elementy kosztów, stanowiące działania / urządzenia/technologie: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- </w:t>
            </w: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u w:val="single"/>
                <w:lang w:eastAsia="zh-CN" w:bidi="hi-IN"/>
              </w:rPr>
              <w:t>ograniczające presję na środowisko</w:t>
            </w: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takie jak obniżające ilość zanieczyszczeń, zużycia zasobów, emisję CO2, wykorzystujące odnawialne źródła energii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- </w:t>
            </w: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u w:val="single"/>
                <w:lang w:eastAsia="zh-CN" w:bidi="hi-IN"/>
              </w:rPr>
              <w:t>racjonalne gospodarowanie zasobami</w:t>
            </w: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takie jak GOZ, recykling, procesy i technologie wykorzystania odpadów z działalności</w:t>
            </w:r>
          </w:p>
        </w:tc>
      </w:tr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 xml:space="preserve">2.  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INNOWACYJNOŚĆ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6F157647" wp14:editId="256786F1">
                  <wp:extent cx="152400" cy="133350"/>
                  <wp:effectExtent l="0" t="0" r="0" b="0"/>
                  <wp:docPr id="773582690" name="Obraz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innowacyjny i obejmuje procesy / technologie  kreatywne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 pkt.]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B74ECD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0FB09CDA" wp14:editId="057E0DBF">
                  <wp:extent cx="152400" cy="133350"/>
                  <wp:effectExtent l="0" t="0" r="0" b="0"/>
                  <wp:docPr id="214414358" name="Obraz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innowacyjny i obejmuje procesy / technologie imitujące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[2 pkt.]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4FE214DA" wp14:editId="2F46DF70">
                  <wp:extent cx="152400" cy="133350"/>
                  <wp:effectExtent l="0" t="0" r="0" b="0"/>
                  <wp:docPr id="622889642" name="Obraz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nie ma cech innowacyjnych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W opisie projektu/uproszczonym BP opisano innowacyjność przedsięwzięcia </w:t>
            </w:r>
            <w:proofErr w:type="spellStart"/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obejmuiącą</w:t>
            </w:r>
            <w:proofErr w:type="spellEnd"/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 xml:space="preserve"> procesy / technologie:</w:t>
            </w:r>
          </w:p>
          <w:p w:rsidR="00B74ECD" w:rsidRPr="00B74ECD" w:rsidRDefault="00B74ECD" w:rsidP="00B74ECD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contextualSpacing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 w:rsidRPr="00B74ECD"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>Kreatywne (nowe)  – powstają w wyniku autorskiego pomysłu, dotyczą nowych produktów, usług, procesów lub organizacji,</w:t>
            </w:r>
          </w:p>
          <w:p w:rsidR="00B74ECD" w:rsidRPr="00B74ECD" w:rsidRDefault="00B74ECD" w:rsidP="00B74ECD">
            <w:pPr>
              <w:numPr>
                <w:ilvl w:val="0"/>
                <w:numId w:val="1"/>
              </w:numPr>
              <w:suppressAutoHyphens/>
              <w:spacing w:after="0" w:line="276" w:lineRule="auto"/>
              <w:ind w:left="360"/>
              <w:contextualSpacing/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</w:pPr>
            <w:r w:rsidRPr="00B74ECD">
              <w:rPr>
                <w:rFonts w:ascii="Arial Narrow" w:hAnsi="Arial Narrow"/>
                <w:kern w:val="2"/>
                <w:sz w:val="20"/>
                <w:szCs w:val="20"/>
                <w:lang w:bidi="hi-IN"/>
              </w:rPr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kern w:val="2"/>
                <w:sz w:val="20"/>
                <w:szCs w:val="20"/>
                <w:lang w:eastAsia="zh-CN" w:bidi="hi-IN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</w:tc>
      </w:tr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 xml:space="preserve">3. 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ZASTOSOWANIE TECHNOLOGII CYFROWYCH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4CF6A946" wp14:editId="2DC8B740">
                  <wp:extent cx="152400" cy="133350"/>
                  <wp:effectExtent l="0" t="0" r="0" b="0"/>
                  <wp:docPr id="14486958" name="Obraz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obejmuje procesy / technologie cyfrowe 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B74ECD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082ADD68" wp14:editId="6F7C995F">
                  <wp:extent cx="152400" cy="133350"/>
                  <wp:effectExtent l="0" t="0" r="0" b="0"/>
                  <wp:docPr id="290348375" name="Obraz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nie zawiera elementów wdrożenia / wykorzystania technologii cyfrowych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W opisie projektu/uproszczonym BP jednoznacznie wskazano zakres lub elementy kosztów, stanowiące działania / urządzenia/technologie cyfrowe, które są kluczowe dla projektu pod kątem: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- nowego produktu/oferty,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- funkcjonalności produktu/oferty</w:t>
            </w:r>
          </w:p>
        </w:tc>
      </w:tr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t>4. PLANOWANY CZAS REALIZACJI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1A14D35D" wp14:editId="2BFD6862">
                  <wp:extent cx="152400" cy="133350"/>
                  <wp:effectExtent l="0" t="0" r="0" b="0"/>
                  <wp:docPr id="1" name="Obraz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="Noto Sans Devanagari"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Planowany czas realizacji operacji do 1 roku (włącznie) od </w:t>
            </w:r>
            <w:r w:rsidRPr="00B74ECD">
              <w:rPr>
                <w:rFonts w:ascii="Arial Narrow" w:eastAsia="Noto Serif CJK SC" w:hAnsi="Arial Narrow" w:cs="Noto Sans Devanagari"/>
                <w:i/>
                <w:color w:val="000000"/>
                <w:kern w:val="2"/>
                <w:sz w:val="20"/>
                <w:szCs w:val="20"/>
                <w:lang w:eastAsia="zh-CN" w:bidi="hi-IN"/>
              </w:rPr>
              <w:lastRenderedPageBreak/>
              <w:t>podpisania umowy o dofinansowanie</w:t>
            </w: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B74ECD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339A4A06" wp14:editId="41169A87">
                  <wp:extent cx="152400" cy="133350"/>
                  <wp:effectExtent l="0" t="0" r="0" b="0"/>
                  <wp:docPr id="2" name="Obraz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="Noto Sans Devanagari"/>
                <w:i/>
                <w:color w:val="000000"/>
                <w:kern w:val="2"/>
                <w:sz w:val="20"/>
                <w:szCs w:val="20"/>
                <w:lang w:eastAsia="zh-CN" w:bidi="hi-IN"/>
              </w:rPr>
              <w:t>Planowany czas realizacji operacji powyżej 1 roku od podpisania umowy o dofinansowanie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lastRenderedPageBreak/>
              <w:t xml:space="preserve">W opisie projektu/uproszczonym BP wskazano termin realizacji projektu do </w:t>
            </w: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lastRenderedPageBreak/>
              <w:t xml:space="preserve">1 roku od podpisania umowy o dofinansowanie z samorządem województwa warmińsko – mazurskiego </w:t>
            </w:r>
          </w:p>
        </w:tc>
      </w:tr>
      <w:tr w:rsidR="00B74ECD" w:rsidRPr="00B74ECD" w:rsidTr="00B74ECD">
        <w:trPr>
          <w:trHeight w:val="2833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lastRenderedPageBreak/>
              <w:t xml:space="preserve">5. 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WKŁAD WŁASNY W REALIZACJĘ PROJEKTU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1B32F86C" wp14:editId="0D7116BD">
                  <wp:extent cx="152400" cy="133350"/>
                  <wp:effectExtent l="0" t="0" r="0" b="0"/>
                  <wp:docPr id="3" name="Obraz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Udział wkładu własnego w realizacji operacji jest wyższy od wymaganego powyżej 5% kosztów 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B74ECD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4681F96C" wp14:editId="034A76E2">
                  <wp:extent cx="152400" cy="133350"/>
                  <wp:effectExtent l="0" t="0" r="0" b="0"/>
                  <wp:docPr id="4" name="Obraz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Udział wkładu własnego w realizacji operacji jest wyższy od wymaganego do 5% kosztów włącznie  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[2 pkt.]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5ABF7CFD" wp14:editId="7F2ADB49">
                  <wp:extent cx="152400" cy="133350"/>
                  <wp:effectExtent l="0" t="0" r="0" b="0"/>
                  <wp:docPr id="5" name="Obraz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Udział wkładu własnego w realizacji operacji jest równy wymaganemu minimum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Wkład własny obliczany jest jako procent dotacji w stosunku do kosztów całkowitych (z wyłączeniem vat jeśli nie jest kwalifikowany w projekcie)</w:t>
            </w:r>
          </w:p>
        </w:tc>
      </w:tr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6. WYKONALNOŚĆ OPERACJI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2A2B8D83" wp14:editId="63E09628">
                  <wp:extent cx="152400" cy="133350"/>
                  <wp:effectExtent l="0" t="0" r="0" b="0"/>
                  <wp:docPr id="6" name="Obraz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="Noto Sans Devanagari"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Złożone przez Wnioskodawcę dokumenty są kompletne i potwierdzają wykonalność operacji 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39ED65E2" wp14:editId="636A5169">
                  <wp:extent cx="152400" cy="133350"/>
                  <wp:effectExtent l="0" t="0" r="0" b="0"/>
                  <wp:docPr id="7" name="Obraz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="Noto Sans Devanagari"/>
                <w:i/>
                <w:color w:val="000000"/>
                <w:kern w:val="2"/>
                <w:sz w:val="20"/>
                <w:szCs w:val="20"/>
                <w:lang w:eastAsia="zh-CN" w:bidi="hi-IN"/>
              </w:rPr>
              <w:t xml:space="preserve">Złożone przez Wnioskodawcę dokumenty są niekompletne i nie uzasadniają wykonalności operacji </w:t>
            </w: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ECD" w:rsidRPr="00B74ECD" w:rsidRDefault="00B74ECD" w:rsidP="00B74ECD">
            <w:pPr>
              <w:spacing w:after="0"/>
              <w:rPr>
                <w:rFonts w:ascii="Arial Narrow" w:hAnsi="Arial Narrow" w:cs="Noto Sans Devanagari"/>
                <w:i/>
                <w:sz w:val="20"/>
                <w:szCs w:val="20"/>
              </w:rPr>
            </w:pPr>
            <w:r w:rsidRPr="00B74ECD">
              <w:rPr>
                <w:rFonts w:ascii="Arial Narrow" w:hAnsi="Arial Narrow"/>
                <w:i/>
                <w:sz w:val="20"/>
                <w:szCs w:val="20"/>
              </w:rPr>
              <w:t>Za kompletne dokumenty uznaje się załączenie wszystkich załączników do wniosku, zgodnie z charakterem wniosku, w tym w zależności od projektu:</w:t>
            </w:r>
          </w:p>
          <w:p w:rsidR="00B74ECD" w:rsidRPr="00B74ECD" w:rsidRDefault="00B74ECD" w:rsidP="00B74EC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B74ECD">
              <w:rPr>
                <w:rFonts w:ascii="Arial Narrow" w:hAnsi="Arial Narrow"/>
                <w:i/>
                <w:sz w:val="20"/>
                <w:szCs w:val="20"/>
              </w:rPr>
              <w:t>- kosztorysu inwestorskiego</w:t>
            </w:r>
          </w:p>
          <w:p w:rsidR="00B74ECD" w:rsidRPr="00B74ECD" w:rsidRDefault="00B74ECD" w:rsidP="00B74EC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B74ECD">
              <w:rPr>
                <w:rFonts w:ascii="Arial Narrow" w:hAnsi="Arial Narrow"/>
                <w:i/>
                <w:sz w:val="20"/>
                <w:szCs w:val="20"/>
              </w:rPr>
              <w:t>- pozwoleń środowiskowych,</w:t>
            </w:r>
          </w:p>
          <w:p w:rsidR="00B74ECD" w:rsidRPr="00B74ECD" w:rsidRDefault="00B74ECD" w:rsidP="00B74EC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B74ECD">
              <w:rPr>
                <w:rFonts w:ascii="Arial Narrow" w:hAnsi="Arial Narrow"/>
                <w:i/>
                <w:sz w:val="20"/>
                <w:szCs w:val="20"/>
              </w:rPr>
              <w:t>- pozwolenia na budowę / zgłoszenia właściwemu organowi zamiaru wykonania robót budowlanych,</w:t>
            </w:r>
          </w:p>
          <w:p w:rsidR="00B74ECD" w:rsidRPr="00B74ECD" w:rsidRDefault="00B74ECD" w:rsidP="00B74EC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B74ECD">
              <w:rPr>
                <w:rFonts w:ascii="Arial Narrow" w:hAnsi="Arial Narrow"/>
                <w:i/>
                <w:sz w:val="20"/>
                <w:szCs w:val="20"/>
              </w:rPr>
              <w:t>- kosztorysu,</w:t>
            </w:r>
          </w:p>
          <w:p w:rsidR="00B74ECD" w:rsidRPr="00B74ECD" w:rsidRDefault="00B74ECD" w:rsidP="00B74EC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  <w:r w:rsidRPr="00B74ECD">
              <w:rPr>
                <w:rFonts w:ascii="Arial Narrow" w:hAnsi="Arial Narrow"/>
                <w:i/>
                <w:sz w:val="20"/>
                <w:szCs w:val="20"/>
              </w:rPr>
              <w:t>- uproszczonego biznesplanu.</w:t>
            </w:r>
          </w:p>
          <w:p w:rsidR="00B74ECD" w:rsidRPr="00B74ECD" w:rsidRDefault="00B74ECD" w:rsidP="00B74ECD">
            <w:pPr>
              <w:spacing w:after="0"/>
              <w:rPr>
                <w:rFonts w:ascii="Arial Narrow" w:hAnsi="Arial Narrow" w:cstheme="minorHAnsi"/>
                <w:i/>
                <w:sz w:val="20"/>
                <w:szCs w:val="20"/>
              </w:rPr>
            </w:pPr>
            <w:r w:rsidRPr="00B74ECD">
              <w:rPr>
                <w:rFonts w:ascii="Arial Narrow" w:hAnsi="Arial Narrow"/>
                <w:i/>
                <w:color w:val="000000"/>
                <w:sz w:val="20"/>
                <w:szCs w:val="20"/>
              </w:rPr>
              <w:t>źródło: wniosek o dofinansowanie wraz z załącznikami (weryfikowana będzie wyłącznie kompletność dokumentów dotyczących danego zakresu operacji)</w:t>
            </w:r>
          </w:p>
        </w:tc>
      </w:tr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7. PARTNERSTWO PROJEKTOWE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00C21FD6" wp14:editId="324BFD6E">
                  <wp:extent cx="152400" cy="133350"/>
                  <wp:effectExtent l="0" t="0" r="0" b="0"/>
                  <wp:docPr id="514919365" name="Obraz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angażuje Partnerów z co najmniej 2 sektorów 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[4 pkt.]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B74ECD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284630A4" wp14:editId="27C4D417">
                  <wp:extent cx="152400" cy="133350"/>
                  <wp:effectExtent l="0" t="0" r="0" b="0"/>
                  <wp:docPr id="1289100051" name="Obraz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 xml:space="preserve"> Projekt angażuje Partnerów z 1 sektora  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[2 pkt.]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450943A5" wp14:editId="0F74E580">
                  <wp:extent cx="152400" cy="133350"/>
                  <wp:effectExtent l="0" t="0" r="0" b="0"/>
                  <wp:docPr id="458601421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realizowany samodzielnie przez Wnioskodawcę bez zaangażowania Partnerów</w:t>
            </w:r>
          </w:p>
          <w:p w:rsidR="00B74ECD" w:rsidRPr="00B74ECD" w:rsidRDefault="00B74ECD" w:rsidP="00B74ECD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 w:rsidRPr="00B74ECD">
              <w:rPr>
                <w:rFonts w:ascii="Arial Narrow" w:hAnsi="Arial Narrow" w:cstheme="minorHAnsi"/>
                <w:sz w:val="20"/>
                <w:szCs w:val="20"/>
              </w:rPr>
              <w:t> </w:t>
            </w:r>
            <w:r w:rsidRPr="00B74ECD">
              <w:rPr>
                <w:rFonts w:ascii="Arial Narrow" w:hAnsi="Arial Narrow" w:cstheme="minorHAnsi"/>
                <w:b/>
                <w:i/>
                <w:sz w:val="20"/>
                <w:szCs w:val="20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ECD" w:rsidRPr="00B74ECD" w:rsidRDefault="00B74ECD" w:rsidP="00B74ECD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 w:rsidRPr="00B74ECD">
              <w:rPr>
                <w:rFonts w:ascii="Arial Narrow" w:hAnsi="Arial Narrow"/>
                <w:sz w:val="20"/>
                <w:szCs w:val="20"/>
              </w:rPr>
              <w:t>Partnerstwo potwierdzone listami intencyjnymi, deklaracjami, umowami Partnerstwa. Uznanie Partnerstwa wymaga wskazania zaangażowania Partnerów co najmniej na etapie przygotowania i realizacji projektu</w:t>
            </w:r>
          </w:p>
          <w:p w:rsidR="00B74ECD" w:rsidRPr="00B74ECD" w:rsidRDefault="00B74ECD" w:rsidP="00B74EC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8. TWORZENIE MIEJSC PRACY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1295257C" wp14:editId="7ECBD28C">
                  <wp:extent cx="152400" cy="133350"/>
                  <wp:effectExtent l="0" t="0" r="0" b="0"/>
                  <wp:docPr id="1063752412" name="Obraz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 wyniku realizacji projektu powstanie co najmniej 1 miejsce pracy (średniorocznie)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[6 pkt.]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B74ECD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6C593028" wp14:editId="34994C91">
                  <wp:extent cx="152400" cy="133350"/>
                  <wp:effectExtent l="0" t="0" r="0" b="0"/>
                  <wp:docPr id="560774917" name="Obraz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nie wykazuje utworzenia co najmniej 1 miejsca pracy  (średniorocznie)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Zatrudnienie na umowę o pracę / spółdzielczą umowę o pracę – liczone średniorocznie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t>Informacje pozyskane z treści wniosku i uproszczonego biznesplanu (w tym z analiz finansowych)</w:t>
            </w:r>
          </w:p>
        </w:tc>
      </w:tr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9. Projekt jest zintegrowany, tj. wpisuje się w kluczowe produkty regionalne: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lastRenderedPageBreak/>
              <w:t xml:space="preserve">- </w:t>
            </w:r>
            <w:proofErr w:type="spellStart"/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green</w:t>
            </w:r>
            <w:proofErr w:type="spellEnd"/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velo</w:t>
            </w:r>
            <w:proofErr w:type="spellEnd"/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cittaslow</w:t>
            </w:r>
            <w:proofErr w:type="spellEnd"/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- </w:t>
            </w:r>
            <w:proofErr w:type="spellStart"/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slowfood</w:t>
            </w:r>
            <w:proofErr w:type="spellEnd"/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,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szlak kopernikowski,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uzdrowiska,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turystyka pielgrzymkowa,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- szlak Świętej Warmii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lastRenderedPageBreak/>
              <w:t>6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781B2F03" wp14:editId="45E78C36">
                  <wp:extent cx="152400" cy="133350"/>
                  <wp:effectExtent l="0" t="0" r="0" b="0"/>
                  <wp:docPr id="1127887286" name="Obraz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zintegrowany z co najmniej 2 kluczowymi produktami regionalnymi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lastRenderedPageBreak/>
              <w:t>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[6 pkt.]</w:t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br/>
            </w:r>
            <w:r w:rsidRPr="00B74ECD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5EFAD2D9" wp14:editId="5777C9DD">
                  <wp:extent cx="152400" cy="133350"/>
                  <wp:effectExtent l="0" t="0" r="0" b="0"/>
                  <wp:docPr id="1731101683" name="Obraz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jest zintegrowany z 1 kluczowym produktem regionalnym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[3 pkt.]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="Noto Sans Devanagar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298806DE" wp14:editId="627C357C">
                  <wp:extent cx="152400" cy="133350"/>
                  <wp:effectExtent l="0" t="0" r="0" b="0"/>
                  <wp:docPr id="1941061287" name="Obraz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Projekt nie wykazuje zintegrowania z  kluczowymi produktami regionalnymi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="Noto Sans Devanagar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lastRenderedPageBreak/>
              <w:t xml:space="preserve">W opisie projektu/uproszczonym BP jednoznacznie wskazano zakres, miejsce świadczenia usług, rodzaje </w:t>
            </w:r>
            <w:r w:rsidRPr="00B74ECD"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  <w:lastRenderedPageBreak/>
              <w:t>usług, lokalizację potwierdzającą zintegrowanie projektu z kluczowymi produktami regionalnymi</w:t>
            </w:r>
          </w:p>
          <w:p w:rsidR="00B74ECD" w:rsidRPr="00B74ECD" w:rsidRDefault="00B74ECD" w:rsidP="00B74EC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B74ECD" w:rsidRPr="00B74ECD" w:rsidRDefault="00B74ECD" w:rsidP="00B74ECD">
            <w:pPr>
              <w:spacing w:after="0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B74ECD" w:rsidRPr="00B74ECD" w:rsidTr="00B74ECD"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0"/>
                <w:szCs w:val="20"/>
                <w:lang w:eastAsia="zh-CN" w:bidi="hi-IN"/>
              </w:rPr>
              <w:lastRenderedPageBreak/>
              <w:t>10. PROWADZENIE DZIAŁALNOŚCI GOSPODARCZEJ  NA OBSZARZE LSR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Liberation Serif" w:eastAsia="Noto Serif CJK SC" w:hAnsi="Liberation Serif" w:cs="Noto Sans Devanagari"/>
                <w:noProof/>
                <w:kern w:val="2"/>
                <w:sz w:val="24"/>
                <w:szCs w:val="24"/>
                <w:lang w:eastAsia="zh-CN" w:bidi="hi-IN"/>
              </w:rPr>
              <w:drawing>
                <wp:inline distT="0" distB="0" distL="0" distR="0" wp14:anchorId="521CB0C9" wp14:editId="31B6E796">
                  <wp:extent cx="152400" cy="133350"/>
                  <wp:effectExtent l="0" t="0" r="0" b="0"/>
                  <wp:docPr id="230361014" name="Obraz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Wnioskodawca posiada siedzibę / oddział prowadzonej działalności gospodarczej obszarze LGD powyżej 3 lat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[5pkt.]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i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</w:t>
            </w:r>
            <w:r w:rsidRPr="00B74ECD">
              <w:rPr>
                <w:rFonts w:ascii="Arial Narrow" w:eastAsia="Noto Serif CJK SC" w:hAnsi="Arial Narrow" w:cstheme="minorHAnsi"/>
                <w:noProof/>
                <w:kern w:val="2"/>
                <w:sz w:val="20"/>
                <w:szCs w:val="20"/>
                <w:lang w:eastAsia="pl-PL"/>
              </w:rPr>
              <w:drawing>
                <wp:inline distT="0" distB="0" distL="0" distR="0" wp14:anchorId="50DF33CB" wp14:editId="1DD2C578">
                  <wp:extent cx="152400" cy="133350"/>
                  <wp:effectExtent l="0" t="0" r="0" b="0"/>
                  <wp:docPr id="684415731" name="Obraz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Wnioskodawca posiada siedzibę / oddział prowadzonej działalności gospodarczej obszarze LGD powyżej 1 roku do 3 lat włącznie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 xml:space="preserve"> [3 pkt.]</w:t>
            </w:r>
          </w:p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</w:pPr>
            <w:r w:rsidRPr="00B74ECD">
              <w:rPr>
                <w:rFonts w:ascii="Arial Narrow" w:eastAsia="Noto Serif CJK SC" w:hAnsi="Arial Narrow" w:cs="Noto Sans Devanagari"/>
                <w:noProof/>
                <w:kern w:val="2"/>
                <w:sz w:val="20"/>
                <w:szCs w:val="20"/>
                <w:lang w:eastAsia="zh-CN" w:bidi="hi-IN"/>
              </w:rPr>
              <w:drawing>
                <wp:inline distT="0" distB="0" distL="0" distR="0" wp14:anchorId="39EE5473" wp14:editId="072AA10A">
                  <wp:extent cx="152400" cy="133350"/>
                  <wp:effectExtent l="0" t="0" r="0" b="0"/>
                  <wp:docPr id="1936076299" name="Obraz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4ECD">
              <w:rPr>
                <w:rFonts w:ascii="Arial Narrow" w:eastAsia="Noto Serif CJK SC" w:hAnsi="Arial Narrow" w:cstheme="minorHAnsi"/>
                <w:kern w:val="2"/>
                <w:sz w:val="20"/>
                <w:szCs w:val="20"/>
                <w:lang w:eastAsia="zh-CN" w:bidi="hi-IN"/>
              </w:rPr>
              <w:t> Wnioskodawca posiada siedzibę / oddział prowadzonej działalności gospodarczej obszarze LGD 1 rok </w:t>
            </w:r>
            <w:r w:rsidRPr="00B74ECD">
              <w:rPr>
                <w:rFonts w:ascii="Arial Narrow" w:eastAsia="Noto Serif CJK SC" w:hAnsi="Arial Narrow" w:cstheme="minorHAnsi"/>
                <w:b/>
                <w:i/>
                <w:kern w:val="2"/>
                <w:sz w:val="20"/>
                <w:szCs w:val="20"/>
                <w:lang w:eastAsia="zh-CN" w:bidi="hi-IN"/>
              </w:rPr>
              <w:t>[0 pkt.]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spacing w:after="0"/>
              <w:rPr>
                <w:rFonts w:ascii="Arial Narrow" w:hAnsi="Arial Narrow" w:cs="Noto Sans Devanagari"/>
                <w:sz w:val="20"/>
                <w:szCs w:val="20"/>
              </w:rPr>
            </w:pPr>
            <w:r w:rsidRPr="00B74ECD">
              <w:rPr>
                <w:rFonts w:ascii="Arial Narrow" w:hAnsi="Arial Narrow"/>
                <w:sz w:val="20"/>
                <w:szCs w:val="20"/>
              </w:rPr>
              <w:t>Czas zamieszkiwania na obszarze LGD weryfikowany na podstawie zaświadczenia o zamieszkaniu / zameldowaniu, innych dokumentów złożonych przez Wnioskodawcę, zgodnie z instrukcją wypełniania wniosku</w:t>
            </w:r>
          </w:p>
        </w:tc>
      </w:tr>
      <w:tr w:rsidR="00B74ECD" w:rsidRPr="00B74ECD" w:rsidTr="00B74ECD">
        <w:trPr>
          <w:gridAfter w:val="2"/>
          <w:wAfter w:w="5814" w:type="dxa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4"/>
                <w:szCs w:val="24"/>
                <w:lang w:eastAsia="zh-CN" w:bidi="hi-IN"/>
              </w:rPr>
              <w:t>Maksymalna liczba punktów: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4"/>
                <w:szCs w:val="24"/>
                <w:lang w:eastAsia="zh-CN" w:bidi="hi-IN"/>
              </w:rPr>
              <w:t>45</w:t>
            </w:r>
          </w:p>
        </w:tc>
      </w:tr>
      <w:tr w:rsidR="00B74ECD" w:rsidRPr="00B74ECD" w:rsidTr="00B74ECD">
        <w:trPr>
          <w:gridAfter w:val="2"/>
          <w:wAfter w:w="5814" w:type="dxa"/>
        </w:trPr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rPr>
                <w:rFonts w:ascii="Arial Narrow" w:eastAsia="Noto Serif CJK SC" w:hAnsi="Arial Narrow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4"/>
                <w:szCs w:val="24"/>
                <w:lang w:eastAsia="zh-CN" w:bidi="hi-IN"/>
              </w:rPr>
              <w:t>Minimalna liczba punktów, którą musi uzyskać wniosek by znaleźć się w strefie umożliwiającej dofinansowanie: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74ECD" w:rsidRPr="00B74ECD" w:rsidRDefault="00B74ECD" w:rsidP="00B74E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Noto Serif CJK SC" w:hAnsi="Arial Narrow" w:cstheme="minorHAnsi"/>
                <w:b/>
                <w:kern w:val="2"/>
                <w:sz w:val="24"/>
                <w:szCs w:val="24"/>
                <w:lang w:eastAsia="zh-CN" w:bidi="hi-IN"/>
              </w:rPr>
            </w:pPr>
            <w:r w:rsidRPr="00B74ECD">
              <w:rPr>
                <w:rFonts w:ascii="Arial Narrow" w:eastAsia="Noto Serif CJK SC" w:hAnsi="Arial Narrow" w:cstheme="minorHAnsi"/>
                <w:b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</w:tr>
    </w:tbl>
    <w:p w:rsidR="00B74ECD" w:rsidRPr="00B74ECD" w:rsidRDefault="00B74ECD" w:rsidP="00B74ECD">
      <w:pPr>
        <w:suppressAutoHyphens/>
        <w:spacing w:after="0" w:line="240" w:lineRule="auto"/>
        <w:ind w:left="720"/>
        <w:rPr>
          <w:rFonts w:cstheme="minorHAnsi"/>
          <w:sz w:val="20"/>
          <w:szCs w:val="20"/>
        </w:rPr>
      </w:pPr>
      <w:bookmarkStart w:id="0" w:name="_GoBack"/>
      <w:bookmarkEnd w:id="0"/>
      <w:r w:rsidRPr="00B74ECD">
        <w:rPr>
          <w:rFonts w:ascii="Arial Narrow" w:eastAsia="Times New Roman" w:hAnsi="Arial Narrow" w:cstheme="minorHAnsi"/>
          <w:sz w:val="20"/>
          <w:szCs w:val="20"/>
          <w:lang w:eastAsia="ar-SA"/>
        </w:rPr>
        <w:br/>
      </w:r>
    </w:p>
    <w:p w:rsidR="00415C30" w:rsidRPr="00B74ECD" w:rsidRDefault="00415C30" w:rsidP="00B74ECD">
      <w:pPr>
        <w:tabs>
          <w:tab w:val="left" w:pos="1920"/>
        </w:tabs>
      </w:pPr>
    </w:p>
    <w:sectPr w:rsidR="00415C30" w:rsidRPr="00B74EC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121" w:rsidRDefault="00945121" w:rsidP="00B74ECD">
      <w:pPr>
        <w:spacing w:after="0" w:line="240" w:lineRule="auto"/>
      </w:pPr>
      <w:r>
        <w:separator/>
      </w:r>
    </w:p>
  </w:endnote>
  <w:endnote w:type="continuationSeparator" w:id="0">
    <w:p w:rsidR="00945121" w:rsidRDefault="00945121" w:rsidP="00B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Mangal"/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00000005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121" w:rsidRDefault="00945121" w:rsidP="00B74ECD">
      <w:pPr>
        <w:spacing w:after="0" w:line="240" w:lineRule="auto"/>
      </w:pPr>
      <w:r>
        <w:separator/>
      </w:r>
    </w:p>
  </w:footnote>
  <w:footnote w:type="continuationSeparator" w:id="0">
    <w:p w:rsidR="00945121" w:rsidRDefault="00945121" w:rsidP="00B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ECD" w:rsidRDefault="00B74ECD">
    <w:pPr>
      <w:pStyle w:val="Nagwek"/>
    </w:pPr>
    <w:r>
      <w:rPr>
        <w:rFonts w:eastAsia="Times New Roman" w:cstheme="minorHAnsi"/>
        <w:i/>
        <w:noProof/>
      </w:rPr>
      <w:drawing>
        <wp:inline distT="0" distB="0" distL="0" distR="0" wp14:anchorId="299A9523" wp14:editId="2A582DF1">
          <wp:extent cx="5760720" cy="737870"/>
          <wp:effectExtent l="0" t="0" r="0" b="5080"/>
          <wp:docPr id="55917228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653087" name="Obraz 17636530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26A55"/>
    <w:multiLevelType w:val="hybridMultilevel"/>
    <w:tmpl w:val="0EE0F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30"/>
    <w:rsid w:val="00415C30"/>
    <w:rsid w:val="00945121"/>
    <w:rsid w:val="00A97FC9"/>
    <w:rsid w:val="00B7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594F"/>
  <w15:chartTrackingRefBased/>
  <w15:docId w15:val="{8E58FC77-09FD-432F-9B43-1B085A52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ECD"/>
  </w:style>
  <w:style w:type="paragraph" w:styleId="Stopka">
    <w:name w:val="footer"/>
    <w:basedOn w:val="Normalny"/>
    <w:link w:val="StopkaZnak"/>
    <w:uiPriority w:val="99"/>
    <w:unhideWhenUsed/>
    <w:rsid w:val="00B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Ofierska</dc:creator>
  <cp:keywords/>
  <dc:description/>
  <cp:lastModifiedBy>Malgorzata Ofierska</cp:lastModifiedBy>
  <cp:revision>1</cp:revision>
  <dcterms:created xsi:type="dcterms:W3CDTF">2025-02-28T08:20:00Z</dcterms:created>
  <dcterms:modified xsi:type="dcterms:W3CDTF">2025-02-28T10:03:00Z</dcterms:modified>
</cp:coreProperties>
</file>