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4AE4A" w14:textId="77777777" w:rsidR="00CA581D" w:rsidRDefault="00CA581D" w:rsidP="00DB3318">
      <w:pPr>
        <w:spacing w:after="0"/>
        <w:jc w:val="center"/>
        <w:rPr>
          <w:rFonts w:ascii="Arial Narrow" w:hAnsi="Arial Narrow"/>
          <w:b/>
        </w:rPr>
      </w:pPr>
      <w:bookmarkStart w:id="0" w:name="_Toc157374433"/>
    </w:p>
    <w:p w14:paraId="1BF0C73B" w14:textId="7D948C99" w:rsidR="00CA581D" w:rsidRDefault="00CA581D">
      <w:pPr>
        <w:rPr>
          <w:rFonts w:ascii="Arial Narrow" w:hAnsi="Arial Narrow"/>
          <w:b/>
          <w:i/>
        </w:rPr>
      </w:pPr>
      <w:bookmarkStart w:id="1" w:name="_GoBack"/>
      <w:bookmarkEnd w:id="0"/>
      <w:bookmarkEnd w:id="1"/>
    </w:p>
    <w:p w14:paraId="70BE9075" w14:textId="77777777" w:rsidR="00A71526" w:rsidRPr="006000DA" w:rsidRDefault="00A71526" w:rsidP="00A71526">
      <w:pPr>
        <w:spacing w:after="0" w:line="276" w:lineRule="auto"/>
        <w:jc w:val="right"/>
        <w:rPr>
          <w:rFonts w:ascii="Arial Narrow" w:hAnsi="Arial Narrow"/>
          <w:b/>
          <w:i/>
        </w:rPr>
      </w:pPr>
      <w:r w:rsidRPr="004E75C8">
        <w:rPr>
          <w:rFonts w:ascii="Arial Narrow" w:hAnsi="Arial Narrow"/>
        </w:rPr>
        <w:t xml:space="preserve">                   </w:t>
      </w:r>
      <w:bookmarkStart w:id="2" w:name="page1"/>
      <w:bookmarkEnd w:id="2"/>
      <w:r w:rsidRPr="006000DA">
        <w:rPr>
          <w:rFonts w:ascii="Arial Narrow" w:hAnsi="Arial Narrow"/>
          <w:b/>
          <w:i/>
        </w:rPr>
        <w:t xml:space="preserve">Załącznik nr 1 do uchwały nr </w:t>
      </w:r>
      <w:r>
        <w:rPr>
          <w:rFonts w:ascii="Arial Narrow" w:hAnsi="Arial Narrow"/>
          <w:b/>
          <w:i/>
        </w:rPr>
        <w:t>3/2024</w:t>
      </w:r>
      <w:r w:rsidRPr="006000DA">
        <w:rPr>
          <w:rFonts w:ascii="Arial Narrow" w:hAnsi="Arial Narrow"/>
          <w:b/>
          <w:i/>
        </w:rPr>
        <w:t xml:space="preserve"> </w:t>
      </w:r>
    </w:p>
    <w:p w14:paraId="59B8CE24" w14:textId="77777777" w:rsidR="00A71526" w:rsidRPr="006000DA" w:rsidRDefault="00A71526" w:rsidP="00A71526">
      <w:pPr>
        <w:spacing w:after="0" w:line="276" w:lineRule="auto"/>
        <w:jc w:val="right"/>
        <w:rPr>
          <w:rFonts w:ascii="Arial Narrow" w:hAnsi="Arial Narrow"/>
          <w:b/>
          <w:i/>
        </w:rPr>
      </w:pPr>
      <w:r w:rsidRPr="006000DA">
        <w:rPr>
          <w:rFonts w:ascii="Arial Narrow" w:hAnsi="Arial Narrow"/>
          <w:b/>
          <w:i/>
        </w:rPr>
        <w:t>Walnego Zebrania Członków LGD „WARMIŃSKI ZAKĄTEK”</w:t>
      </w:r>
    </w:p>
    <w:p w14:paraId="21C91BD0" w14:textId="77777777" w:rsidR="00A71526" w:rsidRPr="006000DA" w:rsidRDefault="00A71526" w:rsidP="00A71526">
      <w:pPr>
        <w:spacing w:after="0" w:line="276" w:lineRule="auto"/>
        <w:jc w:val="right"/>
        <w:rPr>
          <w:rFonts w:ascii="Arial Narrow" w:hAnsi="Arial Narrow"/>
          <w:b/>
          <w:i/>
        </w:rPr>
      </w:pPr>
      <w:r w:rsidRPr="006000DA">
        <w:rPr>
          <w:rFonts w:ascii="Arial Narrow" w:hAnsi="Arial Narrow"/>
          <w:b/>
          <w:i/>
        </w:rPr>
        <w:t xml:space="preserve">z dnia </w:t>
      </w:r>
      <w:r>
        <w:rPr>
          <w:rFonts w:ascii="Arial Narrow" w:hAnsi="Arial Narrow"/>
          <w:b/>
          <w:i/>
        </w:rPr>
        <w:t>24 kwietnia 2024</w:t>
      </w:r>
      <w:r w:rsidRPr="006000DA">
        <w:rPr>
          <w:rFonts w:ascii="Arial Narrow" w:hAnsi="Arial Narrow"/>
          <w:b/>
          <w:i/>
        </w:rPr>
        <w:t xml:space="preserve">  roku</w:t>
      </w:r>
    </w:p>
    <w:p w14:paraId="3B3CC125" w14:textId="77777777" w:rsidR="00A71526" w:rsidRDefault="00A71526" w:rsidP="00A71526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</w:rPr>
      </w:pPr>
    </w:p>
    <w:p w14:paraId="24CA8654" w14:textId="77777777" w:rsidR="00A71526" w:rsidRPr="00D81BC7" w:rsidRDefault="00A71526" w:rsidP="00A71526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</w:rPr>
      </w:pPr>
    </w:p>
    <w:p w14:paraId="08900ED9" w14:textId="77777777" w:rsidR="00A71526" w:rsidRPr="00D81BC7" w:rsidRDefault="00A71526" w:rsidP="00A71526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</w:rPr>
      </w:pPr>
      <w:r w:rsidRPr="00D81BC7">
        <w:rPr>
          <w:rFonts w:ascii="Arial Narrow" w:hAnsi="Arial Narrow"/>
          <w:b/>
          <w:bCs/>
          <w:color w:val="auto"/>
        </w:rPr>
        <w:t>PROCEDUR</w:t>
      </w:r>
      <w:r>
        <w:rPr>
          <w:rFonts w:ascii="Arial Narrow" w:hAnsi="Arial Narrow"/>
          <w:b/>
          <w:bCs/>
          <w:color w:val="auto"/>
        </w:rPr>
        <w:t>Y</w:t>
      </w:r>
      <w:r w:rsidRPr="00D81BC7">
        <w:rPr>
          <w:rFonts w:ascii="Arial Narrow" w:hAnsi="Arial Narrow"/>
          <w:b/>
          <w:bCs/>
          <w:color w:val="auto"/>
        </w:rPr>
        <w:t xml:space="preserve"> OCENY I WYBORU OPERACJI</w:t>
      </w:r>
    </w:p>
    <w:p w14:paraId="19965581" w14:textId="77777777" w:rsidR="00A71526" w:rsidRPr="00D81BC7" w:rsidRDefault="00A71526" w:rsidP="00A71526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</w:rPr>
      </w:pPr>
      <w:r w:rsidRPr="00D81BC7">
        <w:rPr>
          <w:rFonts w:ascii="Arial Narrow" w:hAnsi="Arial Narrow"/>
          <w:b/>
          <w:bCs/>
          <w:color w:val="auto"/>
        </w:rPr>
        <w:t>W RAMACH LOKALNEJ STRATEGII ROZWOJU NA LATA 2023-2027</w:t>
      </w:r>
    </w:p>
    <w:p w14:paraId="375AF1F5" w14:textId="77777777" w:rsidR="00A71526" w:rsidRPr="00D81BC7" w:rsidRDefault="00A71526" w:rsidP="00A71526">
      <w:pPr>
        <w:pStyle w:val="Default"/>
        <w:spacing w:line="276" w:lineRule="auto"/>
        <w:jc w:val="center"/>
        <w:rPr>
          <w:rFonts w:ascii="Arial Narrow" w:hAnsi="Arial Narrow"/>
          <w:color w:val="auto"/>
        </w:rPr>
      </w:pPr>
      <w:r w:rsidRPr="00D81BC7">
        <w:rPr>
          <w:rFonts w:ascii="Arial Narrow" w:hAnsi="Arial Narrow"/>
          <w:b/>
          <w:bCs/>
          <w:color w:val="auto"/>
        </w:rPr>
        <w:t xml:space="preserve"> LOKALN</w:t>
      </w:r>
      <w:r>
        <w:rPr>
          <w:rFonts w:ascii="Arial Narrow" w:hAnsi="Arial Narrow"/>
          <w:b/>
          <w:bCs/>
          <w:color w:val="auto"/>
        </w:rPr>
        <w:t>EJ</w:t>
      </w:r>
      <w:r w:rsidRPr="00D81BC7">
        <w:rPr>
          <w:rFonts w:ascii="Arial Narrow" w:hAnsi="Arial Narrow"/>
          <w:b/>
          <w:bCs/>
          <w:color w:val="auto"/>
        </w:rPr>
        <w:t xml:space="preserve"> GRUP</w:t>
      </w:r>
      <w:r>
        <w:rPr>
          <w:rFonts w:ascii="Arial Narrow" w:hAnsi="Arial Narrow"/>
          <w:b/>
          <w:bCs/>
          <w:color w:val="auto"/>
        </w:rPr>
        <w:t>Y</w:t>
      </w:r>
      <w:r w:rsidRPr="00D81BC7">
        <w:rPr>
          <w:rFonts w:ascii="Arial Narrow" w:hAnsi="Arial Narrow"/>
          <w:b/>
          <w:bCs/>
          <w:color w:val="auto"/>
        </w:rPr>
        <w:t xml:space="preserve"> DZIAŁANIA „WARMIŃSKI ZAKĄTEK”</w:t>
      </w:r>
    </w:p>
    <w:p w14:paraId="37011168" w14:textId="77777777" w:rsidR="00A71526" w:rsidRPr="00D81BC7" w:rsidRDefault="00A71526" w:rsidP="00A71526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</w:p>
    <w:p w14:paraId="3F058E9C" w14:textId="77777777" w:rsidR="00A71526" w:rsidRPr="00D81BC7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r w:rsidRPr="00D81BC7">
        <w:rPr>
          <w:rFonts w:ascii="Arial Narrow" w:hAnsi="Arial Narrow" w:cs="Times New Roman"/>
          <w:b/>
          <w:bCs/>
          <w:color w:val="auto"/>
          <w:sz w:val="24"/>
          <w:szCs w:val="24"/>
        </w:rPr>
        <w:t>I. Zasady ogólne</w:t>
      </w:r>
    </w:p>
    <w:p w14:paraId="533CC99E" w14:textId="77777777" w:rsidR="00A71526" w:rsidRPr="00D81BC7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r w:rsidRPr="00D81BC7">
        <w:rPr>
          <w:rFonts w:ascii="Arial Narrow" w:hAnsi="Arial Narrow" w:cs="Times New Roman"/>
          <w:b/>
          <w:bCs/>
          <w:color w:val="auto"/>
          <w:sz w:val="24"/>
          <w:szCs w:val="24"/>
        </w:rPr>
        <w:t>§1</w:t>
      </w:r>
    </w:p>
    <w:p w14:paraId="5E0F8F28" w14:textId="77777777" w:rsidR="00A71526" w:rsidRPr="00BD6E91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r w:rsidRPr="00D81BC7">
        <w:rPr>
          <w:rFonts w:ascii="Arial Narrow" w:hAnsi="Arial Narrow" w:cs="Times New Roman"/>
          <w:b/>
          <w:bCs/>
          <w:color w:val="auto"/>
          <w:sz w:val="24"/>
          <w:szCs w:val="24"/>
        </w:rPr>
        <w:t>Podstawy prawne</w:t>
      </w:r>
    </w:p>
    <w:p w14:paraId="15F3ECCB" w14:textId="77777777" w:rsidR="00A71526" w:rsidRPr="00D81BC7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jc w:val="both"/>
        <w:rPr>
          <w:rFonts w:ascii="Arial Narrow" w:hAnsi="Arial Narrow" w:cs="Times New Roman"/>
          <w:color w:val="auto"/>
          <w:sz w:val="24"/>
          <w:szCs w:val="24"/>
        </w:rPr>
      </w:pPr>
      <w:r>
        <w:rPr>
          <w:rFonts w:ascii="Arial Narrow" w:hAnsi="Arial Narrow" w:cs="Times New Roman"/>
          <w:color w:val="auto"/>
          <w:sz w:val="24"/>
          <w:szCs w:val="24"/>
        </w:rPr>
        <w:t xml:space="preserve">1. </w:t>
      </w:r>
      <w:r w:rsidRPr="00D81BC7">
        <w:rPr>
          <w:rFonts w:ascii="Arial Narrow" w:hAnsi="Arial Narrow" w:cs="Times New Roman"/>
          <w:color w:val="auto"/>
          <w:sz w:val="24"/>
          <w:szCs w:val="24"/>
        </w:rPr>
        <w:t>Procedura oceny i wyboru operacji jest opracowana na podstawie przepisów:</w:t>
      </w:r>
    </w:p>
    <w:p w14:paraId="49CFD381" w14:textId="77777777" w:rsidR="00A71526" w:rsidRPr="00D81BC7" w:rsidRDefault="00A71526" w:rsidP="00403B1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0"/>
        <w:jc w:val="both"/>
        <w:rPr>
          <w:rFonts w:ascii="Arial Narrow" w:hAnsi="Arial Narrow" w:cs="Times New Roman"/>
          <w:sz w:val="24"/>
          <w:szCs w:val="24"/>
        </w:rPr>
      </w:pPr>
      <w:r w:rsidRPr="00D81BC7">
        <w:rPr>
          <w:rFonts w:ascii="Arial Narrow" w:hAnsi="Arial Narrow" w:cs="Times New Roman"/>
          <w:color w:val="000000"/>
          <w:sz w:val="24"/>
          <w:szCs w:val="24"/>
        </w:rPr>
        <w:t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44F1D8B3" w14:textId="77777777" w:rsidR="00A71526" w:rsidRPr="00D81BC7" w:rsidRDefault="00A71526" w:rsidP="00403B1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0"/>
        <w:jc w:val="both"/>
        <w:rPr>
          <w:rFonts w:ascii="Arial Narrow" w:hAnsi="Arial Narrow" w:cs="Times New Roman"/>
          <w:sz w:val="24"/>
          <w:szCs w:val="24"/>
        </w:rPr>
      </w:pPr>
      <w:r w:rsidRPr="00D81BC7">
        <w:rPr>
          <w:rFonts w:ascii="Arial Narrow" w:hAnsi="Arial Narrow" w:cs="Times New Roman"/>
          <w:color w:val="000000"/>
          <w:sz w:val="24"/>
          <w:szCs w:val="24"/>
        </w:rPr>
        <w:t>Ustawa RLKS – ustawa z dnia 20 lutego 2015 r. o rozwoju lokalnym z udziałem lokalnej społeczności;</w:t>
      </w:r>
    </w:p>
    <w:p w14:paraId="0D1326E5" w14:textId="77777777" w:rsidR="00A71526" w:rsidRPr="00D81BC7" w:rsidRDefault="00A71526" w:rsidP="00403B1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0"/>
        <w:jc w:val="both"/>
        <w:rPr>
          <w:rFonts w:ascii="Arial Narrow" w:hAnsi="Arial Narrow" w:cs="Times New Roman"/>
          <w:sz w:val="24"/>
          <w:szCs w:val="24"/>
        </w:rPr>
      </w:pPr>
      <w:r w:rsidRPr="00D81BC7">
        <w:rPr>
          <w:rFonts w:ascii="Arial Narrow" w:hAnsi="Arial Narrow" w:cs="Times New Roman"/>
          <w:color w:val="000000"/>
          <w:sz w:val="24"/>
          <w:szCs w:val="24"/>
        </w:rPr>
        <w:t>Ustawa PS WPR – ustawa z dnia 8 lutego 2023 r. o Planie Strategicznym dla Wspólnej Polityki Rolnej na lata 2023–2027;</w:t>
      </w:r>
    </w:p>
    <w:p w14:paraId="32C7C6D4" w14:textId="77777777" w:rsidR="00A71526" w:rsidRPr="00D81BC7" w:rsidRDefault="00A71526" w:rsidP="00403B1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D81BC7">
        <w:rPr>
          <w:rFonts w:ascii="Arial Narrow" w:hAnsi="Arial Narrow" w:cs="Times New Roman"/>
          <w:color w:val="000000"/>
          <w:sz w:val="24"/>
          <w:szCs w:val="24"/>
        </w:rPr>
        <w:t>Wytyczne podstawowe - Wytyczne podstawowe w zakresie pomocy finansowej w ramach Planu Strategicznego dla Wspólnej Polityki Rolnej na lata 2023–2027</w:t>
      </w:r>
    </w:p>
    <w:p w14:paraId="3523903A" w14:textId="77777777" w:rsidR="00A71526" w:rsidRPr="00D81BC7" w:rsidRDefault="00A71526" w:rsidP="00403B1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0"/>
        <w:jc w:val="both"/>
        <w:rPr>
          <w:rFonts w:ascii="Arial Narrow" w:hAnsi="Arial Narrow" w:cs="Times New Roman"/>
          <w:sz w:val="24"/>
          <w:szCs w:val="24"/>
        </w:rPr>
      </w:pPr>
      <w:r w:rsidRPr="00D81BC7">
        <w:rPr>
          <w:rFonts w:ascii="Arial Narrow" w:hAnsi="Arial Narrow" w:cs="Times New Roman"/>
          <w:color w:val="000000"/>
          <w:sz w:val="24"/>
          <w:szCs w:val="24"/>
        </w:rPr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– komponent Wdrażanie LSR</w:t>
      </w:r>
      <w:r w:rsidRPr="00D81BC7">
        <w:rPr>
          <w:rFonts w:ascii="Arial Narrow" w:hAnsi="Arial Narrow" w:cs="Times New Roman"/>
          <w:color w:val="000000"/>
          <w:sz w:val="24"/>
          <w:szCs w:val="24"/>
        </w:rPr>
        <w:t>;</w:t>
      </w:r>
    </w:p>
    <w:p w14:paraId="3060D969" w14:textId="77777777" w:rsidR="00A71526" w:rsidRPr="00D81BC7" w:rsidRDefault="00A71526" w:rsidP="00403B1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D81BC7">
        <w:rPr>
          <w:rFonts w:ascii="Arial Narrow" w:hAnsi="Arial Narrow" w:cs="Times New Roman"/>
          <w:color w:val="000000"/>
          <w:sz w:val="24"/>
          <w:szCs w:val="24"/>
        </w:rPr>
        <w:t>Wytyczne szczegółowe zarządzanie LSR - Wytyczne szczegółowe w zakresie przyznawania, wypłaty i zwrotu pomocy finansowej w ramach Planu Strategicznego dla Wspólnej Polityki Rolnej na lata 2023–2027 dla interwencji I.13.1 LEADER/Rozwój Lokalny Kierowany przez Społeczność (RLKS) – komponent Zarządzanie LSR;</w:t>
      </w:r>
    </w:p>
    <w:p w14:paraId="0E8170E8" w14:textId="77777777" w:rsidR="00A71526" w:rsidRPr="00D81BC7" w:rsidRDefault="00A71526" w:rsidP="00403B1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0"/>
        <w:jc w:val="both"/>
        <w:rPr>
          <w:rFonts w:ascii="Arial Narrow" w:hAnsi="Arial Narrow" w:cs="Times New Roman"/>
          <w:sz w:val="24"/>
          <w:szCs w:val="24"/>
        </w:rPr>
      </w:pPr>
      <w:r w:rsidRPr="00D81BC7">
        <w:rPr>
          <w:rFonts w:ascii="Arial Narrow" w:hAnsi="Arial Narrow" w:cs="Times New Roman"/>
          <w:color w:val="000000"/>
          <w:sz w:val="24"/>
          <w:szCs w:val="24"/>
        </w:rPr>
        <w:t>Wytyczne w zakresie zasad ustalania kwoty dostępnych środków w ramach niektórych interwencji Planu Strategicznego dla Wspólnej Polityki Rolnej na lata 2023–2027</w:t>
      </w:r>
    </w:p>
    <w:p w14:paraId="16D52D01" w14:textId="77777777" w:rsidR="00A71526" w:rsidRDefault="00A71526" w:rsidP="00A71526">
      <w:pPr>
        <w:tabs>
          <w:tab w:val="left" w:pos="-3060"/>
        </w:tabs>
        <w:spacing w:after="0" w:line="276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0B2C4619" w14:textId="77777777" w:rsidR="00A71526" w:rsidRPr="00D81BC7" w:rsidRDefault="00A71526" w:rsidP="00A71526">
      <w:pPr>
        <w:tabs>
          <w:tab w:val="left" w:pos="-3060"/>
        </w:tabs>
        <w:spacing w:after="0" w:line="276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</w:r>
      <w:r w:rsidRPr="00D81BC7"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  <w:t>§2</w:t>
      </w:r>
    </w:p>
    <w:p w14:paraId="3C89F28B" w14:textId="77777777" w:rsidR="00A71526" w:rsidRPr="00D81BC7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D81BC7">
        <w:rPr>
          <w:rFonts w:ascii="Arial Narrow" w:hAnsi="Arial Narrow" w:cs="Times New Roman"/>
          <w:b/>
          <w:bCs/>
          <w:color w:val="000000"/>
          <w:sz w:val="24"/>
          <w:szCs w:val="24"/>
        </w:rPr>
        <w:t>Wykaz pojęć i skrótów</w:t>
      </w:r>
    </w:p>
    <w:p w14:paraId="132A8096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1. </w:t>
      </w:r>
      <w:r w:rsidRPr="00D81BC7">
        <w:rPr>
          <w:rFonts w:ascii="Arial Narrow" w:hAnsi="Arial Narrow" w:cs="Times New Roman"/>
          <w:color w:val="000000"/>
          <w:sz w:val="24"/>
          <w:szCs w:val="24"/>
        </w:rPr>
        <w:t>Skróty użyte w niniejszej procedurze oznaczają:</w:t>
      </w:r>
    </w:p>
    <w:p w14:paraId="6093B5E9" w14:textId="77777777" w:rsidR="00A71526" w:rsidRPr="00D81BC7" w:rsidRDefault="00A71526" w:rsidP="00A71526">
      <w:pPr>
        <w:spacing w:after="0" w:line="276" w:lineRule="auto"/>
        <w:ind w:left="283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1)   </w:t>
      </w:r>
      <w:r w:rsidRPr="00D81BC7">
        <w:rPr>
          <w:rFonts w:ascii="Arial Narrow" w:hAnsi="Arial Narrow"/>
          <w:noProof/>
          <w:sz w:val="24"/>
          <w:szCs w:val="24"/>
        </w:rPr>
        <w:t xml:space="preserve">LGD – </w:t>
      </w:r>
      <w:r>
        <w:rPr>
          <w:rFonts w:ascii="Arial Narrow" w:hAnsi="Arial Narrow"/>
          <w:noProof/>
          <w:sz w:val="24"/>
          <w:szCs w:val="24"/>
        </w:rPr>
        <w:t xml:space="preserve">Lokalna Grupa Działania </w:t>
      </w:r>
      <w:r w:rsidRPr="00D81BC7">
        <w:rPr>
          <w:rFonts w:ascii="Arial Narrow" w:hAnsi="Arial Narrow"/>
          <w:noProof/>
          <w:sz w:val="24"/>
          <w:szCs w:val="24"/>
        </w:rPr>
        <w:t xml:space="preserve"> „Warmiński Zakątek ”,</w:t>
      </w:r>
    </w:p>
    <w:p w14:paraId="1DB6870F" w14:textId="77777777" w:rsidR="00A71526" w:rsidRPr="00D81BC7" w:rsidRDefault="00A71526" w:rsidP="00A71526">
      <w:pPr>
        <w:spacing w:after="0" w:line="276" w:lineRule="auto"/>
        <w:ind w:left="283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lastRenderedPageBreak/>
        <w:t xml:space="preserve">2)   </w:t>
      </w:r>
      <w:r w:rsidRPr="00D81BC7">
        <w:rPr>
          <w:rFonts w:ascii="Arial Narrow" w:hAnsi="Arial Narrow"/>
          <w:noProof/>
          <w:sz w:val="24"/>
          <w:szCs w:val="24"/>
        </w:rPr>
        <w:t>LSR – Lokalna Strategia Rozwoju na lata 2023 – 2027</w:t>
      </w:r>
      <w:r>
        <w:rPr>
          <w:rFonts w:ascii="Arial Narrow" w:hAnsi="Arial Narrow"/>
          <w:noProof/>
          <w:sz w:val="24"/>
          <w:szCs w:val="24"/>
        </w:rPr>
        <w:t xml:space="preserve"> LGD „Warmiński Zakątek”</w:t>
      </w:r>
      <w:r w:rsidRPr="00D81BC7">
        <w:rPr>
          <w:rFonts w:ascii="Arial Narrow" w:hAnsi="Arial Narrow"/>
          <w:noProof/>
          <w:sz w:val="24"/>
          <w:szCs w:val="24"/>
        </w:rPr>
        <w:t>,</w:t>
      </w:r>
    </w:p>
    <w:p w14:paraId="7E681500" w14:textId="77777777" w:rsidR="00A71526" w:rsidRDefault="00A71526" w:rsidP="00A71526">
      <w:pPr>
        <w:spacing w:after="0" w:line="276" w:lineRule="auto"/>
        <w:ind w:left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3)   </w:t>
      </w:r>
      <w:r w:rsidRPr="00D81BC7">
        <w:rPr>
          <w:rFonts w:ascii="Arial Narrow" w:hAnsi="Arial Narrow"/>
          <w:noProof/>
          <w:sz w:val="24"/>
          <w:szCs w:val="24"/>
        </w:rPr>
        <w:t xml:space="preserve">Rada – oznacza organ decyzyjny  LGD „Warmiński Zakątek ” w rozumieniu </w:t>
      </w:r>
      <w:r w:rsidRPr="00D81BC7">
        <w:rPr>
          <w:rFonts w:ascii="Arial Narrow" w:hAnsi="Arial Narrow"/>
          <w:sz w:val="24"/>
          <w:szCs w:val="24"/>
        </w:rPr>
        <w:t xml:space="preserve">art. 4 ust. 3 pkt 4  </w:t>
      </w:r>
    </w:p>
    <w:p w14:paraId="79FA96EF" w14:textId="77777777" w:rsidR="00A71526" w:rsidRPr="00D81BC7" w:rsidRDefault="00A71526" w:rsidP="00A71526">
      <w:pPr>
        <w:spacing w:after="0" w:line="276" w:lineRule="auto"/>
        <w:ind w:left="283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Pr="00D81BC7">
        <w:rPr>
          <w:rFonts w:ascii="Arial Narrow" w:hAnsi="Arial Narrow"/>
          <w:sz w:val="24"/>
          <w:szCs w:val="24"/>
        </w:rPr>
        <w:t>oraz ustęp 4 – 7 ustawy RLKS,</w:t>
      </w:r>
    </w:p>
    <w:p w14:paraId="1D7D4B6F" w14:textId="77777777" w:rsidR="00A71526" w:rsidRPr="00D81BC7" w:rsidRDefault="00A71526" w:rsidP="00A71526">
      <w:pPr>
        <w:spacing w:after="0" w:line="276" w:lineRule="auto"/>
        <w:ind w:left="283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4)   </w:t>
      </w:r>
      <w:r w:rsidRPr="00D81BC7">
        <w:rPr>
          <w:rFonts w:ascii="Arial Narrow" w:hAnsi="Arial Narrow"/>
          <w:noProof/>
          <w:sz w:val="24"/>
          <w:szCs w:val="24"/>
        </w:rPr>
        <w:t xml:space="preserve">Zarząd –Zarząd LGD „Warmiński Zakątek ”, </w:t>
      </w:r>
    </w:p>
    <w:p w14:paraId="6AC3977F" w14:textId="77777777" w:rsidR="00A71526" w:rsidRPr="00D81BC7" w:rsidRDefault="00A71526" w:rsidP="00A71526">
      <w:pPr>
        <w:spacing w:after="0" w:line="276" w:lineRule="auto"/>
        <w:ind w:left="283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5)    </w:t>
      </w:r>
      <w:r w:rsidRPr="00D81BC7">
        <w:rPr>
          <w:rFonts w:ascii="Arial Narrow" w:hAnsi="Arial Narrow"/>
          <w:noProof/>
          <w:sz w:val="24"/>
          <w:szCs w:val="24"/>
        </w:rPr>
        <w:t>Biuro – Biuro LGD „Warmiński Zakątek ”,</w:t>
      </w:r>
    </w:p>
    <w:p w14:paraId="6C97C97D" w14:textId="77777777" w:rsidR="00A71526" w:rsidRPr="00D81BC7" w:rsidRDefault="00A71526" w:rsidP="00A71526">
      <w:pPr>
        <w:spacing w:after="0" w:line="276" w:lineRule="auto"/>
        <w:ind w:left="283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6)    </w:t>
      </w:r>
      <w:r w:rsidRPr="00D81BC7">
        <w:rPr>
          <w:rFonts w:ascii="Arial Narrow" w:hAnsi="Arial Narrow"/>
          <w:noProof/>
          <w:sz w:val="24"/>
          <w:szCs w:val="24"/>
        </w:rPr>
        <w:t xml:space="preserve">ZW – Zarząd Województwa </w:t>
      </w:r>
      <w:r>
        <w:rPr>
          <w:rFonts w:ascii="Arial Narrow" w:hAnsi="Arial Narrow"/>
          <w:noProof/>
          <w:sz w:val="24"/>
          <w:szCs w:val="24"/>
        </w:rPr>
        <w:t>W</w:t>
      </w:r>
      <w:r w:rsidRPr="00D81BC7">
        <w:rPr>
          <w:rFonts w:ascii="Arial Narrow" w:hAnsi="Arial Narrow"/>
          <w:noProof/>
          <w:sz w:val="24"/>
          <w:szCs w:val="24"/>
        </w:rPr>
        <w:t xml:space="preserve">armińsko – </w:t>
      </w:r>
      <w:r>
        <w:rPr>
          <w:rFonts w:ascii="Arial Narrow" w:hAnsi="Arial Narrow"/>
          <w:noProof/>
          <w:sz w:val="24"/>
          <w:szCs w:val="24"/>
        </w:rPr>
        <w:t>M</w:t>
      </w:r>
      <w:r w:rsidRPr="00D81BC7">
        <w:rPr>
          <w:rFonts w:ascii="Arial Narrow" w:hAnsi="Arial Narrow"/>
          <w:noProof/>
          <w:sz w:val="24"/>
          <w:szCs w:val="24"/>
        </w:rPr>
        <w:t>azurskiego,</w:t>
      </w:r>
    </w:p>
    <w:p w14:paraId="16199EE6" w14:textId="77777777" w:rsidR="00A71526" w:rsidRPr="00D81BC7" w:rsidRDefault="00A71526" w:rsidP="00A71526">
      <w:pPr>
        <w:spacing w:after="0" w:line="276" w:lineRule="auto"/>
        <w:ind w:left="283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7)    </w:t>
      </w:r>
      <w:r w:rsidRPr="00D81BC7">
        <w:rPr>
          <w:rFonts w:ascii="Arial Narrow" w:hAnsi="Arial Narrow"/>
          <w:noProof/>
          <w:sz w:val="24"/>
          <w:szCs w:val="24"/>
        </w:rPr>
        <w:t>Agencja – Agencja Restrukturyzacji i Modernizacji Rolnictwa</w:t>
      </w:r>
      <w:r>
        <w:rPr>
          <w:rFonts w:ascii="Arial Narrow" w:hAnsi="Arial Narrow"/>
          <w:noProof/>
          <w:sz w:val="24"/>
          <w:szCs w:val="24"/>
        </w:rPr>
        <w:t xml:space="preserve"> (ARiMR)</w:t>
      </w:r>
      <w:r w:rsidRPr="00D81BC7">
        <w:rPr>
          <w:rFonts w:ascii="Arial Narrow" w:hAnsi="Arial Narrow"/>
          <w:noProof/>
          <w:sz w:val="24"/>
          <w:szCs w:val="24"/>
        </w:rPr>
        <w:t>,</w:t>
      </w:r>
    </w:p>
    <w:p w14:paraId="6FF192FA" w14:textId="77777777" w:rsidR="00A71526" w:rsidRPr="00D81BC7" w:rsidRDefault="00A71526" w:rsidP="00A71526">
      <w:pPr>
        <w:spacing w:after="0" w:line="276" w:lineRule="auto"/>
        <w:ind w:left="283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8)    </w:t>
      </w:r>
      <w:r w:rsidRPr="00D81BC7">
        <w:rPr>
          <w:rFonts w:ascii="Arial Narrow" w:hAnsi="Arial Narrow"/>
          <w:noProof/>
          <w:sz w:val="24"/>
          <w:szCs w:val="24"/>
        </w:rPr>
        <w:t>MRiRW – Minister Rolnictwa i Rozwoju Wsi,</w:t>
      </w:r>
    </w:p>
    <w:p w14:paraId="21A06E38" w14:textId="77777777" w:rsidR="00A71526" w:rsidRDefault="00A71526" w:rsidP="00A71526">
      <w:pPr>
        <w:spacing w:after="0" w:line="276" w:lineRule="auto"/>
        <w:ind w:left="283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9)    </w:t>
      </w:r>
      <w:r w:rsidRPr="00D81BC7">
        <w:rPr>
          <w:rFonts w:ascii="Arial Narrow" w:hAnsi="Arial Narrow"/>
          <w:noProof/>
          <w:sz w:val="24"/>
          <w:szCs w:val="24"/>
        </w:rPr>
        <w:t>PS WPR – Plan Strategiczny dla Wspólnej Polityki Rolnej na lata 2023 – 2027,</w:t>
      </w:r>
    </w:p>
    <w:p w14:paraId="22B11550" w14:textId="77777777" w:rsidR="00A71526" w:rsidRDefault="00A71526" w:rsidP="00A71526">
      <w:pPr>
        <w:spacing w:after="0" w:line="276" w:lineRule="auto"/>
        <w:ind w:left="283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10)  </w:t>
      </w:r>
      <w:r w:rsidRPr="00D81BC7">
        <w:rPr>
          <w:rFonts w:ascii="Arial Narrow" w:hAnsi="Arial Narrow"/>
          <w:noProof/>
          <w:sz w:val="24"/>
          <w:szCs w:val="24"/>
        </w:rPr>
        <w:t xml:space="preserve">Umowa ramowa – umowa o warunkach i sposobie realizacji LSR, o której mowa w ustawie o </w:t>
      </w:r>
    </w:p>
    <w:p w14:paraId="7E8B7606" w14:textId="77777777" w:rsidR="00A71526" w:rsidRPr="00D81BC7" w:rsidRDefault="00A71526" w:rsidP="00A71526">
      <w:pPr>
        <w:spacing w:after="0" w:line="276" w:lineRule="auto"/>
        <w:ind w:left="283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       </w:t>
      </w:r>
      <w:r w:rsidRPr="00D81BC7">
        <w:rPr>
          <w:rFonts w:ascii="Arial Narrow" w:hAnsi="Arial Narrow"/>
          <w:noProof/>
          <w:sz w:val="24"/>
          <w:szCs w:val="24"/>
        </w:rPr>
        <w:t>RLKS,</w:t>
      </w:r>
    </w:p>
    <w:p w14:paraId="473BCDD3" w14:textId="77777777" w:rsidR="00A71526" w:rsidRPr="00BD6E91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11</w:t>
      </w:r>
      <w:r w:rsidRPr="00BD6E91">
        <w:rPr>
          <w:rFonts w:ascii="Arial Narrow" w:hAnsi="Arial Narrow"/>
          <w:sz w:val="24"/>
          <w:szCs w:val="24"/>
        </w:rPr>
        <w:t xml:space="preserve">)  </w:t>
      </w:r>
      <w:r w:rsidRPr="00BD6E91">
        <w:rPr>
          <w:rFonts w:ascii="Arial Narrow" w:hAnsi="Arial Narrow" w:cs="Times New Roman"/>
          <w:sz w:val="24"/>
          <w:szCs w:val="24"/>
        </w:rPr>
        <w:t>Wniosek o wsparcie – wniosek o udzielenie wsparcia, o którym mowa w ustawie RLKS;</w:t>
      </w:r>
    </w:p>
    <w:p w14:paraId="5C53E50D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12) </w:t>
      </w:r>
      <w:r w:rsidRPr="00BD6E91">
        <w:rPr>
          <w:rFonts w:ascii="Arial Narrow" w:hAnsi="Arial Narrow" w:cs="Times New Roman"/>
          <w:sz w:val="24"/>
          <w:szCs w:val="24"/>
        </w:rPr>
        <w:t xml:space="preserve">Wniosek o przyznanie pomocy – wniosek o przyznanie pomocy, o którym mowa w ustawie </w:t>
      </w:r>
    </w:p>
    <w:p w14:paraId="198715EB" w14:textId="77777777" w:rsidR="00A71526" w:rsidRPr="00CC6199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 Narrow" w:hAnsi="Arial Narrow" w:cs="Times New Roman"/>
          <w:sz w:val="24"/>
          <w:szCs w:val="24"/>
        </w:rPr>
        <w:t xml:space="preserve">            </w:t>
      </w:r>
      <w:r w:rsidRPr="00BD6E91">
        <w:rPr>
          <w:rFonts w:ascii="Arial Narrow" w:hAnsi="Arial Narrow" w:cs="Times New Roman"/>
          <w:sz w:val="24"/>
          <w:szCs w:val="24"/>
        </w:rPr>
        <w:t>PS WPR;</w:t>
      </w:r>
    </w:p>
    <w:p w14:paraId="6E6084F3" w14:textId="77777777" w:rsidR="00A71526" w:rsidRPr="00251703" w:rsidRDefault="00A71526" w:rsidP="00A71526">
      <w:pPr>
        <w:spacing w:after="0" w:line="276" w:lineRule="auto"/>
        <w:ind w:left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13)  </w:t>
      </w:r>
      <w:r w:rsidRPr="00251703">
        <w:rPr>
          <w:rFonts w:ascii="Arial Narrow" w:hAnsi="Arial Narrow"/>
          <w:sz w:val="24"/>
          <w:szCs w:val="24"/>
        </w:rPr>
        <w:t>Regulamin naboru - regulamin naboru wniosków o wsparcie, o którym mowa w ustawie RLKS;</w:t>
      </w:r>
    </w:p>
    <w:p w14:paraId="07D96168" w14:textId="77777777" w:rsidR="00A71526" w:rsidRPr="00251703" w:rsidRDefault="00A71526" w:rsidP="00A71526">
      <w:pPr>
        <w:spacing w:after="0" w:line="276" w:lineRule="auto"/>
        <w:ind w:left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14)  </w:t>
      </w:r>
      <w:r w:rsidRPr="00251703">
        <w:rPr>
          <w:rFonts w:ascii="Arial Narrow" w:hAnsi="Arial Narrow"/>
          <w:sz w:val="24"/>
          <w:szCs w:val="24"/>
        </w:rPr>
        <w:t xml:space="preserve">Regulamin Rady – regulamin funkcjonowania Rady LGD </w:t>
      </w:r>
      <w:r w:rsidRPr="00251703">
        <w:rPr>
          <w:rFonts w:ascii="Arial Narrow" w:hAnsi="Arial Narrow"/>
          <w:noProof/>
          <w:sz w:val="24"/>
          <w:szCs w:val="24"/>
        </w:rPr>
        <w:t>„Warmiński Zakątek ”,</w:t>
      </w:r>
    </w:p>
    <w:p w14:paraId="397A8176" w14:textId="77777777" w:rsidR="00A71526" w:rsidRDefault="00A71526" w:rsidP="00A71526">
      <w:pPr>
        <w:spacing w:after="0" w:line="276" w:lineRule="auto"/>
        <w:ind w:left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15)  </w:t>
      </w:r>
      <w:r w:rsidRPr="00251703">
        <w:rPr>
          <w:rFonts w:ascii="Arial Narrow" w:hAnsi="Arial Narrow"/>
          <w:sz w:val="24"/>
          <w:szCs w:val="24"/>
        </w:rPr>
        <w:t xml:space="preserve">System IT Agencji – System teleinformatyczny Agencji Restrukturyzacji i Modernizacji Rolnictwa </w:t>
      </w:r>
    </w:p>
    <w:p w14:paraId="2BC56BED" w14:textId="77777777" w:rsidR="00A71526" w:rsidRPr="00251703" w:rsidRDefault="00A71526" w:rsidP="00A71526">
      <w:pPr>
        <w:spacing w:after="0" w:line="276" w:lineRule="auto"/>
        <w:ind w:left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Pr="00251703">
        <w:rPr>
          <w:rFonts w:ascii="Arial Narrow" w:hAnsi="Arial Narrow"/>
          <w:sz w:val="24"/>
          <w:szCs w:val="24"/>
        </w:rPr>
        <w:t>o którym mowa w ustawie RLKS,</w:t>
      </w:r>
    </w:p>
    <w:p w14:paraId="4FCA37B1" w14:textId="77777777" w:rsidR="00A71526" w:rsidRDefault="00A71526" w:rsidP="00A71526">
      <w:pPr>
        <w:spacing w:after="0" w:line="276" w:lineRule="auto"/>
        <w:ind w:left="283"/>
        <w:rPr>
          <w:rFonts w:ascii="Arial Narrow" w:hAnsi="Arial Narrow" w:cs="Times New Roman"/>
          <w:sz w:val="24"/>
          <w:szCs w:val="24"/>
        </w:rPr>
      </w:pPr>
      <w:r w:rsidRPr="00BD6E91">
        <w:rPr>
          <w:rFonts w:ascii="Arial Narrow" w:hAnsi="Arial Narrow"/>
          <w:sz w:val="24"/>
          <w:szCs w:val="24"/>
        </w:rPr>
        <w:t xml:space="preserve">16)  Operacja - </w:t>
      </w:r>
      <w:r w:rsidRPr="00BD6E91">
        <w:rPr>
          <w:rFonts w:ascii="Arial Narrow" w:hAnsi="Arial Narrow" w:cs="Times New Roman"/>
          <w:sz w:val="24"/>
          <w:szCs w:val="24"/>
        </w:rPr>
        <w:t xml:space="preserve">wniosek o przyznanie pomocy, o którym mowa w ustawie PS WPR lub wniosek o </w:t>
      </w:r>
    </w:p>
    <w:p w14:paraId="1BC75DEA" w14:textId="77777777" w:rsidR="00A71526" w:rsidRPr="00BD6E91" w:rsidRDefault="00A71526" w:rsidP="00A71526">
      <w:pPr>
        <w:spacing w:after="0" w:line="276" w:lineRule="auto"/>
        <w:ind w:left="283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</w:t>
      </w:r>
      <w:r w:rsidRPr="00BD6E91">
        <w:rPr>
          <w:rFonts w:ascii="Arial Narrow" w:hAnsi="Arial Narrow" w:cs="Times New Roman"/>
          <w:sz w:val="24"/>
          <w:szCs w:val="24"/>
        </w:rPr>
        <w:t>udzielenie wsparcia, o którym mowa w ustawie RLKS</w:t>
      </w:r>
      <w:r w:rsidRPr="00BD6E91">
        <w:rPr>
          <w:rFonts w:ascii="Arial Narrow" w:hAnsi="Arial Narrow"/>
          <w:sz w:val="24"/>
          <w:szCs w:val="24"/>
        </w:rPr>
        <w:t>,</w:t>
      </w:r>
    </w:p>
    <w:p w14:paraId="4A6AA0F7" w14:textId="77777777" w:rsidR="00A71526" w:rsidRDefault="00A71526" w:rsidP="00A71526">
      <w:pPr>
        <w:spacing w:after="0" w:line="276" w:lineRule="auto"/>
        <w:ind w:left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17)  </w:t>
      </w:r>
      <w:r w:rsidRPr="00251703">
        <w:rPr>
          <w:rFonts w:ascii="Arial Narrow" w:hAnsi="Arial Narrow"/>
          <w:sz w:val="24"/>
          <w:szCs w:val="24"/>
        </w:rPr>
        <w:t xml:space="preserve">System IT Agencji – System teleinformatyczny Agencji Restrukturyzacji i Modernizacji Rolnictwa </w:t>
      </w:r>
    </w:p>
    <w:p w14:paraId="77ADFE17" w14:textId="77777777" w:rsidR="00A71526" w:rsidRDefault="00A71526" w:rsidP="00A71526">
      <w:pPr>
        <w:spacing w:after="0" w:line="276" w:lineRule="auto"/>
        <w:ind w:left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Pr="00251703">
        <w:rPr>
          <w:rFonts w:ascii="Arial Narrow" w:hAnsi="Arial Narrow"/>
          <w:sz w:val="24"/>
          <w:szCs w:val="24"/>
        </w:rPr>
        <w:t>o którym mowa w ustawie RLKS</w:t>
      </w:r>
      <w:r>
        <w:rPr>
          <w:rFonts w:ascii="Arial Narrow" w:hAnsi="Arial Narrow"/>
          <w:sz w:val="24"/>
          <w:szCs w:val="24"/>
        </w:rPr>
        <w:t>,</w:t>
      </w:r>
    </w:p>
    <w:p w14:paraId="68F9BACE" w14:textId="77777777" w:rsidR="00A71526" w:rsidRPr="00BD6E91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BD6E91">
        <w:rPr>
          <w:rFonts w:ascii="Arial Narrow" w:hAnsi="Arial Narrow"/>
          <w:sz w:val="24"/>
          <w:szCs w:val="24"/>
        </w:rPr>
        <w:t xml:space="preserve">      18) </w:t>
      </w:r>
      <w:r w:rsidRPr="00BD6E91">
        <w:rPr>
          <w:rFonts w:ascii="Arial Narrow" w:hAnsi="Arial Narrow" w:cs="Times New Roman"/>
          <w:sz w:val="24"/>
          <w:szCs w:val="24"/>
        </w:rPr>
        <w:t xml:space="preserve">numer EP – numer identyfikacyjny nadany w trybie przepisów o krajowym systemie ewidencji </w:t>
      </w:r>
    </w:p>
    <w:p w14:paraId="4F8053D1" w14:textId="77777777" w:rsidR="00A71526" w:rsidRPr="00BD6E91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BD6E91">
        <w:rPr>
          <w:rFonts w:ascii="Arial Narrow" w:hAnsi="Arial Narrow" w:cs="Times New Roman"/>
          <w:sz w:val="24"/>
          <w:szCs w:val="24"/>
        </w:rPr>
        <w:t xml:space="preserve">            producentów, ewidencji gospodarstw rolnych oraz ewidencji wniosków o przyznanie płatności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091C50BF" w14:textId="77777777" w:rsidR="00A71526" w:rsidRPr="00BD6E91" w:rsidRDefault="00A71526" w:rsidP="00A71526">
      <w:pPr>
        <w:pStyle w:val="Akapitzlist"/>
        <w:tabs>
          <w:tab w:val="left" w:pos="-3060"/>
        </w:tabs>
        <w:spacing w:after="0" w:line="276" w:lineRule="auto"/>
        <w:ind w:left="36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1E525E5F" w14:textId="77777777" w:rsidR="00A71526" w:rsidRPr="004E75C8" w:rsidRDefault="00A71526" w:rsidP="00A71526">
      <w:pPr>
        <w:pStyle w:val="Akapitzlist"/>
        <w:tabs>
          <w:tab w:val="left" w:pos="-3060"/>
        </w:tabs>
        <w:spacing w:after="0" w:line="276" w:lineRule="auto"/>
        <w:ind w:left="36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§3</w:t>
      </w:r>
    </w:p>
    <w:p w14:paraId="58FB11B7" w14:textId="77777777" w:rsidR="00A71526" w:rsidRPr="004E75C8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auto"/>
          <w:sz w:val="24"/>
          <w:szCs w:val="24"/>
        </w:rPr>
        <w:t>Zakres procedur</w:t>
      </w:r>
    </w:p>
    <w:p w14:paraId="32E383F4" w14:textId="77777777" w:rsidR="00A71526" w:rsidRDefault="00A71526" w:rsidP="00403B13">
      <w:pPr>
        <w:pStyle w:val="Akapitzlist"/>
        <w:numPr>
          <w:ilvl w:val="0"/>
          <w:numId w:val="74"/>
        </w:numPr>
        <w:tabs>
          <w:tab w:val="left" w:pos="-3060"/>
          <w:tab w:val="left" w:pos="284"/>
        </w:tabs>
        <w:spacing w:after="0" w:line="276" w:lineRule="auto"/>
        <w:ind w:left="0" w:firstLine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Zakres niniejszych procedur obejmuje proces przeprowadzania naboru, oceny i wyboru operacji </w:t>
      </w:r>
    </w:p>
    <w:p w14:paraId="5D4A05C0" w14:textId="77777777" w:rsidR="00A71526" w:rsidRDefault="00A71526" w:rsidP="00A71526">
      <w:pPr>
        <w:pStyle w:val="Akapitzlist"/>
        <w:tabs>
          <w:tab w:val="left" w:pos="-3060"/>
          <w:tab w:val="left" w:pos="284"/>
        </w:tabs>
        <w:spacing w:after="0" w:line="276" w:lineRule="auto"/>
        <w:ind w:left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    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(projektów) składanych do Lokalnej Grupy Działania, w szczególności:</w:t>
      </w:r>
    </w:p>
    <w:p w14:paraId="7BCB75FB" w14:textId="77777777" w:rsidR="00A71526" w:rsidRDefault="00A71526" w:rsidP="00403B13">
      <w:pPr>
        <w:pStyle w:val="Akapitzlist"/>
        <w:numPr>
          <w:ilvl w:val="0"/>
          <w:numId w:val="78"/>
        </w:numPr>
        <w:tabs>
          <w:tab w:val="left" w:pos="-3060"/>
          <w:tab w:val="left" w:pos="284"/>
        </w:tabs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Obowiązki LGD zawiązane z naborami wniosków na wdrażanie LSR</w:t>
      </w:r>
    </w:p>
    <w:p w14:paraId="477A1937" w14:textId="77777777" w:rsidR="00A71526" w:rsidRPr="00D81BC7" w:rsidRDefault="00A71526" w:rsidP="00403B13">
      <w:pPr>
        <w:pStyle w:val="Akapitzlist"/>
        <w:numPr>
          <w:ilvl w:val="0"/>
          <w:numId w:val="78"/>
        </w:numPr>
        <w:tabs>
          <w:tab w:val="left" w:pos="-3060"/>
          <w:tab w:val="left" w:pos="284"/>
        </w:tabs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Proces naboru wniosków o wsparcie na wdrażanie LSR,  w tym w szczególności zasady:</w:t>
      </w:r>
    </w:p>
    <w:p w14:paraId="322636B6" w14:textId="77777777" w:rsidR="00A71526" w:rsidRPr="004E75C8" w:rsidRDefault="00A71526" w:rsidP="00403B13">
      <w:pPr>
        <w:pStyle w:val="Akapitzlist"/>
        <w:numPr>
          <w:ilvl w:val="0"/>
          <w:numId w:val="75"/>
        </w:numPr>
        <w:tabs>
          <w:tab w:val="left" w:pos="-3060"/>
          <w:tab w:val="left" w:pos="284"/>
        </w:tabs>
        <w:spacing w:after="0" w:line="276" w:lineRule="auto"/>
        <w:ind w:left="98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hAnsi="Arial Narrow" w:cs="Times New Roman"/>
          <w:color w:val="000000"/>
          <w:sz w:val="24"/>
          <w:szCs w:val="24"/>
        </w:rPr>
        <w:t>Ogłaszania naborów,</w:t>
      </w:r>
    </w:p>
    <w:p w14:paraId="7F0DB4E3" w14:textId="77777777" w:rsidR="00A71526" w:rsidRDefault="00A71526" w:rsidP="00403B13">
      <w:pPr>
        <w:pStyle w:val="Akapitzlist"/>
        <w:numPr>
          <w:ilvl w:val="0"/>
          <w:numId w:val="75"/>
        </w:numPr>
        <w:tabs>
          <w:tab w:val="left" w:pos="-3060"/>
          <w:tab w:val="left" w:pos="284"/>
        </w:tabs>
        <w:spacing w:after="0" w:line="276" w:lineRule="auto"/>
        <w:ind w:left="98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hAnsi="Arial Narrow" w:cs="Times New Roman"/>
          <w:color w:val="000000"/>
          <w:sz w:val="24"/>
          <w:szCs w:val="24"/>
        </w:rPr>
        <w:t>Unieważniania naborów,</w:t>
      </w:r>
    </w:p>
    <w:p w14:paraId="4BE16153" w14:textId="77777777" w:rsidR="00A71526" w:rsidRDefault="00A71526" w:rsidP="00403B13">
      <w:pPr>
        <w:pStyle w:val="Akapitzlist"/>
        <w:numPr>
          <w:ilvl w:val="0"/>
          <w:numId w:val="75"/>
        </w:numPr>
        <w:tabs>
          <w:tab w:val="left" w:pos="-3060"/>
          <w:tab w:val="left" w:pos="284"/>
        </w:tabs>
        <w:spacing w:after="0" w:line="276" w:lineRule="auto"/>
        <w:ind w:left="984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Wycofania wniosku,</w:t>
      </w:r>
    </w:p>
    <w:p w14:paraId="205F868B" w14:textId="77777777" w:rsidR="00A71526" w:rsidRDefault="00A71526" w:rsidP="00403B13">
      <w:pPr>
        <w:pStyle w:val="Akapitzlist"/>
        <w:numPr>
          <w:ilvl w:val="0"/>
          <w:numId w:val="75"/>
        </w:numPr>
        <w:tabs>
          <w:tab w:val="left" w:pos="-3060"/>
          <w:tab w:val="left" w:pos="284"/>
        </w:tabs>
        <w:spacing w:after="0" w:line="276" w:lineRule="auto"/>
        <w:ind w:left="984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Złożenia wyjaśnień lub dokumentów,</w:t>
      </w:r>
    </w:p>
    <w:p w14:paraId="0BB950BA" w14:textId="77777777" w:rsidR="00A71526" w:rsidRDefault="00A71526" w:rsidP="00403B13">
      <w:pPr>
        <w:pStyle w:val="Akapitzlist"/>
        <w:numPr>
          <w:ilvl w:val="0"/>
          <w:numId w:val="75"/>
        </w:numPr>
        <w:tabs>
          <w:tab w:val="left" w:pos="-3060"/>
          <w:tab w:val="left" w:pos="284"/>
        </w:tabs>
        <w:spacing w:after="0" w:line="276" w:lineRule="auto"/>
        <w:ind w:left="984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Oceny wstępnej,</w:t>
      </w:r>
    </w:p>
    <w:p w14:paraId="5F5A94F5" w14:textId="77777777" w:rsidR="00A71526" w:rsidRDefault="00A71526" w:rsidP="00403B13">
      <w:pPr>
        <w:pStyle w:val="Akapitzlist"/>
        <w:numPr>
          <w:ilvl w:val="0"/>
          <w:numId w:val="75"/>
        </w:numPr>
        <w:tabs>
          <w:tab w:val="left" w:pos="-3060"/>
          <w:tab w:val="left" w:pos="284"/>
        </w:tabs>
        <w:spacing w:after="0" w:line="276" w:lineRule="auto"/>
        <w:ind w:left="984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Oceny jakościowej,</w:t>
      </w:r>
    </w:p>
    <w:p w14:paraId="31116D59" w14:textId="77777777" w:rsidR="00A71526" w:rsidRPr="007262D8" w:rsidRDefault="00A71526" w:rsidP="00403B13">
      <w:pPr>
        <w:pStyle w:val="Akapitzlist"/>
        <w:numPr>
          <w:ilvl w:val="0"/>
          <w:numId w:val="75"/>
        </w:numPr>
        <w:tabs>
          <w:tab w:val="left" w:pos="-3060"/>
          <w:tab w:val="left" w:pos="284"/>
        </w:tabs>
        <w:spacing w:after="0" w:line="276" w:lineRule="auto"/>
        <w:ind w:left="98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7262D8">
        <w:rPr>
          <w:rFonts w:ascii="Arial Narrow" w:hAnsi="Arial Narrow" w:cs="Times New Roman"/>
          <w:color w:val="000000"/>
          <w:sz w:val="24"/>
          <w:szCs w:val="24"/>
        </w:rPr>
        <w:t xml:space="preserve">Wyboru operacji i ustalenia </w:t>
      </w:r>
      <w:r>
        <w:rPr>
          <w:rFonts w:ascii="Arial Narrow" w:hAnsi="Arial Narrow" w:cs="Times New Roman"/>
          <w:color w:val="000000"/>
          <w:sz w:val="24"/>
          <w:szCs w:val="24"/>
        </w:rPr>
        <w:t>kwoty wsparcia,</w:t>
      </w:r>
    </w:p>
    <w:p w14:paraId="049CA9DB" w14:textId="77777777" w:rsidR="00A71526" w:rsidRDefault="00A71526" w:rsidP="00403B13">
      <w:pPr>
        <w:pStyle w:val="Akapitzlist"/>
        <w:numPr>
          <w:ilvl w:val="0"/>
          <w:numId w:val="75"/>
        </w:numPr>
        <w:tabs>
          <w:tab w:val="left" w:pos="-3060"/>
          <w:tab w:val="left" w:pos="284"/>
        </w:tabs>
        <w:spacing w:after="0" w:line="276" w:lineRule="auto"/>
        <w:ind w:left="98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7262D8">
        <w:rPr>
          <w:rFonts w:ascii="Arial Narrow" w:hAnsi="Arial Narrow" w:cs="Times New Roman"/>
          <w:color w:val="000000"/>
          <w:sz w:val="24"/>
          <w:szCs w:val="24"/>
        </w:rPr>
        <w:t>Procedur odwoławczych</w:t>
      </w:r>
      <w:r>
        <w:rPr>
          <w:rFonts w:ascii="Arial Narrow" w:hAnsi="Arial Narrow" w:cs="Times New Roman"/>
          <w:color w:val="000000"/>
          <w:sz w:val="24"/>
          <w:szCs w:val="24"/>
        </w:rPr>
        <w:t>,</w:t>
      </w:r>
    </w:p>
    <w:p w14:paraId="092CE4B8" w14:textId="77777777" w:rsidR="00A71526" w:rsidRDefault="00A71526" w:rsidP="00403B13">
      <w:pPr>
        <w:pStyle w:val="Akapitzlist"/>
        <w:numPr>
          <w:ilvl w:val="0"/>
          <w:numId w:val="78"/>
        </w:numPr>
        <w:tabs>
          <w:tab w:val="left" w:pos="-3060"/>
          <w:tab w:val="left" w:pos="284"/>
        </w:tabs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Zasady stosowania systemu IT,</w:t>
      </w:r>
    </w:p>
    <w:p w14:paraId="1A4F1620" w14:textId="77777777" w:rsidR="00A71526" w:rsidRDefault="00A71526" w:rsidP="00403B13">
      <w:pPr>
        <w:pStyle w:val="Akapitzlist"/>
        <w:numPr>
          <w:ilvl w:val="0"/>
          <w:numId w:val="78"/>
        </w:numPr>
        <w:tabs>
          <w:tab w:val="left" w:pos="-3060"/>
          <w:tab w:val="left" w:pos="284"/>
        </w:tabs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Procedury i dokumenty wewnętrzne stasowane w procesie obsługi wniosków o wsparcie w ramach LSR oraz wyboru operacji,</w:t>
      </w:r>
    </w:p>
    <w:p w14:paraId="671094B3" w14:textId="77777777" w:rsidR="00A71526" w:rsidRDefault="00A71526" w:rsidP="00403B13">
      <w:pPr>
        <w:pStyle w:val="Akapitzlist"/>
        <w:numPr>
          <w:ilvl w:val="0"/>
          <w:numId w:val="78"/>
        </w:numPr>
        <w:tabs>
          <w:tab w:val="left" w:pos="-3060"/>
          <w:tab w:val="left" w:pos="284"/>
        </w:tabs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Zmiany procedur wyboru operacji,</w:t>
      </w:r>
    </w:p>
    <w:p w14:paraId="02259762" w14:textId="77777777" w:rsidR="00A71526" w:rsidRPr="00A800B0" w:rsidRDefault="00A71526" w:rsidP="00403B13">
      <w:pPr>
        <w:pStyle w:val="Akapitzlist"/>
        <w:numPr>
          <w:ilvl w:val="0"/>
          <w:numId w:val="78"/>
        </w:numPr>
        <w:tabs>
          <w:tab w:val="left" w:pos="-3060"/>
          <w:tab w:val="left" w:pos="284"/>
        </w:tabs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Archiwizacji dokumentacji wytworzonej w procesie wyboru operacji. </w:t>
      </w:r>
    </w:p>
    <w:p w14:paraId="1233B2B9" w14:textId="77777777" w:rsidR="00A71526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</w:p>
    <w:p w14:paraId="772D43D8" w14:textId="291E807B" w:rsidR="00A71526" w:rsidRPr="00701D89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auto"/>
          <w:sz w:val="24"/>
          <w:szCs w:val="24"/>
        </w:rPr>
        <w:t>Rozdział II. Nabór wniosków</w:t>
      </w:r>
    </w:p>
    <w:p w14:paraId="1E90ACFC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Zasady ogłaszania naboru wniosków</w:t>
      </w:r>
    </w:p>
    <w:p w14:paraId="2F48FF2A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1E71A9E7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§4</w:t>
      </w:r>
    </w:p>
    <w:p w14:paraId="098FCCE0" w14:textId="77777777" w:rsidR="00A71526" w:rsidRPr="004E75C8" w:rsidRDefault="00A71526" w:rsidP="00403B1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LGD nie później niż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 do końca danego roku podaje do publicznej wiadomości na swojej stronie internetowej harmonogram planowanych przez siebie naborów wniosków o wsparcie na kolejny rok.</w:t>
      </w:r>
    </w:p>
    <w:p w14:paraId="6CB36B90" w14:textId="77777777" w:rsidR="00A71526" w:rsidRPr="00701D89" w:rsidRDefault="00A71526" w:rsidP="00403B1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Harmonogram planowanych przez LGD naborów wniosków o wsparcie oraz jego zmiany musi być uprzednio uzgodniony z ZW</w:t>
      </w:r>
      <w:r>
        <w:rPr>
          <w:rFonts w:ascii="Arial Narrow" w:hAnsi="Arial Narrow" w:cs="Times New Roman"/>
          <w:color w:val="000000"/>
          <w:sz w:val="24"/>
          <w:szCs w:val="24"/>
        </w:rPr>
        <w:t>, z którym LGD zawarło umowę ramową.</w:t>
      </w:r>
    </w:p>
    <w:p w14:paraId="3A326A60" w14:textId="77777777" w:rsidR="00A71526" w:rsidRDefault="00A71526" w:rsidP="00403B1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Nabór wniosków o wsparcie przeprowadzany jest na pods</w:t>
      </w:r>
      <w:r>
        <w:rPr>
          <w:rFonts w:ascii="Arial Narrow" w:hAnsi="Arial Narrow" w:cs="Times New Roman"/>
          <w:color w:val="000000"/>
          <w:sz w:val="24"/>
          <w:szCs w:val="24"/>
        </w:rPr>
        <w:t>tawie niniejszych procedur oraz Regulaminu naboru wniosków.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14:paraId="7CAA1CB9" w14:textId="77777777" w:rsidR="00A71526" w:rsidRPr="00701D89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320"/>
        <w:jc w:val="both"/>
        <w:rPr>
          <w:rFonts w:ascii="Arial Narrow" w:hAnsi="Arial Narrow" w:cs="Times New Roman"/>
          <w:sz w:val="24"/>
          <w:szCs w:val="24"/>
        </w:rPr>
      </w:pPr>
      <w:r w:rsidRPr="00701D89">
        <w:rPr>
          <w:rFonts w:ascii="Arial Narrow" w:hAnsi="Arial Narrow" w:cs="Times New Roman"/>
          <w:b/>
          <w:bCs/>
          <w:color w:val="000000"/>
          <w:sz w:val="24"/>
          <w:szCs w:val="24"/>
        </w:rPr>
        <w:t>§5</w:t>
      </w:r>
    </w:p>
    <w:p w14:paraId="251CCE55" w14:textId="77777777" w:rsidR="00A71526" w:rsidRPr="00A800B0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Regulamin naboru wniosków</w:t>
      </w:r>
    </w:p>
    <w:p w14:paraId="5D2466B9" w14:textId="77777777" w:rsidR="00A71526" w:rsidRDefault="00A71526" w:rsidP="00403B13">
      <w:pPr>
        <w:numPr>
          <w:ilvl w:val="0"/>
          <w:numId w:val="2"/>
        </w:numPr>
        <w:spacing w:after="0" w:line="276" w:lineRule="auto"/>
        <w:rPr>
          <w:rFonts w:ascii="Arial Narrow" w:eastAsia="Times New Roman" w:hAnsi="Arial Narrow"/>
          <w:sz w:val="24"/>
          <w:szCs w:val="24"/>
        </w:rPr>
      </w:pPr>
      <w:r w:rsidRPr="00723CAB">
        <w:rPr>
          <w:rFonts w:ascii="Arial Narrow" w:hAnsi="Arial Narrow" w:cs="Times New Roman"/>
          <w:sz w:val="24"/>
          <w:szCs w:val="24"/>
        </w:rPr>
        <w:t>LGD opracowuje projekt regulaminu i niezwłocznie po zatwierdzeniu przez Zarząd LGD i nie później niż 60 dni przed planowanym terminem rozpoczęcia naboru wniosków przesyła go do uzgodnienia z ZW</w:t>
      </w:r>
      <w:r w:rsidRPr="00723CAB">
        <w:rPr>
          <w:rFonts w:ascii="Arial Narrow" w:eastAsia="Times New Roman" w:hAnsi="Arial Narrow"/>
          <w:sz w:val="24"/>
          <w:szCs w:val="24"/>
        </w:rPr>
        <w:t>.</w:t>
      </w:r>
    </w:p>
    <w:p w14:paraId="5885AADC" w14:textId="77777777" w:rsidR="00A71526" w:rsidRPr="009E01A0" w:rsidRDefault="00A71526" w:rsidP="00403B13">
      <w:pPr>
        <w:numPr>
          <w:ilvl w:val="0"/>
          <w:numId w:val="2"/>
        </w:numPr>
        <w:tabs>
          <w:tab w:val="left" w:pos="424"/>
        </w:tabs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1A0">
        <w:rPr>
          <w:rFonts w:ascii="Arial Narrow" w:eastAsia="Times New Roman" w:hAnsi="Arial Narrow" w:cs="Times New Roman"/>
          <w:sz w:val="24"/>
          <w:szCs w:val="24"/>
        </w:rPr>
        <w:t>Regulamin naboru wniosków o wsparcie określa co najmniej:</w:t>
      </w:r>
    </w:p>
    <w:p w14:paraId="1AF8AA18" w14:textId="77777777" w:rsidR="00A71526" w:rsidRPr="009E01A0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9E01A0">
        <w:rPr>
          <w:rFonts w:ascii="Arial Narrow" w:hAnsi="Arial Narrow" w:cs="Times New Roman"/>
          <w:sz w:val="24"/>
          <w:szCs w:val="24"/>
        </w:rPr>
        <w:t>1)</w:t>
      </w:r>
      <w:r w:rsidRPr="009E01A0">
        <w:rPr>
          <w:rFonts w:ascii="Arial Narrow" w:hAnsi="Arial Narrow" w:cs="Times New Roman"/>
          <w:sz w:val="24"/>
          <w:szCs w:val="24"/>
        </w:rPr>
        <w:tab/>
        <w:t>zakresy wsparcia na wdrażanie LSR, których dotyczy nabór wniosków o wsparcie;</w:t>
      </w:r>
    </w:p>
    <w:p w14:paraId="50A20AF9" w14:textId="77777777" w:rsidR="00A71526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9E01A0">
        <w:rPr>
          <w:rFonts w:ascii="Arial Narrow" w:hAnsi="Arial Narrow" w:cs="Times New Roman"/>
          <w:sz w:val="24"/>
          <w:szCs w:val="24"/>
        </w:rPr>
        <w:t>2)</w:t>
      </w:r>
      <w:r w:rsidRPr="009E01A0">
        <w:rPr>
          <w:rFonts w:ascii="Arial Narrow" w:hAnsi="Arial Narrow" w:cs="Times New Roman"/>
          <w:sz w:val="24"/>
          <w:szCs w:val="24"/>
        </w:rPr>
        <w:tab/>
        <w:t xml:space="preserve">limit środków przeznaczonych na udzielenie wsparcia na wdrażanie LSR w ramach danego </w:t>
      </w:r>
    </w:p>
    <w:p w14:paraId="738BCB65" w14:textId="77777777" w:rsidR="00A71526" w:rsidRPr="009E01A0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</w:t>
      </w:r>
      <w:r w:rsidRPr="009E01A0">
        <w:rPr>
          <w:rFonts w:ascii="Arial Narrow" w:hAnsi="Arial Narrow" w:cs="Times New Roman"/>
          <w:sz w:val="24"/>
          <w:szCs w:val="24"/>
        </w:rPr>
        <w:t>naboru wniosków o wsparcie;</w:t>
      </w:r>
    </w:p>
    <w:p w14:paraId="5506D2D5" w14:textId="77777777" w:rsidR="00A71526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9E01A0">
        <w:rPr>
          <w:rFonts w:ascii="Arial Narrow" w:hAnsi="Arial Narrow" w:cs="Times New Roman"/>
          <w:sz w:val="24"/>
          <w:szCs w:val="24"/>
        </w:rPr>
        <w:t>3)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9E01A0">
        <w:rPr>
          <w:rFonts w:ascii="Arial Narrow" w:hAnsi="Arial Narrow" w:cs="Times New Roman"/>
          <w:color w:val="00B050"/>
          <w:sz w:val="24"/>
          <w:szCs w:val="24"/>
        </w:rPr>
        <w:t xml:space="preserve"> </w:t>
      </w:r>
      <w:r>
        <w:rPr>
          <w:rFonts w:ascii="Arial Narrow" w:hAnsi="Arial Narrow" w:cs="Times New Roman"/>
          <w:color w:val="00B050"/>
          <w:sz w:val="24"/>
          <w:szCs w:val="24"/>
        </w:rPr>
        <w:t xml:space="preserve"> </w:t>
      </w:r>
      <w:r w:rsidRPr="009E01A0">
        <w:rPr>
          <w:rFonts w:ascii="Arial Narrow" w:hAnsi="Arial Narrow" w:cs="Times New Roman"/>
          <w:sz w:val="24"/>
          <w:szCs w:val="24"/>
        </w:rPr>
        <w:t xml:space="preserve">maksymalny, dopuszczalny poziom wsparcia na wdrażanie LSR, kwotę wsparcia na wdrażanie </w:t>
      </w:r>
    </w:p>
    <w:p w14:paraId="01D31A03" w14:textId="77777777" w:rsidR="00A71526" w:rsidRPr="009E01A0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Pr="009E01A0">
        <w:rPr>
          <w:rFonts w:ascii="Arial Narrow" w:hAnsi="Arial Narrow" w:cs="Times New Roman"/>
          <w:sz w:val="24"/>
          <w:szCs w:val="24"/>
        </w:rPr>
        <w:t>LSR lub minimalną i maksymalną kwotę wsparcia na wdrażanie LSR;</w:t>
      </w:r>
    </w:p>
    <w:p w14:paraId="1A999665" w14:textId="77777777" w:rsidR="00A71526" w:rsidRPr="009E01A0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trike/>
          <w:color w:val="00B050"/>
          <w:sz w:val="24"/>
          <w:szCs w:val="24"/>
        </w:rPr>
      </w:pPr>
      <w:r w:rsidRPr="009E01A0">
        <w:rPr>
          <w:rFonts w:ascii="Arial Narrow" w:hAnsi="Arial Narrow" w:cs="Times New Roman"/>
          <w:sz w:val="24"/>
          <w:szCs w:val="24"/>
        </w:rPr>
        <w:t>4)</w:t>
      </w:r>
      <w:r w:rsidRPr="009E01A0">
        <w:rPr>
          <w:rFonts w:ascii="Arial Narrow" w:hAnsi="Arial Narrow" w:cs="Times New Roman"/>
          <w:sz w:val="24"/>
          <w:szCs w:val="24"/>
        </w:rPr>
        <w:tab/>
        <w:t>formę wsparcia na wdrażanie LSR</w:t>
      </w:r>
      <w:r>
        <w:rPr>
          <w:rFonts w:ascii="Arial Narrow" w:hAnsi="Arial Narrow" w:cs="Times New Roman"/>
          <w:sz w:val="24"/>
          <w:szCs w:val="24"/>
        </w:rPr>
        <w:t>,</w:t>
      </w:r>
    </w:p>
    <w:p w14:paraId="112B681B" w14:textId="77777777" w:rsidR="00A71526" w:rsidRPr="009E01A0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trike/>
          <w:color w:val="00B050"/>
          <w:sz w:val="24"/>
          <w:szCs w:val="24"/>
        </w:rPr>
      </w:pPr>
      <w:r w:rsidRPr="009E01A0">
        <w:rPr>
          <w:rFonts w:ascii="Arial Narrow" w:hAnsi="Arial Narrow" w:cs="Times New Roman"/>
          <w:sz w:val="24"/>
          <w:szCs w:val="24"/>
        </w:rPr>
        <w:t>5)</w:t>
      </w:r>
      <w:r w:rsidRPr="009E01A0">
        <w:rPr>
          <w:rFonts w:ascii="Arial Narrow" w:hAnsi="Arial Narrow" w:cs="Times New Roman"/>
          <w:sz w:val="24"/>
          <w:szCs w:val="24"/>
        </w:rPr>
        <w:tab/>
        <w:t>warunki udzielenia wsparcia na wdrażanie LSR</w:t>
      </w:r>
      <w:r>
        <w:rPr>
          <w:rFonts w:ascii="Arial Narrow" w:hAnsi="Arial Narrow" w:cs="Times New Roman"/>
          <w:sz w:val="24"/>
          <w:szCs w:val="24"/>
        </w:rPr>
        <w:t>,</w:t>
      </w:r>
    </w:p>
    <w:p w14:paraId="49457BE5" w14:textId="77777777" w:rsidR="00A71526" w:rsidRPr="009E01A0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9E01A0">
        <w:rPr>
          <w:rFonts w:ascii="Arial Narrow" w:hAnsi="Arial Narrow" w:cs="Times New Roman"/>
          <w:sz w:val="24"/>
          <w:szCs w:val="24"/>
        </w:rPr>
        <w:t>6)</w:t>
      </w:r>
      <w:r>
        <w:rPr>
          <w:rFonts w:ascii="Arial Narrow" w:hAnsi="Arial Narrow" w:cs="Times New Roman"/>
          <w:sz w:val="24"/>
          <w:szCs w:val="24"/>
        </w:rPr>
        <w:t xml:space="preserve">  </w:t>
      </w:r>
      <w:r w:rsidRPr="009E01A0">
        <w:rPr>
          <w:rFonts w:ascii="Arial Narrow" w:hAnsi="Arial Narrow" w:cs="Times New Roman"/>
          <w:sz w:val="24"/>
          <w:szCs w:val="24"/>
        </w:rPr>
        <w:t xml:space="preserve"> kryteria wyboru operacji; </w:t>
      </w:r>
    </w:p>
    <w:p w14:paraId="09AEE0DA" w14:textId="77777777" w:rsidR="00A71526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9E01A0">
        <w:rPr>
          <w:rFonts w:ascii="Arial Narrow" w:hAnsi="Arial Narrow" w:cs="Times New Roman"/>
          <w:sz w:val="24"/>
          <w:szCs w:val="24"/>
        </w:rPr>
        <w:t>7)</w:t>
      </w:r>
      <w:r w:rsidRPr="009E01A0">
        <w:rPr>
          <w:rFonts w:ascii="Arial Narrow" w:hAnsi="Arial Narrow" w:cs="Times New Roman"/>
          <w:sz w:val="24"/>
          <w:szCs w:val="24"/>
        </w:rPr>
        <w:tab/>
        <w:t xml:space="preserve">opis procedury udzielania wsparcia na wdrażanie LSR, w tym wskazanie i opis etapów </w:t>
      </w:r>
    </w:p>
    <w:p w14:paraId="14F4CAD0" w14:textId="77777777" w:rsidR="00A71526" w:rsidRPr="009E01A0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</w:t>
      </w:r>
      <w:r w:rsidRPr="009E01A0">
        <w:rPr>
          <w:rFonts w:ascii="Arial Narrow" w:hAnsi="Arial Narrow" w:cs="Times New Roman"/>
          <w:sz w:val="24"/>
          <w:szCs w:val="24"/>
        </w:rPr>
        <w:t>postępowania z wnioskiem o wsparcie przez LGD oraz ZW;</w:t>
      </w:r>
    </w:p>
    <w:p w14:paraId="0E154935" w14:textId="77777777" w:rsidR="00A71526" w:rsidRPr="009E01A0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9E01A0">
        <w:rPr>
          <w:rFonts w:ascii="Arial Narrow" w:hAnsi="Arial Narrow" w:cs="Times New Roman"/>
          <w:sz w:val="24"/>
          <w:szCs w:val="24"/>
        </w:rPr>
        <w:t>8)</w:t>
      </w:r>
      <w:r>
        <w:rPr>
          <w:rFonts w:ascii="Arial Narrow" w:hAnsi="Arial Narrow" w:cs="Times New Roman"/>
          <w:sz w:val="24"/>
          <w:szCs w:val="24"/>
        </w:rPr>
        <w:t xml:space="preserve">  </w:t>
      </w:r>
      <w:r w:rsidRPr="009E01A0">
        <w:rPr>
          <w:rFonts w:ascii="Arial Narrow" w:hAnsi="Arial Narrow" w:cs="Times New Roman"/>
          <w:sz w:val="24"/>
          <w:szCs w:val="24"/>
        </w:rPr>
        <w:t xml:space="preserve"> termin składania wniosków o wsparcie;</w:t>
      </w:r>
      <w:r w:rsidRPr="009E01A0">
        <w:rPr>
          <w:rFonts w:ascii="Arial Narrow" w:hAnsi="Arial Narrow" w:cs="Times New Roman"/>
          <w:strike/>
          <w:color w:val="00B050"/>
          <w:sz w:val="24"/>
          <w:szCs w:val="24"/>
        </w:rPr>
        <w:t xml:space="preserve"> </w:t>
      </w:r>
    </w:p>
    <w:p w14:paraId="61A64035" w14:textId="77777777" w:rsidR="00A71526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9E01A0">
        <w:rPr>
          <w:rFonts w:ascii="Arial Narrow" w:hAnsi="Arial Narrow" w:cs="Times New Roman"/>
          <w:sz w:val="24"/>
          <w:szCs w:val="24"/>
        </w:rPr>
        <w:t>9)</w:t>
      </w:r>
      <w:r w:rsidRPr="009E01A0">
        <w:rPr>
          <w:rFonts w:ascii="Arial Narrow" w:hAnsi="Arial Narrow" w:cs="Times New Roman"/>
          <w:sz w:val="24"/>
          <w:szCs w:val="24"/>
        </w:rPr>
        <w:tab/>
        <w:t xml:space="preserve">sposób i formę składania wniosków o wsparcie oraz informację o dokumentach niezbędnych do </w:t>
      </w:r>
    </w:p>
    <w:p w14:paraId="41FA15CF" w14:textId="77777777" w:rsidR="00A71526" w:rsidRPr="009E01A0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trike/>
          <w:color w:val="00B050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Pr="009E01A0">
        <w:rPr>
          <w:rFonts w:ascii="Arial Narrow" w:hAnsi="Arial Narrow" w:cs="Times New Roman"/>
          <w:sz w:val="24"/>
          <w:szCs w:val="24"/>
        </w:rPr>
        <w:t xml:space="preserve">udzielenia wsparcia na wdrażanie LSR; </w:t>
      </w:r>
    </w:p>
    <w:p w14:paraId="322376E6" w14:textId="77777777" w:rsidR="00A71526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9E01A0">
        <w:rPr>
          <w:rFonts w:ascii="Arial Narrow" w:hAnsi="Arial Narrow" w:cs="Times New Roman"/>
          <w:sz w:val="24"/>
          <w:szCs w:val="24"/>
        </w:rPr>
        <w:t>10)</w:t>
      </w:r>
      <w:r w:rsidRPr="009E01A0">
        <w:rPr>
          <w:rFonts w:ascii="Arial Narrow" w:hAnsi="Arial Narrow" w:cs="Times New Roman"/>
          <w:sz w:val="24"/>
          <w:szCs w:val="24"/>
        </w:rPr>
        <w:tab/>
        <w:t xml:space="preserve">zakres, w jakim jest możliwe uzupełnianie lub poprawianie wniosków o wsparcie, oraz sposób, </w:t>
      </w:r>
    </w:p>
    <w:p w14:paraId="15952116" w14:textId="77777777" w:rsidR="00A71526" w:rsidRPr="009E01A0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Pr="009E01A0">
        <w:rPr>
          <w:rFonts w:ascii="Arial Narrow" w:hAnsi="Arial Narrow" w:cs="Times New Roman"/>
          <w:sz w:val="24"/>
          <w:szCs w:val="24"/>
        </w:rPr>
        <w:t>formę i termin złożenia uzupełnień i poprawek;</w:t>
      </w:r>
    </w:p>
    <w:p w14:paraId="15230011" w14:textId="77777777" w:rsidR="00A71526" w:rsidRPr="009E01A0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9E01A0">
        <w:rPr>
          <w:rFonts w:ascii="Arial Narrow" w:hAnsi="Arial Narrow" w:cs="Times New Roman"/>
          <w:sz w:val="24"/>
          <w:szCs w:val="24"/>
        </w:rPr>
        <w:t>11)</w:t>
      </w:r>
      <w:r w:rsidRPr="009E01A0">
        <w:rPr>
          <w:rFonts w:ascii="Arial Narrow" w:hAnsi="Arial Narrow" w:cs="Times New Roman"/>
          <w:sz w:val="24"/>
          <w:szCs w:val="24"/>
        </w:rPr>
        <w:tab/>
        <w:t>sposób wymiany korespondencji między wnioskodawcą a LGD i ZW;</w:t>
      </w:r>
    </w:p>
    <w:p w14:paraId="7AC6530E" w14:textId="77777777" w:rsidR="00A71526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9E01A0">
        <w:rPr>
          <w:rFonts w:ascii="Arial Narrow" w:hAnsi="Arial Narrow" w:cs="Times New Roman"/>
          <w:sz w:val="24"/>
          <w:szCs w:val="24"/>
        </w:rPr>
        <w:t>12)</w:t>
      </w:r>
      <w:r w:rsidRPr="009E01A0">
        <w:rPr>
          <w:rFonts w:ascii="Arial Narrow" w:hAnsi="Arial Narrow" w:cs="Times New Roman"/>
          <w:sz w:val="24"/>
          <w:szCs w:val="24"/>
        </w:rPr>
        <w:tab/>
        <w:t xml:space="preserve">czynności, które powinny zostać dokonane przed udzieleniem wsparcia na wdrażanie LSR oraz </w:t>
      </w:r>
    </w:p>
    <w:p w14:paraId="256D39D9" w14:textId="77777777" w:rsidR="00A71526" w:rsidRPr="009E01A0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</w:t>
      </w:r>
      <w:r w:rsidRPr="009E01A0">
        <w:rPr>
          <w:rFonts w:ascii="Arial Narrow" w:hAnsi="Arial Narrow" w:cs="Times New Roman"/>
          <w:sz w:val="24"/>
          <w:szCs w:val="24"/>
        </w:rPr>
        <w:t>termin ich dokonania;</w:t>
      </w:r>
    </w:p>
    <w:p w14:paraId="6A50F3C0" w14:textId="77777777" w:rsidR="00A71526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9E01A0">
        <w:rPr>
          <w:rFonts w:ascii="Arial Narrow" w:hAnsi="Arial Narrow" w:cs="Times New Roman"/>
          <w:sz w:val="24"/>
          <w:szCs w:val="24"/>
        </w:rPr>
        <w:t>13)</w:t>
      </w:r>
      <w:r w:rsidRPr="009E01A0">
        <w:rPr>
          <w:rFonts w:ascii="Arial Narrow" w:hAnsi="Arial Narrow" w:cs="Times New Roman"/>
          <w:sz w:val="24"/>
          <w:szCs w:val="24"/>
        </w:rPr>
        <w:tab/>
        <w:t xml:space="preserve">informację o miejscu udostępnienia LSR, formularza wniosku o wsparcie oraz formularza umowy </w:t>
      </w:r>
    </w:p>
    <w:p w14:paraId="3EA3F640" w14:textId="77777777" w:rsidR="00A71526" w:rsidRPr="009E01A0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Pr="009E01A0">
        <w:rPr>
          <w:rFonts w:ascii="Arial Narrow" w:hAnsi="Arial Narrow" w:cs="Times New Roman"/>
          <w:sz w:val="24"/>
          <w:szCs w:val="24"/>
        </w:rPr>
        <w:t>o udzielenie wsparcia na wdrażanie LSR;</w:t>
      </w:r>
    </w:p>
    <w:p w14:paraId="332AC580" w14:textId="77777777" w:rsidR="00A71526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9E01A0">
        <w:rPr>
          <w:rFonts w:ascii="Arial Narrow" w:hAnsi="Arial Narrow" w:cs="Times New Roman"/>
          <w:sz w:val="24"/>
          <w:szCs w:val="24"/>
        </w:rPr>
        <w:t>14)</w:t>
      </w:r>
      <w:r w:rsidRPr="009E01A0">
        <w:rPr>
          <w:rFonts w:ascii="Arial Narrow" w:hAnsi="Arial Narrow" w:cs="Times New Roman"/>
          <w:sz w:val="24"/>
          <w:szCs w:val="24"/>
        </w:rPr>
        <w:tab/>
        <w:t xml:space="preserve">informację o środkach zaskarżenia przysługujących wnioskodawcy oraz podmiot właściwy do ich </w:t>
      </w:r>
    </w:p>
    <w:p w14:paraId="0AE78796" w14:textId="77777777" w:rsidR="00A71526" w:rsidRPr="009E01A0" w:rsidRDefault="00A71526" w:rsidP="00A71526">
      <w:pPr>
        <w:pStyle w:val="Akapitzlist"/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Pr="009E01A0">
        <w:rPr>
          <w:rFonts w:ascii="Arial Narrow" w:hAnsi="Arial Narrow" w:cs="Times New Roman"/>
          <w:sz w:val="24"/>
          <w:szCs w:val="24"/>
        </w:rPr>
        <w:t>rozpatrzenia.</w:t>
      </w:r>
    </w:p>
    <w:p w14:paraId="6F492EED" w14:textId="77777777" w:rsidR="00A71526" w:rsidRPr="009E01A0" w:rsidRDefault="00A71526" w:rsidP="00403B13">
      <w:pPr>
        <w:numPr>
          <w:ilvl w:val="0"/>
          <w:numId w:val="2"/>
        </w:numPr>
        <w:spacing w:after="0" w:line="276" w:lineRule="auto"/>
        <w:rPr>
          <w:rFonts w:ascii="Arial Narrow" w:eastAsia="Times New Roman" w:hAnsi="Arial Narrow"/>
          <w:color w:val="000000"/>
          <w:sz w:val="24"/>
          <w:szCs w:val="24"/>
        </w:rPr>
      </w:pPr>
      <w:r w:rsidRPr="00701D89">
        <w:rPr>
          <w:rFonts w:ascii="Arial Narrow" w:eastAsia="Times New Roman" w:hAnsi="Arial Narrow"/>
          <w:sz w:val="24"/>
          <w:szCs w:val="24"/>
        </w:rPr>
        <w:t>W regulaminie naboru wniosków określa się limit środków publicznych (EFRROW plus wymagane współfinansowanie krajowe) do przyznania pomocy wyrażony w euro.</w:t>
      </w:r>
    </w:p>
    <w:p w14:paraId="659A2518" w14:textId="77777777" w:rsidR="00A71526" w:rsidRPr="009E01A0" w:rsidRDefault="00A71526" w:rsidP="00403B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E01A0">
        <w:rPr>
          <w:rFonts w:ascii="Arial Narrow" w:hAnsi="Arial Narrow" w:cs="Times New Roman"/>
          <w:sz w:val="24"/>
          <w:szCs w:val="24"/>
        </w:rPr>
        <w:t>LGD może zmienić regulamin naboru wniosków o wsparcie.</w:t>
      </w:r>
    </w:p>
    <w:p w14:paraId="658DF23E" w14:textId="77777777" w:rsidR="00A71526" w:rsidRPr="00701D89" w:rsidRDefault="00A71526" w:rsidP="00403B13">
      <w:pPr>
        <w:numPr>
          <w:ilvl w:val="0"/>
          <w:numId w:val="2"/>
        </w:numPr>
        <w:spacing w:after="0" w:line="276" w:lineRule="auto"/>
        <w:rPr>
          <w:rFonts w:ascii="Arial Narrow" w:eastAsia="Times New Roman" w:hAnsi="Arial Narrow"/>
          <w:color w:val="000000"/>
          <w:sz w:val="24"/>
          <w:szCs w:val="24"/>
        </w:rPr>
      </w:pPr>
      <w:r w:rsidRPr="00701D89">
        <w:rPr>
          <w:rFonts w:ascii="Arial Narrow" w:eastAsia="Times New Roman" w:hAnsi="Arial Narrow"/>
          <w:color w:val="000000"/>
          <w:sz w:val="24"/>
          <w:szCs w:val="24"/>
        </w:rPr>
        <w:lastRenderedPageBreak/>
        <w:t>Zmiana regulaminu naboru wniosków w zakresie limitu środków przeznaczonych na wsparcie na operacje w ramach danego naboru jest dopuszczalna, jeśli żadnemu wnioskodawcy nie odmówiono jeszcze przyznania pomocy z powodu wyczerpania środków.</w:t>
      </w:r>
    </w:p>
    <w:p w14:paraId="11931D47" w14:textId="77777777" w:rsidR="00A71526" w:rsidRPr="00701D89" w:rsidRDefault="00A71526" w:rsidP="00403B13">
      <w:pPr>
        <w:numPr>
          <w:ilvl w:val="0"/>
          <w:numId w:val="2"/>
        </w:numPr>
        <w:spacing w:after="0" w:line="276" w:lineRule="auto"/>
        <w:rPr>
          <w:rFonts w:ascii="Arial Narrow" w:eastAsia="Times New Roman" w:hAnsi="Arial Narrow"/>
          <w:color w:val="000000"/>
          <w:sz w:val="24"/>
          <w:szCs w:val="24"/>
        </w:rPr>
      </w:pPr>
      <w:r w:rsidRPr="00701D89">
        <w:rPr>
          <w:rFonts w:ascii="Arial Narrow" w:eastAsia="Times New Roman" w:hAnsi="Arial Narrow"/>
          <w:color w:val="000000"/>
          <w:sz w:val="24"/>
          <w:szCs w:val="24"/>
        </w:rPr>
        <w:t xml:space="preserve">Zmiana regulaminu naboru wniosków o wsparcie, z wyjątkiem zmiany dotyczącej zwiększenia kwoty przeznaczonej na udzielenie wsparcia na wdrażanie LSR na operacje w ramach danego naboru wniosków o wsparcie, jest dopuszczalna wyłącznie w sytuacji, w której w ramach danego naboru wniosków o wsparcie nie złożono jeszcze wniosku o wsparcie. Zmiana ta </w:t>
      </w:r>
      <w:r w:rsidRPr="009E01A0">
        <w:rPr>
          <w:rFonts w:ascii="Arial Narrow" w:hAnsi="Arial Narrow" w:cs="Times New Roman"/>
          <w:sz w:val="24"/>
          <w:szCs w:val="24"/>
        </w:rPr>
        <w:t>wymaga uzgodnienia z ZW i</w:t>
      </w:r>
      <w:r w:rsidRPr="00CC6199">
        <w:rPr>
          <w:rFonts w:ascii="Times New Roman" w:hAnsi="Times New Roman" w:cs="Times New Roman"/>
          <w:sz w:val="20"/>
          <w:szCs w:val="20"/>
        </w:rPr>
        <w:t xml:space="preserve"> </w:t>
      </w:r>
      <w:r w:rsidRPr="00701D89">
        <w:rPr>
          <w:rFonts w:ascii="Arial Narrow" w:eastAsia="Times New Roman" w:hAnsi="Arial Narrow"/>
          <w:color w:val="000000"/>
          <w:sz w:val="24"/>
          <w:szCs w:val="24"/>
        </w:rPr>
        <w:t>skutkuje wydłużeniem terminu składania wniosków o wsparcie o czas niezbędny do przygotowania i złożenia wniosku o wsparcie.</w:t>
      </w:r>
    </w:p>
    <w:p w14:paraId="53D6DDB8" w14:textId="77777777" w:rsidR="00A71526" w:rsidRPr="00701D89" w:rsidRDefault="00A71526" w:rsidP="00403B13">
      <w:pPr>
        <w:numPr>
          <w:ilvl w:val="0"/>
          <w:numId w:val="2"/>
        </w:numPr>
        <w:spacing w:after="0" w:line="276" w:lineRule="auto"/>
        <w:rPr>
          <w:rFonts w:ascii="Arial Narrow" w:eastAsia="Times New Roman" w:hAnsi="Arial Narrow"/>
          <w:color w:val="000000"/>
          <w:sz w:val="24"/>
          <w:szCs w:val="24"/>
        </w:rPr>
      </w:pPr>
      <w:r w:rsidRPr="00701D89">
        <w:rPr>
          <w:rFonts w:ascii="Arial Narrow" w:eastAsia="Times New Roman" w:hAnsi="Arial Narrow"/>
          <w:color w:val="000000"/>
          <w:sz w:val="24"/>
          <w:szCs w:val="24"/>
        </w:rPr>
        <w:t>Przepisu ust. 6 nie stosuje się, jeżeli konieczność dokonania zmiany regulaminu naboru wniosków o wsparcie wynika z odrębnych przepisów lub ze zmiany warunków określonych w przepisach regulujących zasady wsparcia z udziałem poszczególnych EFSI lub na podstawie tych przepisów.</w:t>
      </w:r>
    </w:p>
    <w:p w14:paraId="7504CD22" w14:textId="77777777" w:rsidR="00A71526" w:rsidRDefault="00A71526" w:rsidP="00403B13">
      <w:pPr>
        <w:numPr>
          <w:ilvl w:val="0"/>
          <w:numId w:val="2"/>
        </w:numPr>
        <w:spacing w:after="0" w:line="276" w:lineRule="auto"/>
        <w:rPr>
          <w:rFonts w:ascii="Arial Narrow" w:eastAsia="Times New Roman" w:hAnsi="Arial Narrow"/>
          <w:color w:val="000000"/>
          <w:sz w:val="24"/>
          <w:szCs w:val="24"/>
        </w:rPr>
      </w:pPr>
      <w:r w:rsidRPr="00701D89">
        <w:rPr>
          <w:rFonts w:ascii="Arial Narrow" w:eastAsia="Times New Roman" w:hAnsi="Arial Narrow"/>
          <w:color w:val="000000"/>
          <w:sz w:val="24"/>
          <w:szCs w:val="24"/>
        </w:rPr>
        <w:t xml:space="preserve">LGD udostępnia </w:t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regulamin oraz </w:t>
      </w:r>
      <w:r w:rsidRPr="00701D89">
        <w:rPr>
          <w:rFonts w:ascii="Arial Narrow" w:eastAsia="Times New Roman" w:hAnsi="Arial Narrow"/>
          <w:color w:val="000000"/>
          <w:sz w:val="24"/>
          <w:szCs w:val="24"/>
        </w:rPr>
        <w:t>zmiany regulaminu naboru wniosków o wsparcie wraz z ich uzasadnieniem oraz wskazuje termin, od którego są stosowane, a jeżeli aktualizacja ma miejsce w trakcie trwania naboru</w:t>
      </w:r>
      <w:r>
        <w:rPr>
          <w:rFonts w:ascii="Arial Narrow" w:eastAsia="Times New Roman" w:hAnsi="Arial Narrow"/>
          <w:color w:val="000000"/>
          <w:sz w:val="24"/>
          <w:szCs w:val="24"/>
        </w:rPr>
        <w:t>,</w:t>
      </w:r>
      <w:r w:rsidRPr="00701D89">
        <w:rPr>
          <w:rFonts w:ascii="Arial Narrow" w:eastAsia="Times New Roman" w:hAnsi="Arial Narrow"/>
          <w:color w:val="000000"/>
          <w:sz w:val="24"/>
          <w:szCs w:val="24"/>
        </w:rPr>
        <w:t>  LGD dokonuje tego przez aktualizację ogłoszeni</w:t>
      </w:r>
      <w:r>
        <w:rPr>
          <w:rFonts w:ascii="Arial Narrow" w:eastAsia="Times New Roman" w:hAnsi="Arial Narrow"/>
          <w:color w:val="000000"/>
          <w:sz w:val="24"/>
          <w:szCs w:val="24"/>
        </w:rPr>
        <w:t>a o naborze wniosków o wsparcie.</w:t>
      </w:r>
    </w:p>
    <w:p w14:paraId="7D51DE20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§6</w:t>
      </w:r>
    </w:p>
    <w:p w14:paraId="48C36F5B" w14:textId="77777777" w:rsidR="00A71526" w:rsidRPr="004E75C8" w:rsidRDefault="00A71526" w:rsidP="00A71526">
      <w:pPr>
        <w:pStyle w:val="Proc2"/>
        <w:spacing w:before="0" w:after="0" w:line="276" w:lineRule="auto"/>
        <w:rPr>
          <w:rFonts w:ascii="Arial Narrow" w:hAnsi="Arial Narrow" w:cs="Times New Roman"/>
          <w:b/>
          <w:bCs/>
          <w:color w:val="auto"/>
        </w:rPr>
      </w:pPr>
      <w:r w:rsidRPr="004E75C8">
        <w:rPr>
          <w:rFonts w:ascii="Arial Narrow" w:hAnsi="Arial Narrow" w:cs="Times New Roman"/>
          <w:b/>
          <w:bCs/>
          <w:color w:val="auto"/>
        </w:rPr>
        <w:t>Ogłoszenie o naborze wniosków</w:t>
      </w:r>
    </w:p>
    <w:p w14:paraId="0C93C81C" w14:textId="77777777" w:rsidR="00A71526" w:rsidRPr="004E75C8" w:rsidRDefault="00A71526" w:rsidP="00403B1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LGD podaje do publicznej wiadomości co najmniej na swojej stronie internetowej ogłoszenie o naborze wniosków o wsparcie nie później niż 14 dni przed dniem planowanego rozpoczęcia terminu składania tych wniosków.</w:t>
      </w:r>
    </w:p>
    <w:p w14:paraId="1C7089AE" w14:textId="77777777" w:rsidR="00A71526" w:rsidRPr="004E75C8" w:rsidRDefault="00A71526" w:rsidP="00403B1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>Ogłoszenie o naborze wniosków o wsparcie zawiera co najmniej:</w:t>
      </w:r>
    </w:p>
    <w:p w14:paraId="245E91D5" w14:textId="77777777" w:rsidR="00A71526" w:rsidRPr="004E75C8" w:rsidRDefault="00A71526" w:rsidP="00403B13">
      <w:pPr>
        <w:numPr>
          <w:ilvl w:val="1"/>
          <w:numId w:val="57"/>
        </w:numPr>
        <w:tabs>
          <w:tab w:val="left" w:pos="844"/>
        </w:tabs>
        <w:spacing w:after="0" w:line="276" w:lineRule="auto"/>
        <w:ind w:left="844" w:hanging="416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>nazwę LGD oraz ZW;</w:t>
      </w:r>
    </w:p>
    <w:p w14:paraId="5B0D6601" w14:textId="77777777" w:rsidR="00A71526" w:rsidRPr="004E75C8" w:rsidRDefault="00A71526" w:rsidP="00403B13">
      <w:pPr>
        <w:numPr>
          <w:ilvl w:val="1"/>
          <w:numId w:val="57"/>
        </w:numPr>
        <w:tabs>
          <w:tab w:val="left" w:pos="844"/>
        </w:tabs>
        <w:spacing w:after="0" w:line="276" w:lineRule="auto"/>
        <w:ind w:left="844" w:hanging="416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>przedmiot naboru wniosków o wsparcie;</w:t>
      </w:r>
    </w:p>
    <w:p w14:paraId="2C0F1519" w14:textId="77777777" w:rsidR="00A71526" w:rsidRPr="004E75C8" w:rsidRDefault="00A71526" w:rsidP="00403B13">
      <w:pPr>
        <w:numPr>
          <w:ilvl w:val="1"/>
          <w:numId w:val="57"/>
        </w:numPr>
        <w:spacing w:after="0" w:line="276" w:lineRule="auto"/>
        <w:ind w:left="397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Pr="004E75C8">
        <w:rPr>
          <w:rFonts w:ascii="Arial Narrow" w:eastAsia="Times New Roman" w:hAnsi="Arial Narrow" w:cs="Times New Roman"/>
          <w:sz w:val="24"/>
          <w:szCs w:val="24"/>
        </w:rPr>
        <w:t>informację o podmiotach uprawnionych do ubiegania się o wsparcie na wdrażanie LSR;</w:t>
      </w:r>
    </w:p>
    <w:p w14:paraId="59A926AA" w14:textId="77777777" w:rsidR="00A71526" w:rsidRPr="004E75C8" w:rsidRDefault="00A71526" w:rsidP="00403B13">
      <w:pPr>
        <w:numPr>
          <w:ilvl w:val="1"/>
          <w:numId w:val="57"/>
        </w:numPr>
        <w:tabs>
          <w:tab w:val="left" w:pos="844"/>
        </w:tabs>
        <w:spacing w:after="0" w:line="276" w:lineRule="auto"/>
        <w:ind w:left="844" w:hanging="416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>termin, miejsce oraz formę składania wniosków o wsparcie;</w:t>
      </w:r>
    </w:p>
    <w:p w14:paraId="493D25A5" w14:textId="77777777" w:rsidR="00A71526" w:rsidRPr="004E75C8" w:rsidRDefault="00A71526" w:rsidP="00403B13">
      <w:pPr>
        <w:numPr>
          <w:ilvl w:val="1"/>
          <w:numId w:val="57"/>
        </w:numPr>
        <w:tabs>
          <w:tab w:val="left" w:pos="844"/>
        </w:tabs>
        <w:spacing w:after="0" w:line="276" w:lineRule="auto"/>
        <w:ind w:left="844" w:hanging="416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>miejsce publikacji regulaminu naboru wniosków o wsparcie;</w:t>
      </w:r>
    </w:p>
    <w:p w14:paraId="49D9F545" w14:textId="77777777" w:rsidR="00A71526" w:rsidRPr="004E75C8" w:rsidRDefault="00A71526" w:rsidP="00403B13">
      <w:pPr>
        <w:numPr>
          <w:ilvl w:val="1"/>
          <w:numId w:val="57"/>
        </w:numPr>
        <w:tabs>
          <w:tab w:val="left" w:pos="844"/>
        </w:tabs>
        <w:spacing w:after="0" w:line="276" w:lineRule="auto"/>
        <w:ind w:left="844" w:hanging="416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>dane do kontaktu.</w:t>
      </w:r>
      <w:bookmarkStart w:id="3" w:name="page6"/>
      <w:bookmarkEnd w:id="3"/>
    </w:p>
    <w:p w14:paraId="49A33919" w14:textId="77777777" w:rsidR="00A71526" w:rsidRPr="00A800B0" w:rsidRDefault="00A71526" w:rsidP="00403B1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sz w:val="24"/>
          <w:szCs w:val="24"/>
        </w:rPr>
        <w:t>Załącznikiem do ogłoszenia o naborze wniosków o wsparcie jest Regulamin naboru.</w:t>
      </w:r>
    </w:p>
    <w:p w14:paraId="15D2568A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414EB989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§7</w:t>
      </w:r>
    </w:p>
    <w:p w14:paraId="0430889A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Termin składania wniosków</w:t>
      </w:r>
    </w:p>
    <w:p w14:paraId="54F52887" w14:textId="77777777" w:rsidR="00A71526" w:rsidRPr="001E6CE4" w:rsidRDefault="00A71526" w:rsidP="00403B13">
      <w:pPr>
        <w:pStyle w:val="Akapitzlist"/>
        <w:numPr>
          <w:ilvl w:val="0"/>
          <w:numId w:val="76"/>
        </w:numPr>
        <w:tabs>
          <w:tab w:val="left" w:pos="-3060"/>
        </w:tabs>
        <w:spacing w:before="120" w:after="240" w:line="276" w:lineRule="auto"/>
        <w:ind w:left="284" w:hanging="284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1E6CE4">
        <w:rPr>
          <w:rFonts w:ascii="Arial Narrow" w:eastAsia="Times New Roman" w:hAnsi="Arial Narrow" w:cs="Times New Roman"/>
          <w:sz w:val="24"/>
          <w:szCs w:val="24"/>
        </w:rPr>
        <w:t>Termin składania wniosków o wsparcie nie może być krótszy niż 14 dni i nie dłuższy niż 60 dni. W uzasadnionych przypadkach termin składania wniosków o wsparcie może zostać wydłużony, co skutkuje koniecznością zmiany regulaminu naboru wniosków.</w:t>
      </w:r>
    </w:p>
    <w:p w14:paraId="5C209FCE" w14:textId="77777777" w:rsidR="00A71526" w:rsidRPr="001E6CE4" w:rsidRDefault="00A71526" w:rsidP="00403B13">
      <w:pPr>
        <w:pStyle w:val="Akapitzlist"/>
        <w:numPr>
          <w:ilvl w:val="0"/>
          <w:numId w:val="76"/>
        </w:numPr>
        <w:tabs>
          <w:tab w:val="left" w:pos="424"/>
        </w:tabs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</w:rPr>
      </w:pPr>
      <w:r w:rsidRPr="001E6CE4">
        <w:rPr>
          <w:rFonts w:ascii="Arial Narrow" w:eastAsia="Times New Roman" w:hAnsi="Arial Narrow" w:cs="Times New Roman"/>
          <w:sz w:val="24"/>
          <w:szCs w:val="24"/>
        </w:rPr>
        <w:t xml:space="preserve">Termin składania wniosków o wsparcie lub jego zmiana wymaga akceptacji ZW. </w:t>
      </w:r>
    </w:p>
    <w:p w14:paraId="6A9F76BA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029AB60F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§8</w:t>
      </w:r>
    </w:p>
    <w:p w14:paraId="044713ED" w14:textId="77777777" w:rsidR="00A71526" w:rsidRPr="004E75C8" w:rsidRDefault="00A71526" w:rsidP="00A71526">
      <w:pPr>
        <w:pStyle w:val="Proc2"/>
        <w:spacing w:before="0" w:after="0" w:line="276" w:lineRule="auto"/>
        <w:rPr>
          <w:rFonts w:ascii="Arial Narrow" w:hAnsi="Arial Narrow" w:cs="Times New Roman"/>
          <w:b/>
          <w:bCs/>
          <w:color w:val="auto"/>
        </w:rPr>
      </w:pPr>
      <w:r w:rsidRPr="004E75C8">
        <w:rPr>
          <w:rFonts w:ascii="Arial Narrow" w:hAnsi="Arial Narrow" w:cs="Times New Roman"/>
          <w:b/>
          <w:bCs/>
          <w:color w:val="auto"/>
        </w:rPr>
        <w:t>Doradztwo i przygotowanie wniosku</w:t>
      </w:r>
    </w:p>
    <w:p w14:paraId="35D4209A" w14:textId="77777777" w:rsidR="00A71526" w:rsidRPr="001E6CE4" w:rsidRDefault="00A71526" w:rsidP="00403B1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18"/>
        <w:jc w:val="both"/>
        <w:rPr>
          <w:rFonts w:ascii="Arial Narrow" w:hAnsi="Arial Narrow" w:cs="Times New Roman"/>
          <w:sz w:val="24"/>
          <w:szCs w:val="24"/>
        </w:rPr>
      </w:pPr>
      <w:r w:rsidRPr="001E6CE4">
        <w:rPr>
          <w:rFonts w:ascii="Arial Narrow" w:hAnsi="Arial Narrow" w:cs="Times New Roman"/>
          <w:sz w:val="24"/>
          <w:szCs w:val="24"/>
        </w:rPr>
        <w:t>Przed ogłoszeniem naboru wniosków o wsparcie oraz w trakcie jego trwania LGD jest zobowiązana do:</w:t>
      </w:r>
    </w:p>
    <w:p w14:paraId="25F37294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1)  </w:t>
      </w:r>
      <w:r w:rsidRPr="001E6CE4">
        <w:rPr>
          <w:rFonts w:ascii="Arial Narrow" w:hAnsi="Arial Narrow" w:cs="Times New Roman"/>
          <w:sz w:val="24"/>
          <w:szCs w:val="24"/>
        </w:rPr>
        <w:t xml:space="preserve">rozpowszechniania informacji o zasadach udzielania wsparcia na operacje realizowane </w:t>
      </w:r>
    </w:p>
    <w:p w14:paraId="077F5CA1" w14:textId="77777777" w:rsidR="00A71526" w:rsidRPr="001E6CE4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</w:t>
      </w:r>
      <w:r w:rsidRPr="001E6CE4">
        <w:rPr>
          <w:rFonts w:ascii="Arial Narrow" w:hAnsi="Arial Narrow" w:cs="Times New Roman"/>
          <w:sz w:val="24"/>
          <w:szCs w:val="24"/>
        </w:rPr>
        <w:t>w ramach wdrażania LSR,</w:t>
      </w:r>
    </w:p>
    <w:p w14:paraId="3C113D31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 xml:space="preserve">                2) </w:t>
      </w:r>
      <w:r w:rsidRPr="001E6CE4">
        <w:rPr>
          <w:rFonts w:ascii="Arial Narrow" w:hAnsi="Arial Narrow" w:cs="Times New Roman"/>
          <w:sz w:val="24"/>
          <w:szCs w:val="24"/>
        </w:rPr>
        <w:t xml:space="preserve">bezpłatnego świadczenia przez pracowników biura LGD doradztwa w zakresie </w:t>
      </w:r>
    </w:p>
    <w:p w14:paraId="7C655D2F" w14:textId="77777777" w:rsidR="00A71526" w:rsidRPr="001E6CE4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</w:t>
      </w:r>
      <w:r w:rsidRPr="001E6CE4">
        <w:rPr>
          <w:rFonts w:ascii="Arial Narrow" w:hAnsi="Arial Narrow" w:cs="Times New Roman"/>
          <w:sz w:val="24"/>
          <w:szCs w:val="24"/>
        </w:rPr>
        <w:t>przygotowywania wniosków o wsparcie i wniosków o płatność,</w:t>
      </w:r>
    </w:p>
    <w:p w14:paraId="57B4D2DA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3) </w:t>
      </w:r>
      <w:r w:rsidRPr="00F947A6">
        <w:rPr>
          <w:rFonts w:ascii="Arial Narrow" w:hAnsi="Arial Narrow" w:cs="Times New Roman"/>
          <w:sz w:val="24"/>
          <w:szCs w:val="24"/>
        </w:rPr>
        <w:t xml:space="preserve">prowadzenia na bieżąco ewidencji udzielanego doradztwa w formie rejestru lub </w:t>
      </w:r>
    </w:p>
    <w:p w14:paraId="4F09DBEC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</w:t>
      </w:r>
      <w:r w:rsidRPr="00F947A6">
        <w:rPr>
          <w:rFonts w:ascii="Arial Narrow" w:hAnsi="Arial Narrow" w:cs="Times New Roman"/>
          <w:sz w:val="24"/>
          <w:szCs w:val="24"/>
        </w:rPr>
        <w:t xml:space="preserve">oświadczeń podmiotów, którym udzielono doradztwa oraz przedmiotu doradztwa, w tym </w:t>
      </w:r>
    </w:p>
    <w:p w14:paraId="4846C7B2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</w:t>
      </w:r>
      <w:r w:rsidRPr="00F947A6">
        <w:rPr>
          <w:rFonts w:ascii="Arial Narrow" w:hAnsi="Arial Narrow" w:cs="Times New Roman"/>
          <w:sz w:val="24"/>
          <w:szCs w:val="24"/>
        </w:rPr>
        <w:t xml:space="preserve">nazwy programu, w zakresie którego udzielono doradztwa, a także naboru którego dotyczy </w:t>
      </w:r>
    </w:p>
    <w:p w14:paraId="5E67E522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</w:t>
      </w:r>
      <w:r w:rsidRPr="00F947A6">
        <w:rPr>
          <w:rFonts w:ascii="Arial Narrow" w:hAnsi="Arial Narrow" w:cs="Times New Roman"/>
          <w:sz w:val="24"/>
          <w:szCs w:val="24"/>
        </w:rPr>
        <w:t>i numeru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F947A6">
        <w:rPr>
          <w:rFonts w:ascii="Arial Narrow" w:hAnsi="Arial Narrow" w:cs="Times New Roman"/>
          <w:sz w:val="24"/>
          <w:szCs w:val="24"/>
        </w:rPr>
        <w:t xml:space="preserve">zawartej umowy o przyznaniu pomocy albo umowy o dofinansowaniu projektu z </w:t>
      </w:r>
      <w:r>
        <w:rPr>
          <w:rFonts w:ascii="Arial Narrow" w:hAnsi="Arial Narrow" w:cs="Times New Roman"/>
          <w:sz w:val="24"/>
          <w:szCs w:val="24"/>
        </w:rPr>
        <w:t xml:space="preserve">    </w:t>
      </w:r>
    </w:p>
    <w:p w14:paraId="52CE31A7" w14:textId="43FAF432" w:rsidR="00A71526" w:rsidRPr="000F1250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color w:val="FF0000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</w:t>
      </w:r>
      <w:r w:rsidRPr="00F947A6">
        <w:rPr>
          <w:rFonts w:ascii="Arial Narrow" w:hAnsi="Arial Narrow" w:cs="Times New Roman"/>
          <w:sz w:val="24"/>
          <w:szCs w:val="24"/>
        </w:rPr>
        <w:t xml:space="preserve">beneficjentem. Wzór karty usług doradczych stanowi Załącznik </w:t>
      </w:r>
      <w:r w:rsidRPr="000F1250">
        <w:rPr>
          <w:rFonts w:ascii="Arial Narrow" w:hAnsi="Arial Narrow" w:cs="Times New Roman"/>
          <w:sz w:val="24"/>
          <w:szCs w:val="24"/>
        </w:rPr>
        <w:t xml:space="preserve">nr </w:t>
      </w:r>
      <w:r w:rsidRPr="00004E5B">
        <w:rPr>
          <w:rFonts w:ascii="Arial Narrow" w:hAnsi="Arial Narrow" w:cs="Times New Roman"/>
          <w:sz w:val="24"/>
          <w:szCs w:val="24"/>
        </w:rPr>
        <w:t>1</w:t>
      </w:r>
      <w:r w:rsidR="00004E5B" w:rsidRPr="00004E5B">
        <w:rPr>
          <w:rFonts w:ascii="Arial Narrow" w:hAnsi="Arial Narrow" w:cs="Times New Roman"/>
          <w:sz w:val="24"/>
          <w:szCs w:val="24"/>
        </w:rPr>
        <w:t>4</w:t>
      </w:r>
      <w:r w:rsidRPr="00004E5B">
        <w:rPr>
          <w:rFonts w:ascii="Arial Narrow" w:hAnsi="Arial Narrow" w:cs="Times New Roman"/>
          <w:sz w:val="24"/>
          <w:szCs w:val="24"/>
        </w:rPr>
        <w:t xml:space="preserve"> do regulaminu.</w:t>
      </w:r>
    </w:p>
    <w:p w14:paraId="4B53A783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4) </w:t>
      </w:r>
      <w:r w:rsidRPr="00F947A6">
        <w:rPr>
          <w:rFonts w:ascii="Arial Narrow" w:hAnsi="Arial Narrow" w:cs="Times New Roman"/>
          <w:sz w:val="24"/>
          <w:szCs w:val="24"/>
        </w:rPr>
        <w:t xml:space="preserve">udzielania odpowiedzi na pytania dotyczące naborów i zamieszczania ich na stronie </w:t>
      </w:r>
    </w:p>
    <w:p w14:paraId="634E303E" w14:textId="77777777" w:rsidR="00A71526" w:rsidRPr="00F947A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</w:t>
      </w:r>
      <w:r w:rsidRPr="00F947A6">
        <w:rPr>
          <w:rFonts w:ascii="Arial Narrow" w:hAnsi="Arial Narrow" w:cs="Times New Roman"/>
          <w:sz w:val="24"/>
          <w:szCs w:val="24"/>
        </w:rPr>
        <w:t>internetowej LGD,</w:t>
      </w:r>
    </w:p>
    <w:p w14:paraId="499DAAB1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5) </w:t>
      </w:r>
      <w:r w:rsidRPr="00F947A6">
        <w:rPr>
          <w:rFonts w:ascii="Arial Narrow" w:hAnsi="Arial Narrow" w:cs="Times New Roman"/>
          <w:sz w:val="24"/>
          <w:szCs w:val="24"/>
        </w:rPr>
        <w:t xml:space="preserve">zapewniania zainteresowanym podmiotom rzetelnego i bezstronnego doradztwa w zakresie </w:t>
      </w:r>
    </w:p>
    <w:p w14:paraId="40AA1EEB" w14:textId="77777777" w:rsidR="00A71526" w:rsidRPr="00F947A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</w:t>
      </w:r>
      <w:r w:rsidRPr="00F947A6">
        <w:rPr>
          <w:rFonts w:ascii="Arial Narrow" w:hAnsi="Arial Narrow" w:cs="Times New Roman"/>
          <w:sz w:val="24"/>
          <w:szCs w:val="24"/>
        </w:rPr>
        <w:t>dotyczącym wnioskowania w ramach LSR.</w:t>
      </w:r>
    </w:p>
    <w:p w14:paraId="5970F64F" w14:textId="77777777" w:rsidR="00A71526" w:rsidRPr="001E6CE4" w:rsidRDefault="00A71526" w:rsidP="00403B1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1E6CE4">
        <w:rPr>
          <w:rFonts w:ascii="Arial Narrow" w:hAnsi="Arial Narrow" w:cs="Times New Roman"/>
          <w:sz w:val="24"/>
          <w:szCs w:val="24"/>
        </w:rPr>
        <w:t xml:space="preserve">Zadania o których mowa w punkcie 1) </w:t>
      </w:r>
      <w:proofErr w:type="spellStart"/>
      <w:r>
        <w:rPr>
          <w:rFonts w:ascii="Arial Narrow" w:hAnsi="Arial Narrow" w:cs="Times New Roman"/>
          <w:sz w:val="24"/>
          <w:szCs w:val="24"/>
        </w:rPr>
        <w:t>ppkt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1-5 </w:t>
      </w:r>
      <w:r w:rsidRPr="001E6CE4">
        <w:rPr>
          <w:rFonts w:ascii="Arial Narrow" w:hAnsi="Arial Narrow" w:cs="Times New Roman"/>
          <w:color w:val="00B050"/>
          <w:sz w:val="24"/>
          <w:szCs w:val="24"/>
        </w:rPr>
        <w:t xml:space="preserve"> </w:t>
      </w:r>
      <w:r w:rsidRPr="001E6CE4">
        <w:rPr>
          <w:rFonts w:ascii="Arial Narrow" w:hAnsi="Arial Narrow" w:cs="Times New Roman"/>
          <w:sz w:val="24"/>
          <w:szCs w:val="24"/>
        </w:rPr>
        <w:t>są wykonywane przez LGD w sposób ciągły, przez cały okres realizacji umowy ramowej i dokumentowany zgodnie z regulacjami w niej zawartymi.</w:t>
      </w:r>
    </w:p>
    <w:p w14:paraId="5DA625D7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4A068D96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sz w:val="24"/>
          <w:szCs w:val="24"/>
        </w:rPr>
        <w:t>§9</w:t>
      </w:r>
    </w:p>
    <w:p w14:paraId="78727D38" w14:textId="77777777" w:rsidR="00A71526" w:rsidRPr="004E75C8" w:rsidRDefault="00A71526" w:rsidP="00A71526">
      <w:pPr>
        <w:pStyle w:val="Proc2"/>
        <w:spacing w:before="0" w:after="0" w:line="276" w:lineRule="auto"/>
        <w:rPr>
          <w:rFonts w:ascii="Arial Narrow" w:hAnsi="Arial Narrow" w:cs="Times New Roman"/>
          <w:b/>
          <w:bCs/>
          <w:color w:val="auto"/>
        </w:rPr>
      </w:pPr>
      <w:r w:rsidRPr="004E75C8">
        <w:rPr>
          <w:rFonts w:ascii="Arial Narrow" w:hAnsi="Arial Narrow" w:cs="Times New Roman"/>
          <w:b/>
          <w:bCs/>
          <w:color w:val="auto"/>
        </w:rPr>
        <w:t xml:space="preserve">Złożenie oraz wycofanie wniosku o wsparcie </w:t>
      </w:r>
    </w:p>
    <w:p w14:paraId="5B3AC35B" w14:textId="77777777" w:rsidR="00A71526" w:rsidRPr="004E75C8" w:rsidRDefault="00A71526" w:rsidP="00403B13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Wniosek o wsparcie składa się w terminie wskazanym w ogłoszeniu o naborze wniosków o wsparcie, podanym do publicznej wiadomości przez LGD.</w:t>
      </w:r>
    </w:p>
    <w:p w14:paraId="78655731" w14:textId="77777777" w:rsidR="00A71526" w:rsidRPr="004E75C8" w:rsidRDefault="00A71526" w:rsidP="00403B13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W jednym naborze wniosków o wsparcie jeden wnioskodawca może  złożyć tylko jeden wniosek o wsparcie. </w:t>
      </w:r>
    </w:p>
    <w:p w14:paraId="62CEEA89" w14:textId="77777777" w:rsidR="00A71526" w:rsidRPr="004E75C8" w:rsidRDefault="00A71526" w:rsidP="00403B13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Wniosek o wsparcie, zmianę tego wniosku</w:t>
      </w:r>
      <w:r>
        <w:rPr>
          <w:rFonts w:ascii="Arial Narrow" w:hAnsi="Arial Narrow" w:cs="Times New Roman"/>
          <w:color w:val="000000"/>
          <w:sz w:val="24"/>
          <w:szCs w:val="24"/>
        </w:rPr>
        <w:t>,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 jego wycofanie 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oraz wszelką korespondencję w sprawie wniosku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składa się za pomocą systemu teleinformatycznego IT Agencji.</w:t>
      </w:r>
    </w:p>
    <w:p w14:paraId="37086DCD" w14:textId="77777777" w:rsidR="00A71526" w:rsidRPr="00924AEB" w:rsidRDefault="00A71526" w:rsidP="00403B13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24AEB">
        <w:rPr>
          <w:rFonts w:ascii="Arial Narrow" w:hAnsi="Arial Narrow" w:cs="Times New Roman"/>
          <w:sz w:val="24"/>
          <w:szCs w:val="24"/>
        </w:rPr>
        <w:t>Po złożeniu wniosku nie ma możliwości jego zmiany, jednak w czasie trwania naboru wniosków oraz na każdym etapie oceny i wyboru wniosku wnioskodawca może wycofać wniosek i złożyć go ponownie w poprawionej formie. Wówczas LGD bierze pod uwagę jedynie poprawnie złożony i niewycofany wniosek.</w:t>
      </w:r>
    </w:p>
    <w:p w14:paraId="596917C1" w14:textId="77777777" w:rsidR="00A71526" w:rsidRPr="00924AEB" w:rsidRDefault="00A71526" w:rsidP="00403B13">
      <w:pPr>
        <w:pStyle w:val="Akapitzlist"/>
        <w:numPr>
          <w:ilvl w:val="0"/>
          <w:numId w:val="45"/>
        </w:num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924AEB">
        <w:rPr>
          <w:rFonts w:ascii="Arial Narrow" w:hAnsi="Arial Narrow" w:cs="Times New Roman"/>
          <w:sz w:val="24"/>
          <w:szCs w:val="24"/>
        </w:rPr>
        <w:t>Brak jest możliwości wycofania pojedynczych deklaracji lub załączników.</w:t>
      </w:r>
    </w:p>
    <w:p w14:paraId="2FC12F7D" w14:textId="77777777" w:rsidR="00A71526" w:rsidRPr="00924AEB" w:rsidRDefault="00A71526" w:rsidP="00403B13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24AEB">
        <w:rPr>
          <w:rFonts w:ascii="Arial Narrow" w:hAnsi="Arial Narrow" w:cs="Times New Roman"/>
          <w:sz w:val="24"/>
          <w:szCs w:val="24"/>
        </w:rPr>
        <w:t>Wniosek może być wycofany jedynie przez wnioskodawcę (w przypadku wnioskodawcy będącego osobą fizyczną), osobę upoważnioną do działania w imieniu danego wnioskodawcy, przedstawiciela lub pełnomocnika (w przypadku innych podmiotów) – uwierzytelnioną w systemie IT i upoważnioną wprost do wycofania wniosku. W sytuacji podjęcia czynności zmierzającej do wycofania wniosku przez osobę nieuprawnioną do wycofania wniosku, wycofanie wniosku jest nieskuteczne. W przypadku stwierdzenia przez LGD dokonania czynności przez osobę nieupoważnioną do wycofania wniosku, LGD informuje o tym niezwłocznie wnioskodawcę i ustala, czy wolą wnioskodawcy było wycofanie wniosku. W tym celu LGD może żądać od wnioskodawcy dodatkowych oświadczeń lub dokumentów. Czynności te mogą być wykonane w trakcie trwania naboru, jak i na etapie oceny formalnej. W trakcie trwania naboru czynności te przeprowadza Biuro LGD, a na etapie oceny formalnej Biuro LGD na polecenie Przewodniczącego Rady lub Przewodniczący Rady.</w:t>
      </w:r>
    </w:p>
    <w:p w14:paraId="2147A93A" w14:textId="77777777" w:rsidR="00A71526" w:rsidRPr="00924AEB" w:rsidRDefault="00A71526" w:rsidP="00403B13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24AEB">
        <w:rPr>
          <w:rFonts w:ascii="Arial Narrow" w:hAnsi="Arial Narrow" w:cs="Times New Roman"/>
          <w:sz w:val="24"/>
          <w:szCs w:val="24"/>
        </w:rPr>
        <w:t>Wycofanie wniosku nie znosi obowiązku podjęcia przez LGD odpowiednich działań wynikających z przepisów prawa w przypadku gdy istnieje podejrzenie popełnienia przestępstwa w związku z danym wnioskiem o wsparcie.</w:t>
      </w:r>
    </w:p>
    <w:p w14:paraId="3D570886" w14:textId="77777777" w:rsidR="00A71526" w:rsidRDefault="00A71526" w:rsidP="00A71526">
      <w:pPr>
        <w:pStyle w:val="Akapitzlist"/>
        <w:tabs>
          <w:tab w:val="left" w:pos="-3060"/>
        </w:tabs>
        <w:spacing w:after="0" w:line="276" w:lineRule="auto"/>
        <w:ind w:left="36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3B1BA453" w14:textId="77777777" w:rsidR="00A71526" w:rsidRDefault="00A71526" w:rsidP="00A71526">
      <w:pPr>
        <w:pStyle w:val="Akapitzlist"/>
        <w:tabs>
          <w:tab w:val="left" w:pos="-3060"/>
        </w:tabs>
        <w:spacing w:after="0" w:line="276" w:lineRule="auto"/>
        <w:ind w:left="36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6272FA43" w14:textId="77777777" w:rsidR="00A71526" w:rsidRDefault="00A71526" w:rsidP="00A71526">
      <w:pPr>
        <w:pStyle w:val="Akapitzlist"/>
        <w:tabs>
          <w:tab w:val="left" w:pos="-3060"/>
        </w:tabs>
        <w:spacing w:after="0" w:line="276" w:lineRule="auto"/>
        <w:ind w:left="36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5533CF3D" w14:textId="2E7BE7A9" w:rsidR="00A71526" w:rsidRPr="004E75C8" w:rsidRDefault="00A71526" w:rsidP="00A71526">
      <w:pPr>
        <w:pStyle w:val="Akapitzlist"/>
        <w:tabs>
          <w:tab w:val="left" w:pos="-3060"/>
        </w:tabs>
        <w:spacing w:after="0" w:line="276" w:lineRule="auto"/>
        <w:ind w:left="36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sz w:val="24"/>
          <w:szCs w:val="24"/>
        </w:rPr>
        <w:t>§10</w:t>
      </w:r>
    </w:p>
    <w:p w14:paraId="3FA247B4" w14:textId="77777777" w:rsidR="00A71526" w:rsidRPr="00AF2A07" w:rsidRDefault="00A71526" w:rsidP="00A71526">
      <w:pPr>
        <w:pStyle w:val="Akapitzlist"/>
        <w:tabs>
          <w:tab w:val="left" w:pos="-3060"/>
        </w:tabs>
        <w:spacing w:after="0" w:line="276" w:lineRule="auto"/>
        <w:ind w:left="36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sz w:val="24"/>
          <w:szCs w:val="24"/>
        </w:rPr>
        <w:t>Unieważnienie naboru wniosków o wsparcie</w:t>
      </w:r>
    </w:p>
    <w:p w14:paraId="4FA5977C" w14:textId="77777777" w:rsidR="00A71526" w:rsidRPr="004E75C8" w:rsidRDefault="00A71526" w:rsidP="00403B1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LGD unieważnia nabór wniosków o wsparcie, po akceptacji przez ZW, jeżeli:</w:t>
      </w:r>
    </w:p>
    <w:p w14:paraId="1EB15ABF" w14:textId="77777777" w:rsidR="00A71526" w:rsidRPr="004E75C8" w:rsidRDefault="00A71526" w:rsidP="00403B1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w terminie składania wniosków nie złożono żadnego wniosku 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o wsparcie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lub</w:t>
      </w:r>
    </w:p>
    <w:p w14:paraId="14F31E0B" w14:textId="77777777" w:rsidR="00A71526" w:rsidRPr="004E75C8" w:rsidRDefault="00A71526" w:rsidP="00403B1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wystąpiła istotna zmiana okoliczności powodująca, że wybór operacji nie leży w interesie publicznym, czego nie można było wcześniej przewidzieć, lub</w:t>
      </w:r>
    </w:p>
    <w:p w14:paraId="4DD43881" w14:textId="77777777" w:rsidR="00A71526" w:rsidRPr="004E75C8" w:rsidRDefault="00A71526" w:rsidP="00403B1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postępowanie w sprawie o wsparcie jest obarczone niemożliwą do usunięcia wadą prawną.</w:t>
      </w:r>
    </w:p>
    <w:p w14:paraId="618882A8" w14:textId="77777777" w:rsidR="00A71526" w:rsidRPr="004E75C8" w:rsidRDefault="00A71526" w:rsidP="00403B1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LGD podaje do publicznej wiadomości informację o unieważnieniu naboru wniosków o wsparcie oraz jego przyczynach na swojej stronie internetowej. Informacja ta nie stanowi podstawy wniesienia protestu, o którym mowa w ustawie RLKS.</w:t>
      </w:r>
    </w:p>
    <w:p w14:paraId="4D09400C" w14:textId="77777777" w:rsidR="00A71526" w:rsidRPr="004E75C8" w:rsidRDefault="00A71526" w:rsidP="00403B1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W przypadku unieważnienia naboru wniosków o wsparcie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, którego dotyczy wniosek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złożony w ramach tego naboru, nie przysługuje.</w:t>
      </w:r>
    </w:p>
    <w:p w14:paraId="76EADE1A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2B57922B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§11</w:t>
      </w:r>
    </w:p>
    <w:p w14:paraId="598F45E0" w14:textId="77777777" w:rsidR="00A71526" w:rsidRPr="004E75C8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24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sz w:val="24"/>
          <w:szCs w:val="24"/>
        </w:rPr>
        <w:t>Sporządzenie listy złożonych wniosków</w:t>
      </w:r>
    </w:p>
    <w:p w14:paraId="68787C70" w14:textId="77777777" w:rsidR="00A71526" w:rsidRPr="004E75C8" w:rsidRDefault="00A71526" w:rsidP="00403B1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Po upływie terminu zakończenia naboru wniosków LGD sporządza rejestr złożonych wniosków.</w:t>
      </w:r>
    </w:p>
    <w:p w14:paraId="714ABB43" w14:textId="77777777" w:rsidR="00A71526" w:rsidRPr="004E75C8" w:rsidRDefault="00A71526" w:rsidP="00403B1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Wzór rejestru złożonych wniosków stanowi Załącznik nr</w:t>
      </w:r>
      <w:r w:rsidRPr="004E75C8"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 w:rsidRPr="00AF2A07">
        <w:rPr>
          <w:rFonts w:ascii="Arial Narrow" w:hAnsi="Arial Narrow" w:cs="Times New Roman"/>
          <w:sz w:val="24"/>
          <w:szCs w:val="24"/>
        </w:rPr>
        <w:t>1</w:t>
      </w:r>
      <w:r>
        <w:rPr>
          <w:rFonts w:ascii="Arial Narrow" w:hAnsi="Arial Narrow" w:cs="Times New Roman"/>
          <w:sz w:val="24"/>
          <w:szCs w:val="24"/>
        </w:rPr>
        <w:t xml:space="preserve"> do regulaminu</w:t>
      </w:r>
      <w:r w:rsidRPr="00AF2A07">
        <w:rPr>
          <w:rFonts w:ascii="Arial Narrow" w:hAnsi="Arial Narrow" w:cs="Times New Roman"/>
          <w:sz w:val="24"/>
          <w:szCs w:val="24"/>
        </w:rPr>
        <w:t>.</w:t>
      </w:r>
    </w:p>
    <w:p w14:paraId="5AFEECBA" w14:textId="77777777" w:rsidR="00A71526" w:rsidRPr="004E75C8" w:rsidRDefault="00A71526" w:rsidP="00A71526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</w:p>
    <w:p w14:paraId="00CC9149" w14:textId="77777777" w:rsidR="00A71526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</w:p>
    <w:p w14:paraId="42EE5EB5" w14:textId="77777777" w:rsidR="00A71526" w:rsidRPr="004E75C8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auto"/>
          <w:sz w:val="24"/>
          <w:szCs w:val="24"/>
        </w:rPr>
        <w:t>Rozdział III. Ocena i wybór operacji przez LGD</w:t>
      </w:r>
    </w:p>
    <w:p w14:paraId="4DB420A5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1255258C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§12</w:t>
      </w:r>
    </w:p>
    <w:p w14:paraId="678E29E6" w14:textId="77777777" w:rsidR="00A71526" w:rsidRPr="00AF2A07" w:rsidRDefault="00A71526" w:rsidP="00A71526">
      <w:pPr>
        <w:tabs>
          <w:tab w:val="left" w:pos="-3060"/>
        </w:tabs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Proces oceny i wyboru operacji przez LGD powinien zakończyć się nie później niż w terminie 60 dni od dnia następującego po ostatnim dniu terminu składania wniosków o wsparcie w ramach danego naboru wniosków o wsparcie.</w:t>
      </w:r>
    </w:p>
    <w:p w14:paraId="53EA45AE" w14:textId="77777777" w:rsidR="00A71526" w:rsidRPr="00BC7F0E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C7F0E">
        <w:rPr>
          <w:rFonts w:ascii="Arial Narrow" w:hAnsi="Arial Narrow" w:cs="Times New Roman"/>
          <w:b/>
          <w:bCs/>
          <w:sz w:val="24"/>
          <w:szCs w:val="24"/>
        </w:rPr>
        <w:t>§1</w:t>
      </w:r>
      <w:r>
        <w:rPr>
          <w:rFonts w:ascii="Arial Narrow" w:hAnsi="Arial Narrow" w:cs="Times New Roman"/>
          <w:b/>
          <w:bCs/>
          <w:sz w:val="24"/>
          <w:szCs w:val="24"/>
        </w:rPr>
        <w:t>3</w:t>
      </w:r>
    </w:p>
    <w:p w14:paraId="5D7FF7FB" w14:textId="77777777" w:rsidR="00A71526" w:rsidRPr="00BC7F0E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C7F0E">
        <w:rPr>
          <w:rFonts w:ascii="Arial Narrow" w:hAnsi="Arial Narrow" w:cs="Times New Roman"/>
          <w:b/>
          <w:bCs/>
          <w:sz w:val="24"/>
          <w:szCs w:val="24"/>
        </w:rPr>
        <w:t>Ogólne zasady oceny i wyboru operacji</w:t>
      </w:r>
    </w:p>
    <w:p w14:paraId="115934E0" w14:textId="77777777" w:rsidR="00A71526" w:rsidRPr="00BC7F0E" w:rsidRDefault="00A71526" w:rsidP="00403B13">
      <w:pPr>
        <w:pStyle w:val="Akapitzlist"/>
        <w:numPr>
          <w:ilvl w:val="0"/>
          <w:numId w:val="81"/>
        </w:numPr>
        <w:tabs>
          <w:tab w:val="left" w:pos="-306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 xml:space="preserve">LGD dokonuje wyboru operacji w zgodzie z niniejszą procedurą oraz Regulaminem Rady </w:t>
      </w:r>
      <w:r>
        <w:rPr>
          <w:rFonts w:ascii="Arial Narrow" w:hAnsi="Arial Narrow" w:cs="Times New Roman"/>
          <w:sz w:val="24"/>
          <w:szCs w:val="24"/>
        </w:rPr>
        <w:t>LGD „Warmiński Zakątek”</w:t>
      </w:r>
    </w:p>
    <w:p w14:paraId="264E1CF0" w14:textId="77777777" w:rsidR="00A71526" w:rsidRPr="00BC7F0E" w:rsidRDefault="00A71526" w:rsidP="00403B13">
      <w:pPr>
        <w:pStyle w:val="Akapitzlist"/>
        <w:numPr>
          <w:ilvl w:val="0"/>
          <w:numId w:val="81"/>
        </w:numPr>
        <w:tabs>
          <w:tab w:val="left" w:pos="-306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>Ocena operacji polega na:</w:t>
      </w:r>
    </w:p>
    <w:p w14:paraId="1DB8F96F" w14:textId="77777777" w:rsidR="00A71526" w:rsidRPr="00BC7F0E" w:rsidRDefault="00A71526" w:rsidP="00403B13">
      <w:pPr>
        <w:pStyle w:val="Akapitzlist"/>
        <w:numPr>
          <w:ilvl w:val="0"/>
          <w:numId w:val="82"/>
        </w:numPr>
        <w:tabs>
          <w:tab w:val="left" w:pos="-3060"/>
        </w:tabs>
        <w:spacing w:after="0" w:line="240" w:lineRule="auto"/>
        <w:ind w:left="993" w:hanging="284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 xml:space="preserve">ocenie </w:t>
      </w:r>
      <w:r>
        <w:rPr>
          <w:rFonts w:ascii="Arial Narrow" w:hAnsi="Arial Narrow" w:cs="Times New Roman"/>
          <w:sz w:val="24"/>
          <w:szCs w:val="24"/>
        </w:rPr>
        <w:t>wstępnej, będącej oceną formalną wniosku,</w:t>
      </w:r>
    </w:p>
    <w:p w14:paraId="5C45CD6C" w14:textId="77777777" w:rsidR="00A71526" w:rsidRPr="00BC7F0E" w:rsidRDefault="00A71526" w:rsidP="00403B13">
      <w:pPr>
        <w:pStyle w:val="Akapitzlist"/>
        <w:numPr>
          <w:ilvl w:val="0"/>
          <w:numId w:val="82"/>
        </w:numPr>
        <w:tabs>
          <w:tab w:val="left" w:pos="-3060"/>
        </w:tabs>
        <w:spacing w:after="0" w:line="240" w:lineRule="auto"/>
        <w:ind w:left="993" w:hanging="284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 xml:space="preserve">ocenie merytorycznej </w:t>
      </w:r>
      <w:r>
        <w:rPr>
          <w:rFonts w:ascii="Arial Narrow" w:hAnsi="Arial Narrow" w:cs="Times New Roman"/>
          <w:sz w:val="24"/>
          <w:szCs w:val="24"/>
        </w:rPr>
        <w:t>(rankingującej)</w:t>
      </w:r>
      <w:r w:rsidRPr="00BC7F0E">
        <w:rPr>
          <w:rFonts w:ascii="Arial Narrow" w:hAnsi="Arial Narrow" w:cs="Times New Roman"/>
          <w:sz w:val="24"/>
          <w:szCs w:val="24"/>
        </w:rPr>
        <w:t xml:space="preserve"> w zakresie:</w:t>
      </w:r>
    </w:p>
    <w:p w14:paraId="7CE6879D" w14:textId="77777777" w:rsidR="00A71526" w:rsidRPr="00BC7F0E" w:rsidRDefault="00A71526" w:rsidP="00403B13">
      <w:pPr>
        <w:pStyle w:val="Akapitzlist"/>
        <w:numPr>
          <w:ilvl w:val="0"/>
          <w:numId w:val="83"/>
        </w:numPr>
        <w:tabs>
          <w:tab w:val="left" w:pos="-306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>spełniania warunków przyznania pomocy,</w:t>
      </w:r>
    </w:p>
    <w:p w14:paraId="32ED9B01" w14:textId="77777777" w:rsidR="00A71526" w:rsidRPr="00BC7F0E" w:rsidRDefault="00A71526" w:rsidP="00403B13">
      <w:pPr>
        <w:pStyle w:val="Akapitzlist"/>
        <w:numPr>
          <w:ilvl w:val="0"/>
          <w:numId w:val="83"/>
        </w:numPr>
        <w:tabs>
          <w:tab w:val="left" w:pos="-306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>zgodności z kryteriami wyboru operacji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606050B3" w14:textId="77777777" w:rsidR="00A71526" w:rsidRPr="00BC7F0E" w:rsidRDefault="00A71526" w:rsidP="00403B13">
      <w:pPr>
        <w:pStyle w:val="Akapitzlist"/>
        <w:numPr>
          <w:ilvl w:val="0"/>
          <w:numId w:val="81"/>
        </w:numPr>
        <w:tabs>
          <w:tab w:val="left" w:pos="-306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>Po dokonanej ocenie ustala się kwotę wsparcia dla danej operacji oraz czy dana operacja mieści się w limicie środków przeznaczonych na dany nabór określony w ogłoszeniu o naborze wniosków o wsparcie.</w:t>
      </w:r>
    </w:p>
    <w:p w14:paraId="6A04CCF9" w14:textId="77777777" w:rsidR="00A71526" w:rsidRPr="00BC7F0E" w:rsidRDefault="00A71526" w:rsidP="00403B13">
      <w:pPr>
        <w:pStyle w:val="Akapitzlist"/>
        <w:numPr>
          <w:ilvl w:val="0"/>
          <w:numId w:val="81"/>
        </w:numPr>
        <w:tabs>
          <w:tab w:val="left" w:pos="-306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>LGD dokonuje wyboru  operacji:</w:t>
      </w:r>
    </w:p>
    <w:p w14:paraId="55386684" w14:textId="77777777" w:rsidR="00A71526" w:rsidRPr="00BC7F0E" w:rsidRDefault="00A71526" w:rsidP="00403B13">
      <w:pPr>
        <w:pStyle w:val="Akapitzlist"/>
        <w:numPr>
          <w:ilvl w:val="0"/>
          <w:numId w:val="84"/>
        </w:numPr>
        <w:tabs>
          <w:tab w:val="left" w:pos="-306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>spośród operacji, które są objęte wnioskami złożonymi w terminie, miejscu oraz formie, o których mowa w ogłoszeniu o naborze wniosków o wsparcie oraz które spełniają warunki udzielenia wsparcia,</w:t>
      </w:r>
    </w:p>
    <w:p w14:paraId="6FC1ABAB" w14:textId="77777777" w:rsidR="00A71526" w:rsidRPr="00BC7F0E" w:rsidRDefault="00A71526" w:rsidP="00403B13">
      <w:pPr>
        <w:pStyle w:val="Akapitzlist"/>
        <w:numPr>
          <w:ilvl w:val="0"/>
          <w:numId w:val="84"/>
        </w:numPr>
        <w:tabs>
          <w:tab w:val="left" w:pos="-306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>przy zastosowaniu kryteriów wyboru operacji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73E3B787" w14:textId="77777777" w:rsidR="00A71526" w:rsidRPr="00BC7F0E" w:rsidRDefault="00A71526" w:rsidP="00403B13">
      <w:pPr>
        <w:pStyle w:val="Akapitzlist"/>
        <w:numPr>
          <w:ilvl w:val="0"/>
          <w:numId w:val="81"/>
        </w:numPr>
        <w:tabs>
          <w:tab w:val="left" w:pos="-3060"/>
        </w:tabs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lastRenderedPageBreak/>
        <w:t>Wybrana do dofinasowania może zostać wyłącznie operacja, która spełnia warunki formalne, warunki udzielenia wsparcia i uzyskała minimum punktowe w ramach oceny operacji według lokalnych kryteriów wyboru obowiązujących w danym naborze.</w:t>
      </w:r>
    </w:p>
    <w:p w14:paraId="0204B25A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093AE75D" w14:textId="77777777" w:rsidR="00A71526" w:rsidRPr="00BC7F0E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C7F0E">
        <w:rPr>
          <w:rFonts w:ascii="Arial Narrow" w:hAnsi="Arial Narrow" w:cs="Times New Roman"/>
          <w:b/>
          <w:bCs/>
          <w:sz w:val="24"/>
          <w:szCs w:val="24"/>
        </w:rPr>
        <w:t>§1</w:t>
      </w:r>
      <w:r>
        <w:rPr>
          <w:rFonts w:ascii="Arial Narrow" w:hAnsi="Arial Narrow" w:cs="Times New Roman"/>
          <w:b/>
          <w:bCs/>
          <w:sz w:val="24"/>
          <w:szCs w:val="24"/>
        </w:rPr>
        <w:t>4</w:t>
      </w:r>
      <w:r w:rsidRPr="00BC7F0E">
        <w:rPr>
          <w:rFonts w:ascii="Arial Narrow" w:hAnsi="Arial Narrow" w:cs="Times New Roman"/>
          <w:b/>
          <w:bCs/>
          <w:sz w:val="24"/>
          <w:szCs w:val="24"/>
        </w:rPr>
        <w:br/>
        <w:t>Forma dokonywania oceny i wyboru operacji</w:t>
      </w:r>
    </w:p>
    <w:p w14:paraId="33CA84E6" w14:textId="77777777" w:rsidR="00A71526" w:rsidRPr="003954F9" w:rsidRDefault="00A71526" w:rsidP="00403B13">
      <w:pPr>
        <w:pStyle w:val="Akapitzlist"/>
        <w:numPr>
          <w:ilvl w:val="0"/>
          <w:numId w:val="79"/>
        </w:numPr>
        <w:tabs>
          <w:tab w:val="left" w:pos="-3060"/>
        </w:tabs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3954F9">
        <w:rPr>
          <w:rFonts w:ascii="Arial Narrow" w:hAnsi="Arial Narrow" w:cs="Times New Roman"/>
          <w:sz w:val="24"/>
          <w:szCs w:val="24"/>
        </w:rPr>
        <w:t xml:space="preserve">Członkowie Rady LGD dokonują oceny w ramach systemu IT LGD w sposób elektroniczny. Warunkiem jest zapewnienie dostępu do systemu za pomocą unikalnych, indywidualnych dla każdego użytkownika loginów i haseł. </w:t>
      </w:r>
    </w:p>
    <w:p w14:paraId="7B59392B" w14:textId="77777777" w:rsidR="00A71526" w:rsidRPr="003954F9" w:rsidRDefault="00A71526" w:rsidP="00403B13">
      <w:pPr>
        <w:pStyle w:val="Akapitzlist"/>
        <w:numPr>
          <w:ilvl w:val="0"/>
          <w:numId w:val="79"/>
        </w:numPr>
        <w:tabs>
          <w:tab w:val="left" w:pos="-3060"/>
        </w:tabs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3954F9">
        <w:rPr>
          <w:rFonts w:ascii="Arial Narrow" w:hAnsi="Arial Narrow" w:cs="Times New Roman"/>
          <w:sz w:val="24"/>
          <w:szCs w:val="24"/>
        </w:rPr>
        <w:t>W ramach oceny zarówno wypełnianie kart jak i zatwierdzanie wyniku oceny odbywa się w sposób elektroniczny. Powstałe w procesie oceny i wyboru operacji dokumenty muszą jednoznacznie wskazać, kto dokonał oceny lub jej zatwierdzenia.</w:t>
      </w:r>
    </w:p>
    <w:p w14:paraId="28F31E78" w14:textId="77777777" w:rsidR="00A71526" w:rsidRPr="003954F9" w:rsidRDefault="00A71526" w:rsidP="00403B13">
      <w:pPr>
        <w:pStyle w:val="Akapitzlist"/>
        <w:numPr>
          <w:ilvl w:val="0"/>
          <w:numId w:val="79"/>
        </w:numPr>
        <w:tabs>
          <w:tab w:val="left" w:pos="-3060"/>
        </w:tabs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 xml:space="preserve">Dokumenty oceny i wyboru operacji wytworzone w systemie IT LGD nie wymagają podpisu, chyba że niniejsze procedury stanowią </w:t>
      </w:r>
      <w:r w:rsidRPr="003954F9">
        <w:rPr>
          <w:rFonts w:ascii="Arial Narrow" w:hAnsi="Arial Narrow" w:cs="Times New Roman"/>
          <w:sz w:val="24"/>
          <w:szCs w:val="24"/>
        </w:rPr>
        <w:t>inaczej. W sytuacji, w której dojdzie do awarii systemu IT LGD Przewodniczący Rady może postanowić, że ocena odbędzie się w drodze procedury pisemnej na posiedzeniu Rady</w:t>
      </w:r>
      <w:r>
        <w:rPr>
          <w:rFonts w:ascii="Arial Narrow" w:hAnsi="Arial Narrow" w:cs="Times New Roman"/>
          <w:sz w:val="24"/>
          <w:szCs w:val="24"/>
        </w:rPr>
        <w:t>, zgodnie z Rozdziałem V Regulaminu Rady LGD „Warmiński Zakątek”</w:t>
      </w:r>
    </w:p>
    <w:p w14:paraId="11E4BCC9" w14:textId="77777777" w:rsidR="00A71526" w:rsidRPr="00BC7F0E" w:rsidRDefault="00A71526" w:rsidP="00403B13">
      <w:pPr>
        <w:pStyle w:val="Akapitzlist"/>
        <w:numPr>
          <w:ilvl w:val="0"/>
          <w:numId w:val="79"/>
        </w:numPr>
        <w:tabs>
          <w:tab w:val="left" w:pos="-3060"/>
        </w:tabs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>Zasady archiwizacji dokumentów oceny zawarte są w rozdziale Udostępniane dokumentacji oraz jej archiwizacja.</w:t>
      </w:r>
    </w:p>
    <w:p w14:paraId="04911C10" w14:textId="77777777" w:rsidR="00A71526" w:rsidRPr="00BC7F0E" w:rsidRDefault="00A71526" w:rsidP="00A71526">
      <w:pPr>
        <w:pStyle w:val="Akapitzlist"/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C7F0E">
        <w:rPr>
          <w:rFonts w:ascii="Arial Narrow" w:hAnsi="Arial Narrow" w:cs="Times New Roman"/>
          <w:b/>
          <w:bCs/>
          <w:sz w:val="24"/>
          <w:szCs w:val="24"/>
        </w:rPr>
        <w:t>§1</w:t>
      </w:r>
      <w:r>
        <w:rPr>
          <w:rFonts w:ascii="Arial Narrow" w:hAnsi="Arial Narrow" w:cs="Times New Roman"/>
          <w:b/>
          <w:bCs/>
          <w:sz w:val="24"/>
          <w:szCs w:val="24"/>
        </w:rPr>
        <w:t>5</w:t>
      </w:r>
    </w:p>
    <w:p w14:paraId="4DEE406B" w14:textId="77777777" w:rsidR="00A71526" w:rsidRPr="00BC7F0E" w:rsidRDefault="00A71526" w:rsidP="00A71526">
      <w:pPr>
        <w:pStyle w:val="Akapitzlist"/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C7F0E">
        <w:rPr>
          <w:rFonts w:ascii="Arial Narrow" w:hAnsi="Arial Narrow" w:cs="Times New Roman"/>
          <w:b/>
          <w:bCs/>
          <w:sz w:val="24"/>
          <w:szCs w:val="24"/>
        </w:rPr>
        <w:t>Zapewnianie bezstronności oraz braku konfliktu interesów</w:t>
      </w:r>
    </w:p>
    <w:p w14:paraId="482A21F6" w14:textId="77777777" w:rsidR="00A71526" w:rsidRPr="00BC7F0E" w:rsidRDefault="00A71526" w:rsidP="00403B13">
      <w:pPr>
        <w:pStyle w:val="Akapitzlist"/>
        <w:numPr>
          <w:ilvl w:val="0"/>
          <w:numId w:val="80"/>
        </w:numPr>
        <w:tabs>
          <w:tab w:val="left" w:pos="-3060"/>
        </w:tabs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 xml:space="preserve">Przed przystąpieniem do oceny i wyboru operacji każdy z członków Rady LGD oraz pracownicy biura zaangażowani w opracowanie materiałów pomocniczych wypełniają </w:t>
      </w:r>
      <w:r>
        <w:rPr>
          <w:rFonts w:ascii="Arial Narrow" w:hAnsi="Arial Narrow" w:cs="Times New Roman"/>
          <w:sz w:val="24"/>
          <w:szCs w:val="24"/>
        </w:rPr>
        <w:t xml:space="preserve">Deklaracje bezstronności i rejestr interesów stanowiące </w:t>
      </w:r>
      <w:r w:rsidRPr="00E04E4D">
        <w:rPr>
          <w:rFonts w:ascii="Arial Narrow" w:hAnsi="Arial Narrow" w:cs="Times New Roman"/>
          <w:sz w:val="24"/>
          <w:szCs w:val="24"/>
          <w:u w:val="single"/>
        </w:rPr>
        <w:t>załączniki 1 – 4 Regulaminu Rady LGD „Warmiński Zakątek”.</w:t>
      </w:r>
    </w:p>
    <w:p w14:paraId="1365B316" w14:textId="77777777" w:rsidR="00A71526" w:rsidRPr="00BC7F0E" w:rsidRDefault="00A71526" w:rsidP="00403B13">
      <w:pPr>
        <w:pStyle w:val="Akapitzlist"/>
        <w:numPr>
          <w:ilvl w:val="0"/>
          <w:numId w:val="80"/>
        </w:numPr>
        <w:tabs>
          <w:tab w:val="left" w:pos="-3060"/>
        </w:tabs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 xml:space="preserve"> Z uwagi na charakter operacji własnych członkowie Rady LGD oraz pracownicy Biura</w:t>
      </w:r>
      <w:r w:rsidRPr="00BC7F0E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BC7F0E">
        <w:rPr>
          <w:rFonts w:ascii="Arial Narrow" w:hAnsi="Arial Narrow" w:cs="Times New Roman"/>
          <w:sz w:val="24"/>
          <w:szCs w:val="24"/>
        </w:rPr>
        <w:t>zaangażowani w opracowanie materiałów pomocniczych nie wypełniają ww. oświadczeń w stosunku do operacji własnej.</w:t>
      </w:r>
    </w:p>
    <w:p w14:paraId="3F9408DE" w14:textId="77777777" w:rsidR="00A71526" w:rsidRPr="00D92368" w:rsidRDefault="00A71526" w:rsidP="00403B13">
      <w:pPr>
        <w:pStyle w:val="Akapitzlist"/>
        <w:numPr>
          <w:ilvl w:val="0"/>
          <w:numId w:val="80"/>
        </w:numPr>
        <w:tabs>
          <w:tab w:val="left" w:pos="-3060"/>
        </w:tabs>
        <w:spacing w:after="0" w:line="276" w:lineRule="auto"/>
        <w:ind w:left="36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D92368">
        <w:rPr>
          <w:rFonts w:ascii="Arial Narrow" w:hAnsi="Arial Narrow" w:cs="Times New Roman"/>
          <w:color w:val="000000" w:themeColor="text1"/>
          <w:sz w:val="24"/>
          <w:szCs w:val="24"/>
        </w:rPr>
        <w:t>System na podstawie wypełnionych  informacji, uzupełnionych o  przeprowadzoną przez Biuro LGD weryfikację powiązań z wnioskodawcami , którzy faktycznie złożyli wniosek do LGD generuje Rejestr interesów członków Rady LGD do wszystkich wniosków w danym naborze wniosków o wsparcie, którego wzór stanowi  Załącznik nr 2 do regulaminu Rady LGD.</w:t>
      </w:r>
    </w:p>
    <w:p w14:paraId="2D24F721" w14:textId="77777777" w:rsidR="00A71526" w:rsidRPr="00D92368" w:rsidRDefault="00A71526" w:rsidP="00403B13">
      <w:pPr>
        <w:pStyle w:val="Akapitzlist"/>
        <w:numPr>
          <w:ilvl w:val="0"/>
          <w:numId w:val="80"/>
        </w:numPr>
        <w:tabs>
          <w:tab w:val="left" w:pos="-3060"/>
        </w:tabs>
        <w:spacing w:after="0" w:line="276" w:lineRule="auto"/>
        <w:ind w:left="36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D92368">
        <w:rPr>
          <w:rFonts w:ascii="Arial Narrow" w:hAnsi="Arial Narrow" w:cs="Times New Roman"/>
          <w:color w:val="000000" w:themeColor="text1"/>
          <w:sz w:val="24"/>
          <w:szCs w:val="24"/>
        </w:rPr>
        <w:t>Na podstawie przeprowadzonej analizy Rejestru interesów członków Rady LGD, następuje kwalifikacja danej osoby do  określonej grupy interesu. Efektem ww. analizy  jest Rejestr grup interesów Członków Rady LGD, który stanowi Załącznik nr 5 do Regulaminu Rady LGD.</w:t>
      </w:r>
    </w:p>
    <w:p w14:paraId="7E297597" w14:textId="77777777" w:rsidR="00A71526" w:rsidRPr="00BC7F0E" w:rsidRDefault="00A71526" w:rsidP="00403B13">
      <w:pPr>
        <w:pStyle w:val="Akapitzlist"/>
        <w:numPr>
          <w:ilvl w:val="0"/>
          <w:numId w:val="80"/>
        </w:numPr>
        <w:tabs>
          <w:tab w:val="left" w:pos="-3060"/>
        </w:tabs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>Każdy z członków Rady LGD ma w systemie IT LGD dostęp do wniosków i załączonych do niego dokumentów wszystkich wnioskodawców, niezależnie czy wyłączył się z ich oceny.</w:t>
      </w:r>
    </w:p>
    <w:p w14:paraId="1791226F" w14:textId="77777777" w:rsidR="00A71526" w:rsidRPr="00BC7F0E" w:rsidRDefault="00A71526" w:rsidP="00403B13">
      <w:pPr>
        <w:pStyle w:val="Akapitzlist"/>
        <w:numPr>
          <w:ilvl w:val="0"/>
          <w:numId w:val="80"/>
        </w:numPr>
        <w:tabs>
          <w:tab w:val="left" w:pos="-3060"/>
        </w:tabs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>W przypadku wystąpienia konfliktu interesów w stosunku do wniosku odpowiednio pracownik Biura lub członek Rady LGD pozostaje  wyłączony z oceny tego wniosku oraz podjęcia decyzji w sprawie wyboru tego wniosku oraz podjęcia decyzji w sprawie wyboru tego wniosku</w:t>
      </w:r>
      <w:r>
        <w:rPr>
          <w:rFonts w:ascii="Arial Narrow" w:hAnsi="Arial Narrow" w:cs="Times New Roman"/>
          <w:sz w:val="24"/>
          <w:szCs w:val="24"/>
        </w:rPr>
        <w:t xml:space="preserve">. </w:t>
      </w:r>
      <w:r w:rsidRPr="00BC7F0E">
        <w:rPr>
          <w:rFonts w:ascii="Arial Narrow" w:hAnsi="Arial Narrow" w:cs="Times New Roman"/>
          <w:sz w:val="24"/>
          <w:szCs w:val="24"/>
        </w:rPr>
        <w:t xml:space="preserve">Wzór </w:t>
      </w:r>
      <w:r>
        <w:rPr>
          <w:rFonts w:ascii="Arial Narrow" w:hAnsi="Arial Narrow" w:cs="Times New Roman"/>
          <w:sz w:val="24"/>
          <w:szCs w:val="24"/>
        </w:rPr>
        <w:t xml:space="preserve">oświadczenia i wyłączeniu się z oceny </w:t>
      </w:r>
      <w:r w:rsidRPr="00BC7F0E">
        <w:rPr>
          <w:rFonts w:ascii="Arial Narrow" w:hAnsi="Arial Narrow" w:cs="Times New Roman"/>
          <w:sz w:val="24"/>
          <w:szCs w:val="24"/>
        </w:rPr>
        <w:t xml:space="preserve">merytorycznej złożonego wniosku stanowi Załącznik nr </w:t>
      </w:r>
      <w:r>
        <w:rPr>
          <w:rFonts w:ascii="Arial Narrow" w:hAnsi="Arial Narrow" w:cs="Times New Roman"/>
          <w:sz w:val="24"/>
          <w:szCs w:val="24"/>
        </w:rPr>
        <w:t>4</w:t>
      </w:r>
      <w:r w:rsidRPr="00BC7F0E">
        <w:rPr>
          <w:rFonts w:ascii="Arial Narrow" w:hAnsi="Arial Narrow" w:cs="Times New Roman"/>
          <w:sz w:val="24"/>
          <w:szCs w:val="24"/>
        </w:rPr>
        <w:t xml:space="preserve">. </w:t>
      </w:r>
    </w:p>
    <w:p w14:paraId="35E2CA7A" w14:textId="77777777" w:rsidR="00A71526" w:rsidRPr="00BC7F0E" w:rsidRDefault="00A71526" w:rsidP="00403B13">
      <w:pPr>
        <w:pStyle w:val="Akapitzlist"/>
        <w:numPr>
          <w:ilvl w:val="0"/>
          <w:numId w:val="80"/>
        </w:numPr>
        <w:tabs>
          <w:tab w:val="left" w:pos="-3060"/>
        </w:tabs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BC7F0E">
        <w:rPr>
          <w:rFonts w:ascii="Arial Narrow" w:hAnsi="Arial Narrow" w:cs="Times New Roman"/>
          <w:sz w:val="24"/>
          <w:szCs w:val="24"/>
        </w:rPr>
        <w:t xml:space="preserve">W związku  z koniecznością spełniania wymogu, zgodnie z którym pojedyncza grupa interesu nie kontroluje decyzji w sprawie wyboru operacji, określonego w art. 33 ust.3 </w:t>
      </w:r>
      <w:proofErr w:type="spellStart"/>
      <w:r w:rsidRPr="00BC7F0E">
        <w:rPr>
          <w:rFonts w:ascii="Arial Narrow" w:hAnsi="Arial Narrow" w:cs="Times New Roman"/>
          <w:sz w:val="24"/>
          <w:szCs w:val="24"/>
        </w:rPr>
        <w:t>lit.b</w:t>
      </w:r>
      <w:proofErr w:type="spellEnd"/>
      <w:r w:rsidRPr="00BC7F0E">
        <w:rPr>
          <w:rFonts w:ascii="Arial Narrow" w:hAnsi="Arial Narrow" w:cs="Times New Roman"/>
          <w:sz w:val="24"/>
          <w:szCs w:val="24"/>
        </w:rPr>
        <w:t xml:space="preserve"> rozporządzenia 2021/1060, Biuro LGD sprawdza czy w przypadku dokonywania wyboru każdej z operacji spełnione są powyższe warunki.</w:t>
      </w:r>
    </w:p>
    <w:p w14:paraId="587E6F1A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05792EE9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§1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6</w:t>
      </w:r>
    </w:p>
    <w:p w14:paraId="15095ACB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Ocena wstępna</w:t>
      </w:r>
    </w:p>
    <w:p w14:paraId="22ECCF6D" w14:textId="77777777" w:rsidR="00A71526" w:rsidRPr="00E01098" w:rsidRDefault="00A71526" w:rsidP="00403B1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E01098">
        <w:rPr>
          <w:rFonts w:ascii="Arial Narrow" w:hAnsi="Arial Narrow" w:cs="Times New Roman"/>
          <w:color w:val="000000"/>
          <w:sz w:val="24"/>
          <w:szCs w:val="24"/>
        </w:rPr>
        <w:t xml:space="preserve">Po zakończeniu naboru wniosków LGD dokonuje oceny wstępnej wniosku tj. oceny formalnej wniosków, weryfikacji zgodności  w zakresie zgodności udzielenia wsparcia na wdrażanie </w:t>
      </w:r>
      <w:r w:rsidRPr="00E01098">
        <w:rPr>
          <w:rFonts w:ascii="Arial Narrow" w:hAnsi="Arial Narrow" w:cs="Times New Roman"/>
          <w:sz w:val="24"/>
          <w:szCs w:val="24"/>
        </w:rPr>
        <w:t xml:space="preserve">LSR, weryfikacji zgodności operacji z warunkami udzielenia wsparcia w programu PS WPR w ramach kart wstępnej oceny wniosków. Ocenę wstępną wniosków przeprowadza Biuro LGD. </w:t>
      </w:r>
    </w:p>
    <w:p w14:paraId="71DE4C7B" w14:textId="77777777" w:rsidR="00A71526" w:rsidRPr="00E01098" w:rsidRDefault="00A71526" w:rsidP="00403B1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E01098">
        <w:rPr>
          <w:rFonts w:ascii="Arial Narrow" w:hAnsi="Arial Narrow" w:cs="Times New Roman"/>
          <w:sz w:val="24"/>
          <w:szCs w:val="24"/>
        </w:rPr>
        <w:t xml:space="preserve">Dla zapewnienia bezstronności procesu oceny wniosków pracownicy </w:t>
      </w:r>
      <w:r w:rsidRPr="00E01098">
        <w:rPr>
          <w:rFonts w:ascii="Arial Narrow" w:hAnsi="Arial Narrow" w:cs="Times New Roman"/>
          <w:color w:val="000000"/>
          <w:sz w:val="24"/>
          <w:szCs w:val="24"/>
        </w:rPr>
        <w:t xml:space="preserve">Biura zaangażowani w proces oceny wypełniają deklarację bezstronności. </w:t>
      </w:r>
      <w:r w:rsidRPr="00E01098">
        <w:rPr>
          <w:rFonts w:ascii="Arial Narrow" w:hAnsi="Arial Narrow"/>
          <w:color w:val="000000"/>
          <w:sz w:val="24"/>
          <w:szCs w:val="24"/>
        </w:rPr>
        <w:t>Z uwagi na charakter operacji własnych pracownicy Biura LGD dokonujący oceny wstępnej nie wypełniają deklaracji bezstronności w stosunku do operacji własnej.</w:t>
      </w:r>
      <w:r>
        <w:rPr>
          <w:rFonts w:ascii="Arial Narrow" w:hAnsi="Arial Narrow"/>
          <w:color w:val="000000"/>
          <w:sz w:val="24"/>
          <w:szCs w:val="24"/>
        </w:rPr>
        <w:t xml:space="preserve"> Wzór karty rejestru interesów i bezstronności stanowi załącznik 3 i 4 do Regulaminu Rady.</w:t>
      </w:r>
    </w:p>
    <w:p w14:paraId="7828FA40" w14:textId="77777777" w:rsidR="00A71526" w:rsidRDefault="00A71526" w:rsidP="00403B1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sz w:val="24"/>
          <w:szCs w:val="24"/>
        </w:rPr>
        <w:t xml:space="preserve">Wynik oceny wstępnej oceny </w:t>
      </w:r>
      <w:r>
        <w:rPr>
          <w:rFonts w:ascii="Arial Narrow" w:hAnsi="Arial Narrow" w:cs="Times New Roman"/>
          <w:sz w:val="24"/>
          <w:szCs w:val="24"/>
        </w:rPr>
        <w:t>zatwierdza</w:t>
      </w:r>
      <w:r w:rsidRPr="004E75C8">
        <w:rPr>
          <w:rFonts w:ascii="Arial Narrow" w:hAnsi="Arial Narrow" w:cs="Times New Roman"/>
          <w:sz w:val="24"/>
          <w:szCs w:val="24"/>
        </w:rPr>
        <w:t xml:space="preserve"> Przewodniczący Rady LGD lub osoba przez niego wyznaczona</w:t>
      </w:r>
      <w:r>
        <w:rPr>
          <w:rFonts w:ascii="Arial Narrow" w:hAnsi="Arial Narrow" w:cs="Times New Roman"/>
          <w:sz w:val="24"/>
          <w:szCs w:val="24"/>
        </w:rPr>
        <w:t>, w tym Pracownik Biura LGD, który nie dokonywał oceny formalnej.</w:t>
      </w:r>
    </w:p>
    <w:p w14:paraId="571554EC" w14:textId="77777777" w:rsidR="00A71526" w:rsidRPr="004E75C8" w:rsidRDefault="00A71526" w:rsidP="00403B1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Ocena udostępniana jest w systemie IT.</w:t>
      </w:r>
    </w:p>
    <w:p w14:paraId="6867BC52" w14:textId="77777777" w:rsidR="00A71526" w:rsidRPr="004E75C8" w:rsidRDefault="00A71526" w:rsidP="00403B1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Wzór karty  wstępnej </w:t>
      </w:r>
      <w:r w:rsidRPr="004E75C8">
        <w:rPr>
          <w:rFonts w:ascii="Arial Narrow" w:hAnsi="Arial Narrow" w:cs="Times New Roman"/>
          <w:sz w:val="24"/>
          <w:szCs w:val="24"/>
        </w:rPr>
        <w:t xml:space="preserve">Oceny formalnej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stanowi Załącznik nr </w:t>
      </w:r>
      <w:r>
        <w:rPr>
          <w:rFonts w:ascii="Arial Narrow" w:hAnsi="Arial Narrow" w:cs="Times New Roman"/>
          <w:color w:val="000000"/>
          <w:sz w:val="24"/>
          <w:szCs w:val="24"/>
        </w:rPr>
        <w:t>5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.</w:t>
      </w:r>
    </w:p>
    <w:p w14:paraId="6EB086C7" w14:textId="77777777" w:rsidR="00A71526" w:rsidRPr="004E75C8" w:rsidRDefault="00A71526" w:rsidP="00403B1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Wzory kart </w:t>
      </w:r>
      <w:r w:rsidRPr="004E75C8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Ocen wstępnych</w:t>
      </w:r>
      <w:r w:rsidRPr="004E75C8">
        <w:rPr>
          <w:rFonts w:ascii="Arial Narrow" w:hAnsi="Arial Narrow" w:cs="Times New Roman"/>
          <w:sz w:val="24"/>
          <w:szCs w:val="24"/>
        </w:rPr>
        <w:t xml:space="preserve"> operacji z warunkami udzielenia wsparcia w zakresie LSR stanowi</w:t>
      </w:r>
      <w:r>
        <w:rPr>
          <w:rFonts w:ascii="Arial Narrow" w:hAnsi="Arial Narrow" w:cs="Times New Roman"/>
          <w:sz w:val="24"/>
          <w:szCs w:val="24"/>
        </w:rPr>
        <w:t xml:space="preserve">ą </w:t>
      </w:r>
      <w:r w:rsidRPr="004E75C8">
        <w:rPr>
          <w:rFonts w:ascii="Arial Narrow" w:hAnsi="Arial Narrow" w:cs="Times New Roman"/>
          <w:sz w:val="24"/>
          <w:szCs w:val="24"/>
        </w:rPr>
        <w:t xml:space="preserve">Załącznik nr </w:t>
      </w:r>
      <w:r>
        <w:rPr>
          <w:rFonts w:ascii="Arial Narrow" w:hAnsi="Arial Narrow" w:cs="Times New Roman"/>
          <w:sz w:val="24"/>
          <w:szCs w:val="24"/>
        </w:rPr>
        <w:t>6</w:t>
      </w:r>
      <w:r w:rsidRPr="004E75C8">
        <w:rPr>
          <w:rFonts w:ascii="Arial Narrow" w:hAnsi="Arial Narrow" w:cs="Times New Roman"/>
          <w:sz w:val="24"/>
          <w:szCs w:val="24"/>
        </w:rPr>
        <w:t>.</w:t>
      </w:r>
    </w:p>
    <w:p w14:paraId="052F7D34" w14:textId="77777777" w:rsidR="00A71526" w:rsidRDefault="00A71526" w:rsidP="00403B1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sz w:val="24"/>
          <w:szCs w:val="24"/>
        </w:rPr>
        <w:t xml:space="preserve">Wzór karty Weryfikacji zgodności operacji z warunkami udzielenia wsparcia w programu PS WPR stanowi Załącznik nr </w:t>
      </w:r>
      <w:r>
        <w:rPr>
          <w:rFonts w:ascii="Arial Narrow" w:hAnsi="Arial Narrow" w:cs="Times New Roman"/>
          <w:sz w:val="24"/>
          <w:szCs w:val="24"/>
        </w:rPr>
        <w:t>7</w:t>
      </w:r>
      <w:r w:rsidRPr="004E75C8">
        <w:rPr>
          <w:rFonts w:ascii="Arial Narrow" w:hAnsi="Arial Narrow" w:cs="Times New Roman"/>
          <w:sz w:val="24"/>
          <w:szCs w:val="24"/>
        </w:rPr>
        <w:t>.</w:t>
      </w:r>
    </w:p>
    <w:p w14:paraId="09E2DF94" w14:textId="77777777" w:rsidR="00A71526" w:rsidRPr="002571FF" w:rsidRDefault="00A71526" w:rsidP="00403B1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236070">
        <w:rPr>
          <w:rFonts w:ascii="Arial Narrow" w:hAnsi="Arial Narrow" w:cs="Times New Roman"/>
          <w:color w:val="000000" w:themeColor="text1"/>
          <w:sz w:val="24"/>
          <w:szCs w:val="24"/>
        </w:rPr>
        <w:t>Jeżeli w trakcie oceny formalnej wniosku o wsparcie konieczne jest uzyskanie wyjaśnień, uzupełnień lub dokumentów niezbędnych do wyboru operacji, odpowiedni zapis umieszczany jest w na Karcie oceny formalnej.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</w:p>
    <w:p w14:paraId="5FA7E045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4653970D" w14:textId="77777777" w:rsidR="00A71526" w:rsidRPr="004E75C8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§1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7</w:t>
      </w:r>
    </w:p>
    <w:p w14:paraId="0FD69B5A" w14:textId="77777777" w:rsidR="00A71526" w:rsidRPr="004E75C8" w:rsidRDefault="00A71526" w:rsidP="00403B1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W ramach</w:t>
      </w:r>
      <w:r w:rsidRPr="004E75C8"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oceny wstępnej wniosku (</w:t>
      </w:r>
      <w:r w:rsidRPr="004E75C8">
        <w:rPr>
          <w:rFonts w:ascii="Arial Narrow" w:hAnsi="Arial Narrow" w:cs="Times New Roman"/>
          <w:sz w:val="24"/>
          <w:szCs w:val="24"/>
        </w:rPr>
        <w:t xml:space="preserve">zarówno wypełnianie kart jak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i zatwierdzanie wyniku oceny</w:t>
      </w:r>
      <w:r>
        <w:rPr>
          <w:rFonts w:ascii="Arial Narrow" w:hAnsi="Arial Narrow" w:cs="Times New Roman"/>
          <w:color w:val="000000"/>
          <w:sz w:val="24"/>
          <w:szCs w:val="24"/>
        </w:rPr>
        <w:t>)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może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odbywa</w:t>
      </w:r>
      <w:r>
        <w:rPr>
          <w:rFonts w:ascii="Arial Narrow" w:hAnsi="Arial Narrow" w:cs="Times New Roman"/>
          <w:color w:val="000000"/>
          <w:sz w:val="24"/>
          <w:szCs w:val="24"/>
        </w:rPr>
        <w:t>ć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 się w sposób elektroniczny.</w:t>
      </w:r>
    </w:p>
    <w:p w14:paraId="37128611" w14:textId="77777777" w:rsidR="00A71526" w:rsidRPr="004E75C8" w:rsidRDefault="00A71526" w:rsidP="00403B1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Dokumenty oceny </w:t>
      </w:r>
      <w:r w:rsidRPr="004E75C8">
        <w:rPr>
          <w:rFonts w:ascii="Arial Narrow" w:hAnsi="Arial Narrow" w:cs="Times New Roman"/>
          <w:sz w:val="24"/>
          <w:szCs w:val="24"/>
        </w:rPr>
        <w:t xml:space="preserve">wstępnej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wytworzone w systemie IT LGD nie wymagają podpisu. Warunkiem jest zapewnienie dostępu do systemu za pomocą unikalnych indywidulanych dla każdego użytkownika loginów i haseł. Powstały dokument jednoznacznie wskazuje kto dokonał oceny wstępnej i jej zatwierdzenia.</w:t>
      </w:r>
    </w:p>
    <w:p w14:paraId="5CAE00C2" w14:textId="77777777" w:rsidR="00A71526" w:rsidRPr="004E75C8" w:rsidRDefault="00A71526" w:rsidP="00403B1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Zasady archiwizacji dokumentów oceny wstępnej zawarte są w rozdziale Udostępnianie dokumentacji oraz jej archiwizacja.</w:t>
      </w:r>
    </w:p>
    <w:p w14:paraId="1A5FF05D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6D94EA1D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§1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8</w:t>
      </w:r>
    </w:p>
    <w:p w14:paraId="04E63B92" w14:textId="77777777" w:rsidR="00A71526" w:rsidRPr="004E75C8" w:rsidRDefault="00A71526" w:rsidP="00403B1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A31BA5">
        <w:rPr>
          <w:rFonts w:ascii="Arial Narrow" w:hAnsi="Arial Narrow" w:cs="Times New Roman"/>
          <w:sz w:val="24"/>
          <w:szCs w:val="24"/>
        </w:rPr>
        <w:t xml:space="preserve">Jeżeli w trakcie oceny wniosku o wsparcie stwierdzono uchybienia lub omyłki, lub z innych formalnych  powodów  konieczne jest uzyskanie wyjaśnień lub dokumentów niezbędnych do oceny wniosku, wyboru operacji lub ustalenia kwoty wsparcia na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wdrażanie LSR, LGD wzywa wnioskodawcę do złożenia tych wyjaśnień lub dokumentów w wyznaczonym terminie. </w:t>
      </w:r>
    </w:p>
    <w:p w14:paraId="0F880C36" w14:textId="77777777" w:rsidR="00A71526" w:rsidRPr="004E75C8" w:rsidRDefault="00A71526" w:rsidP="00403B1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Wzór pisma wzywającego wnioskodawcę do uzupełnień zawiera Załącznik  nr </w:t>
      </w:r>
      <w:r>
        <w:rPr>
          <w:rFonts w:ascii="Arial Narrow" w:hAnsi="Arial Narrow" w:cs="Times New Roman"/>
          <w:color w:val="000000"/>
          <w:sz w:val="24"/>
          <w:szCs w:val="24"/>
        </w:rPr>
        <w:t>5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.</w:t>
      </w:r>
    </w:p>
    <w:p w14:paraId="7149219F" w14:textId="77777777" w:rsidR="00A71526" w:rsidRPr="00902437" w:rsidRDefault="00A71526" w:rsidP="00403B1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902437">
        <w:rPr>
          <w:rFonts w:ascii="Arial Narrow" w:hAnsi="Arial Narrow" w:cs="Times New Roman"/>
          <w:color w:val="000000"/>
          <w:sz w:val="24"/>
          <w:szCs w:val="24"/>
        </w:rPr>
        <w:t xml:space="preserve">Wezwanie do uzupełnień przygotowywane jest przez pracownika Biura LGD na </w:t>
      </w:r>
      <w:r w:rsidRPr="00902437">
        <w:rPr>
          <w:rFonts w:ascii="Arial Narrow" w:hAnsi="Arial Narrow" w:cs="Times New Roman"/>
          <w:sz w:val="24"/>
          <w:szCs w:val="24"/>
        </w:rPr>
        <w:t xml:space="preserve">podstawie kart oceny </w:t>
      </w:r>
      <w:r w:rsidRPr="00902437">
        <w:rPr>
          <w:rFonts w:ascii="Arial Narrow" w:hAnsi="Arial Narrow" w:cs="Times New Roman"/>
          <w:color w:val="000000"/>
          <w:sz w:val="24"/>
          <w:szCs w:val="24"/>
        </w:rPr>
        <w:t>wstępnej i zatwierdzane przez Dyrektora Biura LGD lub inną osobę upoważnioną przez Zarząd.</w:t>
      </w:r>
    </w:p>
    <w:p w14:paraId="1D9BBED5" w14:textId="77777777" w:rsidR="00A71526" w:rsidRPr="00902437" w:rsidRDefault="00A71526" w:rsidP="00403B1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902437">
        <w:rPr>
          <w:rFonts w:ascii="Arial Narrow" w:hAnsi="Arial Narrow" w:cs="Times New Roman"/>
          <w:color w:val="000000"/>
          <w:sz w:val="24"/>
          <w:szCs w:val="24"/>
        </w:rPr>
        <w:t xml:space="preserve">LGD wzywa podmiot ubiegający się o wsparcie do złożenia tych wyjaśnień lub dokumentów jednokrotnie. </w:t>
      </w:r>
    </w:p>
    <w:p w14:paraId="7AF4C4C5" w14:textId="77777777" w:rsidR="00A71526" w:rsidRPr="00902437" w:rsidRDefault="00A71526" w:rsidP="00403B1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902437">
        <w:rPr>
          <w:rFonts w:ascii="Arial Narrow" w:hAnsi="Arial Narrow" w:cs="Times New Roman"/>
          <w:color w:val="000000"/>
          <w:sz w:val="24"/>
          <w:szCs w:val="24"/>
        </w:rPr>
        <w:lastRenderedPageBreak/>
        <w:t xml:space="preserve">LGD wzywa podmiot ubiegający się o wsparcie do złożenia tych wyjaśnień poprzez system IT Agencji. </w:t>
      </w:r>
    </w:p>
    <w:p w14:paraId="1B2DC024" w14:textId="77777777" w:rsidR="00A71526" w:rsidRPr="00902437" w:rsidRDefault="00A71526" w:rsidP="00403B13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902437">
        <w:rPr>
          <w:rFonts w:ascii="Arial Narrow" w:hAnsi="Arial Narrow" w:cs="Times New Roman"/>
          <w:sz w:val="24"/>
          <w:szCs w:val="24"/>
        </w:rPr>
        <w:t>Zapisy punktów 5 i 6 nie dotyczą operacji własnych.</w:t>
      </w:r>
    </w:p>
    <w:p w14:paraId="4530E13F" w14:textId="77777777" w:rsidR="00A71526" w:rsidRPr="00902437" w:rsidRDefault="00A71526" w:rsidP="00A71526">
      <w:pPr>
        <w:pBdr>
          <w:top w:val="nil"/>
          <w:left w:val="nil"/>
          <w:bottom w:val="nil"/>
          <w:right w:val="nil"/>
          <w:between w:val="nil"/>
        </w:pBdr>
        <w:tabs>
          <w:tab w:val="left" w:pos="-3060"/>
        </w:tabs>
        <w:spacing w:after="0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902437">
        <w:rPr>
          <w:rFonts w:ascii="Arial Narrow" w:hAnsi="Arial Narrow" w:cs="Times New Roman"/>
          <w:sz w:val="24"/>
          <w:szCs w:val="24"/>
        </w:rPr>
        <w:t xml:space="preserve"> 7</w:t>
      </w:r>
      <w:r w:rsidRPr="00902437">
        <w:rPr>
          <w:rFonts w:ascii="Arial Narrow" w:hAnsi="Arial Narrow" w:cs="Times New Roman"/>
          <w:color w:val="000000" w:themeColor="text1"/>
          <w:sz w:val="24"/>
          <w:szCs w:val="24"/>
        </w:rPr>
        <w:t>.   Za datę doręczenia wnioskodawcy pisma za pomocą systemu IT Agencji uznaje się dzień:</w:t>
      </w:r>
    </w:p>
    <w:p w14:paraId="7F3E0241" w14:textId="77777777" w:rsidR="00A71526" w:rsidRPr="00902437" w:rsidRDefault="00A71526" w:rsidP="00403B13">
      <w:pPr>
        <w:pStyle w:val="Akapitzlist"/>
        <w:numPr>
          <w:ilvl w:val="0"/>
          <w:numId w:val="85"/>
        </w:numPr>
        <w:tabs>
          <w:tab w:val="left" w:pos="-3060"/>
        </w:tabs>
        <w:spacing w:after="0" w:line="240" w:lineRule="auto"/>
        <w:ind w:left="75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902437">
        <w:rPr>
          <w:rFonts w:ascii="Arial Narrow" w:hAnsi="Arial Narrow" w:cs="Times New Roman"/>
          <w:color w:val="000000" w:themeColor="text1"/>
          <w:sz w:val="24"/>
          <w:szCs w:val="24"/>
        </w:rPr>
        <w:t>potwierdzenia odczytania pisma przez wnioskodawcę w tym systemie, z tym że dostęp do treści pisma i do jego załączników uzyskuje się po dokonaniu tego potwierdzenia,</w:t>
      </w:r>
    </w:p>
    <w:p w14:paraId="08E965B0" w14:textId="77777777" w:rsidR="00A71526" w:rsidRPr="00902437" w:rsidRDefault="00A71526" w:rsidP="00403B13">
      <w:pPr>
        <w:pStyle w:val="Akapitzlist"/>
        <w:numPr>
          <w:ilvl w:val="0"/>
          <w:numId w:val="85"/>
        </w:numPr>
        <w:tabs>
          <w:tab w:val="left" w:pos="-3060"/>
        </w:tabs>
        <w:spacing w:after="0" w:line="240" w:lineRule="auto"/>
        <w:ind w:left="75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902437">
        <w:rPr>
          <w:rFonts w:ascii="Arial Narrow" w:hAnsi="Arial Narrow" w:cs="Times New Roman"/>
          <w:color w:val="000000" w:themeColor="text1"/>
          <w:sz w:val="24"/>
          <w:szCs w:val="24"/>
        </w:rPr>
        <w:t>następujący po upływie 14 dni od dnia otrzymania pisma w tym systemie, jeżeli wnioskodawca nie potwierdził odczytania pisma przed upływem terminu.</w:t>
      </w:r>
    </w:p>
    <w:p w14:paraId="7CEEBDF7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6DFAB34D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§1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9</w:t>
      </w:r>
    </w:p>
    <w:p w14:paraId="45BD7381" w14:textId="77777777" w:rsidR="00A71526" w:rsidRPr="00902437" w:rsidRDefault="00A71526" w:rsidP="00403B1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902437">
        <w:rPr>
          <w:rFonts w:ascii="Arial Narrow" w:hAnsi="Arial Narrow" w:cs="Times New Roman"/>
          <w:color w:val="000000" w:themeColor="text1"/>
          <w:sz w:val="24"/>
          <w:szCs w:val="24"/>
        </w:rPr>
        <w:t>Wnioskodawca jest obowiązany przedstawiać dowody oraz składać wyjaśnienia niezbędne do oceny wniosku o wsparcie, wyboru operacji lub ustalenia kwoty wsparcia na wdrażanie LSR zgodnie z prawdą i bez zatajania czegokolwiek. Ciężar udowodnienia faktu spoczywa na podmiocie, który z tego faktu wywodzi skutki prawne.</w:t>
      </w:r>
    </w:p>
    <w:p w14:paraId="1004F050" w14:textId="77777777" w:rsidR="00A71526" w:rsidRPr="00902437" w:rsidRDefault="00A71526" w:rsidP="00403B1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902437">
        <w:rPr>
          <w:rFonts w:ascii="Arial Narrow" w:hAnsi="Arial Narrow" w:cs="Times New Roman"/>
          <w:color w:val="000000" w:themeColor="text1"/>
          <w:sz w:val="24"/>
          <w:szCs w:val="24"/>
        </w:rPr>
        <w:t xml:space="preserve">Podmiot ubiegający się o wsparcie składa wyjaśnienia lub uzupełnienia zgodnie z wezwaniem poprzez system IT Agencji lub w innej formie jeśli wynika to z wezwania. </w:t>
      </w:r>
    </w:p>
    <w:p w14:paraId="2883D560" w14:textId="77777777" w:rsidR="00A71526" w:rsidRPr="00902437" w:rsidRDefault="00A71526" w:rsidP="00403B1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902437">
        <w:rPr>
          <w:rFonts w:ascii="Arial Narrow" w:hAnsi="Arial Narrow" w:cs="Times New Roman"/>
          <w:color w:val="000000" w:themeColor="text1"/>
          <w:sz w:val="24"/>
          <w:szCs w:val="24"/>
        </w:rPr>
        <w:t>Podmiot ubiegający się o wsparcie składa wyjaśnienia lub uzupełnienia zgodnie z wezwaniem poprzez system IT Agencji w terminie nie dłuższym niż 7 dni od daty doręczenia wezwania pod rygorem oceny wniosku w takim zakresie, w jakim został złożony.</w:t>
      </w:r>
    </w:p>
    <w:p w14:paraId="649D9313" w14:textId="77777777" w:rsidR="00A71526" w:rsidRPr="00902437" w:rsidRDefault="00A71526" w:rsidP="00403B1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902437">
        <w:rPr>
          <w:rFonts w:ascii="Arial Narrow" w:hAnsi="Arial Narrow" w:cs="Times New Roman"/>
          <w:color w:val="000000" w:themeColor="text1"/>
          <w:sz w:val="24"/>
          <w:szCs w:val="24"/>
        </w:rPr>
        <w:t>Za datę złożenia wyjaśnień uważa się dzień ponownego uwierzytelnienia w systemie IT  Agencji podczas składania odpowiedzi na wezwanie.</w:t>
      </w:r>
    </w:p>
    <w:p w14:paraId="0C201985" w14:textId="77777777" w:rsidR="00A71526" w:rsidRPr="00902437" w:rsidRDefault="00A71526" w:rsidP="00403B13">
      <w:pPr>
        <w:pStyle w:val="Bezodstpw"/>
        <w:numPr>
          <w:ilvl w:val="0"/>
          <w:numId w:val="39"/>
        </w:numPr>
        <w:spacing w:line="276" w:lineRule="auto"/>
        <w:ind w:left="284" w:hanging="349"/>
        <w:jc w:val="both"/>
        <w:rPr>
          <w:rFonts w:ascii="Arial Narrow" w:hAnsi="Arial Narrow" w:cs="Times New Roman"/>
          <w:strike/>
          <w:color w:val="000000" w:themeColor="text1"/>
          <w:sz w:val="24"/>
          <w:szCs w:val="24"/>
        </w:rPr>
      </w:pPr>
      <w:r w:rsidRPr="00902437">
        <w:rPr>
          <w:rFonts w:ascii="Arial Narrow" w:hAnsi="Arial Narrow" w:cs="Times New Roman"/>
          <w:color w:val="000000" w:themeColor="text1"/>
          <w:sz w:val="24"/>
          <w:szCs w:val="24"/>
        </w:rPr>
        <w:t>Jeżeli po złożeniu wyjaśnienia lub dokumentów, których dotyczyło wezwanie, wniosek w dalszym ciągu nie spełnia warunków udzielenia wsparcia na wdrażanie LSR lub jeżeli nie złożono na wezwanie LGD dokumentów lub wyjaśnień, jak również gdy złożono je po terminie wskazanym w wezwaniu powoduje, że wniosek  ten będzie weryfikowany na podstawie pierwotnie złożonych dokumentów.</w:t>
      </w:r>
    </w:p>
    <w:p w14:paraId="467FC015" w14:textId="77777777" w:rsidR="00A71526" w:rsidRDefault="00A71526" w:rsidP="00403B1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902437">
        <w:rPr>
          <w:rFonts w:ascii="Arial Narrow" w:hAnsi="Arial Narrow" w:cs="Times New Roman"/>
          <w:color w:val="000000" w:themeColor="text1"/>
          <w:sz w:val="24"/>
          <w:szCs w:val="24"/>
        </w:rPr>
        <w:t>Po wpłynięciu wyjaśnień lub uzupełnień, Biuro LGD dokonuje ponownej oceny wstępnej w zakresie dotyczącym wezwania. W systemie IT LGD zachowane zostają karty oceny sprzed wezwania do uzupełnień jako ślad rewizyjny.</w:t>
      </w:r>
    </w:p>
    <w:p w14:paraId="2DF8CB62" w14:textId="77777777" w:rsidR="00A71526" w:rsidRPr="000016D8" w:rsidRDefault="00A71526" w:rsidP="00403B1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4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016D8">
        <w:rPr>
          <w:rFonts w:ascii="Arial Narrow" w:hAnsi="Arial Narrow" w:cs="Times New Roman"/>
          <w:color w:val="000000" w:themeColor="text1"/>
          <w:sz w:val="24"/>
          <w:szCs w:val="24"/>
        </w:rPr>
        <w:t>Po wpłynięciu wyjaśnień lub uzupełnień, odpowiednio Biuro LGD i  Przewodniczący LGD lub inna wyznaczona przez niego osoba dokonuje ponownej oceny formalnej lub /i oceny merytorycznej w zakresie spełniania warunków przyznania pomocy( w zakresie dotyczącym wezwania) poprzez naniesienie zmian na odpowiednich kartach oceny w zakresie dotyczącym wezwania. W systemie IT LGD zachowane zostają karty oceny sprzed wezwania do uzupełnień jako ślad rewizyjny.</w:t>
      </w:r>
    </w:p>
    <w:p w14:paraId="3C9F3BB4" w14:textId="77777777" w:rsidR="00A71526" w:rsidRPr="000016D8" w:rsidRDefault="00A71526" w:rsidP="00403B1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4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016D8">
        <w:rPr>
          <w:rFonts w:ascii="Arial Narrow" w:hAnsi="Arial Narrow" w:cs="Times New Roman"/>
          <w:color w:val="000000" w:themeColor="text1"/>
          <w:sz w:val="24"/>
          <w:szCs w:val="24"/>
        </w:rPr>
        <w:t>Pozytywny wynik karty oceny formalnej a oraz karty oceny merytorycznej w zakresie spełniania warunków przyznania pomocy decyduje o możliwości poddania wniosku dalszej procedurze wyboru.</w:t>
      </w:r>
    </w:p>
    <w:p w14:paraId="43C23EB5" w14:textId="77777777" w:rsidR="00A71526" w:rsidRPr="00902437" w:rsidRDefault="00A71526" w:rsidP="00403B1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902437">
        <w:rPr>
          <w:rFonts w:ascii="Arial Narrow" w:hAnsi="Arial Narrow"/>
          <w:color w:val="000000" w:themeColor="text1"/>
          <w:sz w:val="24"/>
          <w:szCs w:val="24"/>
        </w:rPr>
        <w:t xml:space="preserve">Zapisy paragrafu 19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punkt 1-7 </w:t>
      </w:r>
      <w:r w:rsidRPr="00902437">
        <w:rPr>
          <w:rFonts w:ascii="Arial Narrow" w:hAnsi="Arial Narrow"/>
          <w:color w:val="000000" w:themeColor="text1"/>
          <w:sz w:val="24"/>
          <w:szCs w:val="24"/>
        </w:rPr>
        <w:t>nie dotyczą operacji własnej.</w:t>
      </w:r>
    </w:p>
    <w:p w14:paraId="0DEC8930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 Narrow" w:hAnsi="Arial Narrow" w:cs="Times New Roman"/>
          <w:sz w:val="24"/>
          <w:szCs w:val="24"/>
        </w:rPr>
      </w:pPr>
    </w:p>
    <w:p w14:paraId="752A5105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20</w:t>
      </w:r>
    </w:p>
    <w:p w14:paraId="737328BF" w14:textId="77777777" w:rsidR="00A71526" w:rsidRPr="004E75C8" w:rsidRDefault="00A71526" w:rsidP="00403B1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5A5946">
        <w:rPr>
          <w:rFonts w:ascii="Arial Narrow" w:hAnsi="Arial Narrow" w:cs="Times New Roman"/>
          <w:sz w:val="24"/>
          <w:szCs w:val="24"/>
        </w:rPr>
        <w:t xml:space="preserve">Rejestr złożonych wniosków, wyniki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oceny wstępnej (wszystkie wypełnione karty oceny wstępnej oraz wyjaśnienia lub uzupełnienia Wnioskodawców) udostępniane są Radzie LGD celem przeprowadzenia oceny zgodności z kryteriami wyboru oraz ustalenia kwoty wsparcia.</w:t>
      </w:r>
    </w:p>
    <w:p w14:paraId="23EF1203" w14:textId="77777777" w:rsidR="00A71526" w:rsidRPr="000B16A2" w:rsidRDefault="00A71526" w:rsidP="00403B1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Dokumenty oceny wstępnej wytworzone w systemie IT LGD udostępniane są członkom Rady LGD w tym systemie. </w:t>
      </w:r>
    </w:p>
    <w:p w14:paraId="2592C2DA" w14:textId="77777777" w:rsidR="00A71526" w:rsidRPr="004E75C8" w:rsidRDefault="00A71526" w:rsidP="00403B1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lastRenderedPageBreak/>
        <w:t>Na zakończenie oceny wstępnej LGD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sporządza listy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operacji spełniających i niespełniających warunki udzielania wsparcia.</w:t>
      </w:r>
    </w:p>
    <w:p w14:paraId="0A49DCCC" w14:textId="77777777" w:rsidR="00A71526" w:rsidRPr="004E75C8" w:rsidRDefault="00A71526" w:rsidP="00403B1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Wzór listy operacji spełniających warunki udzielenia wsparcia stanowi Załącznik nr </w:t>
      </w:r>
      <w:r>
        <w:rPr>
          <w:rFonts w:ascii="Arial Narrow" w:hAnsi="Arial Narrow" w:cs="Times New Roman"/>
          <w:color w:val="000000"/>
          <w:sz w:val="24"/>
          <w:szCs w:val="24"/>
        </w:rPr>
        <w:t>6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.</w:t>
      </w:r>
    </w:p>
    <w:p w14:paraId="4EA8290B" w14:textId="77777777" w:rsidR="00A71526" w:rsidRPr="000016D8" w:rsidRDefault="00A71526" w:rsidP="00403B1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Wzór listy operacji nie spełniających warunków udzielenia wsparcia stanowi Załącznik nr </w:t>
      </w:r>
      <w:r>
        <w:rPr>
          <w:rFonts w:ascii="Arial Narrow" w:hAnsi="Arial Narrow" w:cs="Times New Roman"/>
          <w:color w:val="000000"/>
          <w:sz w:val="24"/>
          <w:szCs w:val="24"/>
        </w:rPr>
        <w:t>7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.</w:t>
      </w:r>
    </w:p>
    <w:p w14:paraId="160E121D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34D9AC6A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sz w:val="24"/>
          <w:szCs w:val="24"/>
        </w:rPr>
        <w:t>§</w:t>
      </w:r>
      <w:r>
        <w:rPr>
          <w:rFonts w:ascii="Arial Narrow" w:hAnsi="Arial Narrow" w:cs="Times New Roman"/>
          <w:b/>
          <w:bCs/>
          <w:sz w:val="24"/>
          <w:szCs w:val="24"/>
        </w:rPr>
        <w:t>21</w:t>
      </w:r>
    </w:p>
    <w:p w14:paraId="1DB83C18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sz w:val="24"/>
          <w:szCs w:val="24"/>
        </w:rPr>
        <w:t>Ocena zgodności z kryteriami wyboru</w:t>
      </w:r>
    </w:p>
    <w:p w14:paraId="3FE6398A" w14:textId="77777777" w:rsidR="00A71526" w:rsidRPr="001374D8" w:rsidRDefault="00A71526" w:rsidP="00403B1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Organem odpowiedzialnym za ocenę, wybór operacji oraz ustalenie kwoty wsparcia jest Rada LGD. </w:t>
      </w:r>
    </w:p>
    <w:p w14:paraId="7E3A2E48" w14:textId="77777777" w:rsidR="00A71526" w:rsidRDefault="00A71526" w:rsidP="00403B1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Ocenie zgodności z kryteriami wyboru podlegają jedynie te operacje, które spełnią warunki udzielenia wsparcia.</w:t>
      </w:r>
    </w:p>
    <w:p w14:paraId="190E877B" w14:textId="77777777" w:rsidR="00A71526" w:rsidRPr="004375E8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4375E8">
        <w:rPr>
          <w:rFonts w:ascii="Arial Narrow" w:hAnsi="Arial Narrow" w:cs="Times New Roman"/>
          <w:sz w:val="24"/>
          <w:szCs w:val="24"/>
        </w:rPr>
        <w:t xml:space="preserve">3. </w:t>
      </w:r>
      <w:r>
        <w:rPr>
          <w:rFonts w:ascii="Arial Narrow" w:hAnsi="Arial Narrow" w:cs="Times New Roman"/>
          <w:sz w:val="24"/>
          <w:szCs w:val="24"/>
        </w:rPr>
        <w:t xml:space="preserve">  </w:t>
      </w:r>
      <w:r w:rsidRPr="004375E8">
        <w:rPr>
          <w:rFonts w:ascii="Arial Narrow" w:hAnsi="Arial Narrow" w:cs="Times New Roman"/>
          <w:sz w:val="24"/>
          <w:szCs w:val="24"/>
        </w:rPr>
        <w:t>Rada LGD dokonuje oceny wniosków zgodnie z zasadami określonymi w Regulaminie Rady.</w:t>
      </w:r>
    </w:p>
    <w:p w14:paraId="33C64C77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22</w:t>
      </w:r>
    </w:p>
    <w:p w14:paraId="59703471" w14:textId="77777777" w:rsidR="00A71526" w:rsidRPr="004E75C8" w:rsidRDefault="00A71526" w:rsidP="00403B1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Członkowie Rady LGD </w:t>
      </w:r>
      <w:r>
        <w:rPr>
          <w:rFonts w:ascii="Arial Narrow" w:hAnsi="Arial Narrow" w:cs="Times New Roman"/>
          <w:color w:val="000000"/>
          <w:sz w:val="24"/>
          <w:szCs w:val="24"/>
        </w:rPr>
        <w:t>mogą wykonywać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 procedury w ramach systemu IT LGD w sposób elektroniczny. Warunkiem identyfikacji członków Rady LGD w systemie są unikalne loginy i hasła. </w:t>
      </w:r>
    </w:p>
    <w:p w14:paraId="4098AA45" w14:textId="77777777" w:rsidR="00A71526" w:rsidRPr="008671E8" w:rsidRDefault="00A71526" w:rsidP="00403B1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Przed przystąpieniem do oceny i wyboru operacji każdy z członków Rady LGD wypełnia deklarację bezstronności w stosunku do każdego wniosku.</w:t>
      </w:r>
    </w:p>
    <w:p w14:paraId="3BC8DD07" w14:textId="77777777" w:rsidR="00A71526" w:rsidRPr="00BF6EC7" w:rsidRDefault="00A71526" w:rsidP="00403B1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 uwagi na charakter operacji własnych członkowie Rady LGD dokonujący oceny nie wypełniają deklaracji bezstronności dla tych wniosków.</w:t>
      </w:r>
    </w:p>
    <w:p w14:paraId="23D425B8" w14:textId="77777777" w:rsidR="00A71526" w:rsidRPr="004E75C8" w:rsidRDefault="00A71526" w:rsidP="00403B1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W przypadku oceny przez system IT s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ystem agreguje wprowadzone informacje i na ich podstawie generuje deklarację bezstronności członka Rady do wszystkich wniosków w danym naborze wniosków.</w:t>
      </w:r>
    </w:p>
    <w:p w14:paraId="1CB7C4F5" w14:textId="77777777" w:rsidR="00A71526" w:rsidRPr="004E75C8" w:rsidRDefault="00A71526" w:rsidP="00403B1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Wzór Deklaracji bezstronności członka Rady LGD </w:t>
      </w:r>
      <w:r>
        <w:rPr>
          <w:rFonts w:ascii="Arial Narrow" w:hAnsi="Arial Narrow" w:cs="Times New Roman"/>
          <w:color w:val="000000"/>
          <w:sz w:val="24"/>
          <w:szCs w:val="24"/>
        </w:rPr>
        <w:t>stanowi Załącznik nr 1 do Regulaminu Rady.</w:t>
      </w:r>
    </w:p>
    <w:p w14:paraId="510BBEEC" w14:textId="77777777" w:rsidR="00A71526" w:rsidRDefault="00A71526" w:rsidP="00403B1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Członek Rady LGD, który nie zadeklaruje bezstronności w stosunku do wniosku jest wyłączony z oceny tego wniosku oraz z podjęcia decyzji w sprawie wyboru tego wniosku (uchwały indywidualnej dotyczącej tego wniosku). </w:t>
      </w:r>
    </w:p>
    <w:p w14:paraId="4AA84E5B" w14:textId="77777777" w:rsidR="00A71526" w:rsidRPr="00BF6EC7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Arial Narrow" w:hAnsi="Arial Narrow" w:cs="Times New Roman"/>
          <w:sz w:val="24"/>
          <w:szCs w:val="24"/>
        </w:rPr>
      </w:pPr>
    </w:p>
    <w:p w14:paraId="35D2E51B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§2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3</w:t>
      </w:r>
    </w:p>
    <w:p w14:paraId="76AC13CC" w14:textId="77777777" w:rsidR="00A71526" w:rsidRPr="004E75C8" w:rsidRDefault="00A71526" w:rsidP="00403B1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Każdy z członków Rady LGD ma</w:t>
      </w:r>
      <w:r w:rsidRPr="004E75C8">
        <w:rPr>
          <w:rFonts w:ascii="Arial Narrow" w:hAnsi="Arial Narrow" w:cs="Times New Roman"/>
          <w:sz w:val="24"/>
          <w:szCs w:val="24"/>
        </w:rPr>
        <w:t xml:space="preserve"> dostęp do wniosków i załączonych do niego dokumentów wszystkich wnioskodawców, niezależnie czy wyłączył się z ich oceny.</w:t>
      </w:r>
    </w:p>
    <w:p w14:paraId="428074E4" w14:textId="77777777" w:rsidR="00A71526" w:rsidRPr="004E75C8" w:rsidRDefault="00A71526" w:rsidP="00403B1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Każdy z członków Rady dokonuje oceny każdego wniosku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co do którego </w:t>
      </w:r>
      <w:proofErr w:type="spellStart"/>
      <w:r>
        <w:rPr>
          <w:rFonts w:ascii="Arial Narrow" w:hAnsi="Arial Narrow" w:cs="Times New Roman"/>
          <w:color w:val="000000"/>
          <w:sz w:val="24"/>
          <w:szCs w:val="24"/>
        </w:rPr>
        <w:t>złożyl</w:t>
      </w:r>
      <w:proofErr w:type="spellEnd"/>
      <w:r>
        <w:rPr>
          <w:rFonts w:ascii="Arial Narrow" w:hAnsi="Arial Narrow" w:cs="Times New Roman"/>
          <w:color w:val="000000"/>
          <w:sz w:val="24"/>
          <w:szCs w:val="24"/>
        </w:rPr>
        <w:t xml:space="preserve"> deklarację bezstronności. Wyłącza się z oceny wniosków, w odniesieniu do których wykazał powiazania w Rejestrze Interesów.</w:t>
      </w:r>
    </w:p>
    <w:p w14:paraId="0DD56BB9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7BCF9E32" w14:textId="6FF7BB32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§2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4</w:t>
      </w:r>
    </w:p>
    <w:p w14:paraId="66F4E63D" w14:textId="77777777" w:rsidR="00A71526" w:rsidRPr="00717C2E" w:rsidRDefault="00A71526" w:rsidP="00403B1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Każdy z członków Rady LGD ocenia wniosek indywidualnie za pomocą karty oceny zgodności z kryteriami wyboru. </w:t>
      </w:r>
      <w:r w:rsidRPr="00BF6EC7">
        <w:rPr>
          <w:rFonts w:ascii="Arial Narrow" w:hAnsi="Arial Narrow" w:cs="Times New Roman"/>
          <w:sz w:val="24"/>
          <w:szCs w:val="24"/>
        </w:rPr>
        <w:t>Ocenę uważa się za dokonaną, gdy zostanie ona przez oceniającego dokonana i uzasadniona w odniesieniu do każdego kryterium w  Karcie oceny zgodności z kryteriami wyboru.</w:t>
      </w:r>
    </w:p>
    <w:p w14:paraId="5C319896" w14:textId="77777777" w:rsidR="00A71526" w:rsidRPr="00717C2E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717C2E">
        <w:rPr>
          <w:rFonts w:ascii="Arial Narrow" w:hAnsi="Arial Narrow" w:cs="Times New Roman"/>
          <w:sz w:val="24"/>
          <w:szCs w:val="24"/>
        </w:rPr>
        <w:t>W przypadku przyznania maksymalnej liczby punktów w kryterium uzasadnienie nie jest wymagane.</w:t>
      </w:r>
    </w:p>
    <w:p w14:paraId="75B797F1" w14:textId="77777777" w:rsidR="00A71526" w:rsidRDefault="00A71526" w:rsidP="00A71526">
      <w:pPr>
        <w:spacing w:after="0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2.   </w:t>
      </w:r>
      <w:r w:rsidRPr="00AD0337">
        <w:rPr>
          <w:rFonts w:ascii="Arial Narrow" w:hAnsi="Arial Narrow" w:cs="Times New Roman"/>
          <w:color w:val="000000"/>
          <w:sz w:val="24"/>
          <w:szCs w:val="24"/>
        </w:rPr>
        <w:t>Wz</w:t>
      </w:r>
      <w:r>
        <w:rPr>
          <w:rFonts w:ascii="Arial Narrow" w:hAnsi="Arial Narrow" w:cs="Times New Roman"/>
          <w:color w:val="000000"/>
          <w:sz w:val="24"/>
          <w:szCs w:val="24"/>
        </w:rPr>
        <w:t>ory</w:t>
      </w:r>
      <w:r w:rsidRPr="00AD0337">
        <w:rPr>
          <w:rFonts w:ascii="Arial Narrow" w:hAnsi="Arial Narrow" w:cs="Times New Roman"/>
          <w:color w:val="000000"/>
          <w:sz w:val="24"/>
          <w:szCs w:val="24"/>
        </w:rPr>
        <w:t xml:space="preserve"> indywidualnej oceny jakościowej , zgodnie z kryteriami rankingującymi stanowi Załącznik nr </w:t>
      </w:r>
      <w:r>
        <w:rPr>
          <w:rFonts w:ascii="Arial Narrow" w:hAnsi="Arial Narrow" w:cs="Times New Roman"/>
          <w:color w:val="000000"/>
          <w:sz w:val="24"/>
          <w:szCs w:val="24"/>
        </w:rPr>
        <w:t>8</w:t>
      </w:r>
    </w:p>
    <w:p w14:paraId="1F4CF682" w14:textId="77777777" w:rsidR="00A71526" w:rsidRDefault="00A71526" w:rsidP="00A71526">
      <w:pPr>
        <w:spacing w:after="0"/>
        <w:rPr>
          <w:rFonts w:ascii="Arial Narrow" w:hAnsi="Arial Narrow" w:cstheme="minorHAnsi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      </w:t>
      </w:r>
      <w:r w:rsidRPr="00AD0337">
        <w:rPr>
          <w:rFonts w:ascii="Arial Narrow" w:hAnsi="Arial Narrow" w:cs="Times New Roman"/>
          <w:color w:val="000000"/>
          <w:sz w:val="24"/>
          <w:szCs w:val="24"/>
        </w:rPr>
        <w:t xml:space="preserve">pn. </w:t>
      </w:r>
      <w:r w:rsidRPr="00AD0337">
        <w:rPr>
          <w:rFonts w:ascii="Arial Narrow" w:hAnsi="Arial Narrow" w:cstheme="minorHAnsi"/>
          <w:bCs/>
          <w:color w:val="000000"/>
          <w:sz w:val="24"/>
          <w:szCs w:val="24"/>
        </w:rPr>
        <w:t>Karta oceny operacji według kryteriów rankingujących</w:t>
      </w:r>
      <w:r>
        <w:rPr>
          <w:rFonts w:ascii="Arial Narrow" w:hAnsi="Arial Narrow" w:cstheme="minorHAnsi"/>
          <w:bCs/>
          <w:color w:val="000000"/>
          <w:sz w:val="24"/>
          <w:szCs w:val="24"/>
        </w:rPr>
        <w:t>.</w:t>
      </w:r>
    </w:p>
    <w:p w14:paraId="669999BD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3.   </w:t>
      </w:r>
      <w:r w:rsidRPr="00AD0337">
        <w:rPr>
          <w:rFonts w:ascii="Arial Narrow" w:hAnsi="Arial Narrow" w:cs="Times New Roman"/>
          <w:color w:val="000000"/>
          <w:sz w:val="24"/>
          <w:szCs w:val="24"/>
        </w:rPr>
        <w:t xml:space="preserve">Procedury ustalania niebudzących wątpliwości interpretacyjnych kryteriów wyboru operacji stanowią </w:t>
      </w:r>
    </w:p>
    <w:p w14:paraId="2DABD090" w14:textId="77777777" w:rsidR="00A71526" w:rsidRPr="00AD0337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      </w:t>
      </w:r>
      <w:r w:rsidRPr="00AD0337">
        <w:rPr>
          <w:rFonts w:ascii="Arial Narrow" w:hAnsi="Arial Narrow" w:cs="Times New Roman"/>
          <w:color w:val="000000"/>
          <w:sz w:val="24"/>
          <w:szCs w:val="24"/>
        </w:rPr>
        <w:t>odrębny dokument.</w:t>
      </w:r>
    </w:p>
    <w:p w14:paraId="393D97F5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336CE32E" w14:textId="4F9243BD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lastRenderedPageBreak/>
        <w:t>§2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5</w:t>
      </w:r>
    </w:p>
    <w:p w14:paraId="73541E65" w14:textId="77777777" w:rsidR="00A71526" w:rsidRDefault="00A71526" w:rsidP="00403B1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 w:rsidRPr="00C029B4">
        <w:rPr>
          <w:rFonts w:ascii="Arial Narrow" w:hAnsi="Arial Narrow" w:cs="Times New Roman"/>
          <w:sz w:val="24"/>
          <w:szCs w:val="24"/>
        </w:rPr>
        <w:t xml:space="preserve">Po zakończeniu oceny zgodności z kryteriami wyboru, dokonanej przez każdego z członków Rady, </w:t>
      </w:r>
      <w:r>
        <w:rPr>
          <w:rFonts w:ascii="Arial Narrow" w:hAnsi="Arial Narrow" w:cs="Times New Roman"/>
          <w:sz w:val="24"/>
          <w:szCs w:val="24"/>
        </w:rPr>
        <w:t xml:space="preserve">wykonywana jest </w:t>
      </w:r>
      <w:r w:rsidRPr="00C029B4">
        <w:rPr>
          <w:rFonts w:ascii="Arial Narrow" w:hAnsi="Arial Narrow" w:cs="Times New Roman"/>
          <w:sz w:val="24"/>
          <w:szCs w:val="24"/>
        </w:rPr>
        <w:t>jedn</w:t>
      </w:r>
      <w:r>
        <w:rPr>
          <w:rFonts w:ascii="Arial Narrow" w:hAnsi="Arial Narrow" w:cs="Times New Roman"/>
          <w:sz w:val="24"/>
          <w:szCs w:val="24"/>
        </w:rPr>
        <w:t>a</w:t>
      </w:r>
      <w:r w:rsidRPr="00C029B4">
        <w:rPr>
          <w:rFonts w:ascii="Arial Narrow" w:hAnsi="Arial Narrow" w:cs="Times New Roman"/>
          <w:sz w:val="24"/>
          <w:szCs w:val="24"/>
        </w:rPr>
        <w:t xml:space="preserve"> Kart</w:t>
      </w:r>
      <w:r>
        <w:rPr>
          <w:rFonts w:ascii="Arial Narrow" w:hAnsi="Arial Narrow" w:cs="Times New Roman"/>
          <w:sz w:val="24"/>
          <w:szCs w:val="24"/>
        </w:rPr>
        <w:t>a</w:t>
      </w:r>
      <w:r w:rsidRPr="00C029B4">
        <w:rPr>
          <w:rFonts w:ascii="Arial Narrow" w:hAnsi="Arial Narrow" w:cs="Times New Roman"/>
          <w:sz w:val="24"/>
          <w:szCs w:val="24"/>
        </w:rPr>
        <w:t xml:space="preserve"> oceny zgodności z kryteriami wyboru oraz ustalenia kwoty wsparcia. Odbywa się to na podstawie średniej arytmetycznej ocen wszystkich członków Rady biorących udział w ocenie, obliczanej osobno dla każdego kryterium. </w:t>
      </w:r>
    </w:p>
    <w:p w14:paraId="7D1EFBDA" w14:textId="77777777" w:rsidR="00A71526" w:rsidRPr="00C029B4" w:rsidRDefault="00A71526" w:rsidP="00403B1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 przypadku dokonywania oceny wniosków za pomocą systemu IT</w:t>
      </w:r>
      <w:r w:rsidRPr="009D286E">
        <w:rPr>
          <w:rFonts w:ascii="Arial Narrow" w:hAnsi="Arial Narrow" w:cs="Times New Roman"/>
          <w:sz w:val="24"/>
          <w:szCs w:val="24"/>
        </w:rPr>
        <w:t xml:space="preserve">, system IT LGD generuje jedną podsumowującą Kartę oceny operacji według kryteriów rankingujących oraz ustalenia kwoty wsparcia. Odbywa się to na podstawie </w:t>
      </w:r>
      <w:r>
        <w:rPr>
          <w:rFonts w:ascii="Arial Narrow" w:hAnsi="Arial Narrow" w:cs="Times New Roman"/>
          <w:sz w:val="24"/>
          <w:szCs w:val="24"/>
        </w:rPr>
        <w:t>średniej arytmetycznej ocen</w:t>
      </w:r>
      <w:r w:rsidRPr="009D286E">
        <w:rPr>
          <w:rFonts w:ascii="Arial Narrow" w:hAnsi="Arial Narrow" w:cs="Times New Roman"/>
          <w:sz w:val="24"/>
          <w:szCs w:val="24"/>
        </w:rPr>
        <w:t xml:space="preserve"> wszystkich członków Rady biorących udział w ocenie, obliczanej osobno dla każdego kryterium. Podsumowująca karta oceny zgodności z lokalnymi kryteriami wyboru oraz ustalenia kwoty wsparcia podlega dyskusji i akceptacji całej Rady LGD na posiedzeniu Rady</w:t>
      </w:r>
      <w:r w:rsidRPr="00CC6199">
        <w:rPr>
          <w:rFonts w:ascii="Times New Roman" w:hAnsi="Times New Roman" w:cs="Times New Roman"/>
          <w:color w:val="00B050"/>
          <w:sz w:val="20"/>
          <w:szCs w:val="20"/>
        </w:rPr>
        <w:t>.</w:t>
      </w:r>
    </w:p>
    <w:p w14:paraId="28B0E171" w14:textId="77777777" w:rsidR="00A71526" w:rsidRDefault="00A71526" w:rsidP="00A71526">
      <w:pPr>
        <w:spacing w:after="0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3. </w:t>
      </w:r>
      <w:r w:rsidRPr="00B536E1">
        <w:rPr>
          <w:rFonts w:ascii="Arial Narrow" w:hAnsi="Arial Narrow" w:cs="Times New Roman"/>
          <w:color w:val="000000"/>
          <w:sz w:val="24"/>
          <w:szCs w:val="24"/>
        </w:rPr>
        <w:t xml:space="preserve">Wzór </w:t>
      </w:r>
      <w:r w:rsidRPr="00B536E1">
        <w:rPr>
          <w:rFonts w:ascii="Arial Narrow" w:hAnsi="Arial Narrow" w:cstheme="minorHAnsi"/>
          <w:bCs/>
          <w:color w:val="000000"/>
          <w:sz w:val="24"/>
          <w:szCs w:val="24"/>
        </w:rPr>
        <w:t>KART</w:t>
      </w:r>
      <w:r>
        <w:rPr>
          <w:rFonts w:ascii="Arial Narrow" w:hAnsi="Arial Narrow" w:cstheme="minorHAnsi"/>
          <w:bCs/>
          <w:color w:val="000000"/>
          <w:sz w:val="24"/>
          <w:szCs w:val="24"/>
        </w:rPr>
        <w:t xml:space="preserve">Y </w:t>
      </w:r>
      <w:r w:rsidRPr="00B536E1">
        <w:rPr>
          <w:rFonts w:ascii="Arial Narrow" w:hAnsi="Arial Narrow" w:cstheme="minorHAnsi"/>
          <w:bCs/>
          <w:color w:val="000000"/>
          <w:sz w:val="24"/>
          <w:szCs w:val="24"/>
        </w:rPr>
        <w:t>OCENY PUNKTOWEJ ŁĄCZNEJ oraz ustalenia kwoty wsparcia</w:t>
      </w:r>
      <w:r>
        <w:rPr>
          <w:rFonts w:ascii="Arial Narrow" w:hAnsi="Arial Narrow" w:cstheme="minorHAnsi"/>
          <w:bCs/>
          <w:color w:val="000000"/>
          <w:sz w:val="24"/>
          <w:szCs w:val="24"/>
        </w:rPr>
        <w:t xml:space="preserve"> stanowi załącznik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 nr </w:t>
      </w:r>
    </w:p>
    <w:p w14:paraId="24C580A6" w14:textId="77777777" w:rsidR="00A71526" w:rsidRPr="004E75C8" w:rsidRDefault="00A71526" w:rsidP="00A71526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    9 do Regulaminu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.</w:t>
      </w:r>
    </w:p>
    <w:p w14:paraId="47E5168D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4. 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Kartę oceny zgodności z kryteriami wyboru oraz ustalenia kwoty wsparcia podpisuje Przewodniczący </w:t>
      </w:r>
    </w:p>
    <w:p w14:paraId="3A9F0C8B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536E1">
        <w:rPr>
          <w:rFonts w:ascii="Arial Narrow" w:hAnsi="Arial Narrow" w:cs="Times New Roman"/>
          <w:color w:val="000000"/>
          <w:sz w:val="24"/>
          <w:szCs w:val="24"/>
        </w:rPr>
        <w:t xml:space="preserve">    Rady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LGD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lub osoba przez niego wyznaczona.</w:t>
      </w:r>
    </w:p>
    <w:p w14:paraId="02B10ADD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CFA7602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sz w:val="24"/>
          <w:szCs w:val="24"/>
        </w:rPr>
        <w:t>§2</w:t>
      </w:r>
      <w:r>
        <w:rPr>
          <w:rFonts w:ascii="Arial Narrow" w:hAnsi="Arial Narrow" w:cs="Times New Roman"/>
          <w:b/>
          <w:bCs/>
          <w:sz w:val="24"/>
          <w:szCs w:val="24"/>
        </w:rPr>
        <w:t>6</w:t>
      </w:r>
    </w:p>
    <w:p w14:paraId="0F8E0DA3" w14:textId="77777777" w:rsidR="00A71526" w:rsidRPr="004E75C8" w:rsidRDefault="00A71526" w:rsidP="00A71526">
      <w:pPr>
        <w:pStyle w:val="Proc2"/>
        <w:spacing w:before="0" w:after="0" w:line="276" w:lineRule="auto"/>
        <w:rPr>
          <w:rFonts w:ascii="Arial Narrow" w:hAnsi="Arial Narrow" w:cs="Times New Roman"/>
          <w:b/>
          <w:bCs/>
          <w:color w:val="auto"/>
        </w:rPr>
      </w:pPr>
      <w:r w:rsidRPr="004E75C8">
        <w:rPr>
          <w:rFonts w:ascii="Arial Narrow" w:hAnsi="Arial Narrow" w:cs="Times New Roman"/>
          <w:b/>
          <w:bCs/>
          <w:color w:val="auto"/>
        </w:rPr>
        <w:t>Podejmowanie decyzji o wyborze operacji</w:t>
      </w:r>
    </w:p>
    <w:p w14:paraId="57ADE7B3" w14:textId="77777777" w:rsidR="00A71526" w:rsidRPr="004E75C8" w:rsidRDefault="00A71526" w:rsidP="00403B13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Decyzję o wyborze operacji oraz ustaleniu kwoty wsparcia Rada LGD podejmuje na posiedzeniu Rady. Zasady funkcjonowania Rady LGD w tym zasady zwoływania i przeprowadzania posiedzeń Rady LGD reguluje Regulamin </w:t>
      </w:r>
      <w:r w:rsidRPr="00FB0810">
        <w:rPr>
          <w:rFonts w:ascii="Arial Narrow" w:hAnsi="Arial Narrow" w:cs="Times New Roman"/>
          <w:sz w:val="24"/>
          <w:szCs w:val="24"/>
        </w:rPr>
        <w:t xml:space="preserve">Rady LGD. </w:t>
      </w:r>
    </w:p>
    <w:p w14:paraId="459EB4CA" w14:textId="77777777" w:rsidR="00A71526" w:rsidRPr="004E75C8" w:rsidRDefault="00A71526" w:rsidP="00403B13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W związku z koniecznością spełnienia </w:t>
      </w:r>
      <w:r>
        <w:rPr>
          <w:rFonts w:ascii="Arial Narrow" w:hAnsi="Arial Narrow" w:cs="Times New Roman"/>
          <w:color w:val="000000"/>
          <w:sz w:val="24"/>
          <w:szCs w:val="24"/>
        </w:rPr>
        <w:t>wymogu, zgodnie z którym pojedyn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cza grupa interesu nie kontroluje decyzji w sprawie wyboru operacji, określonego w art. 33 ust. 3 lit. b rozporządzenia 2021/1060, Biuro LGD przeprowadza badanie powiązań członków Rady z Wnioskodawcami.</w:t>
      </w:r>
    </w:p>
    <w:p w14:paraId="748A7F66" w14:textId="77777777" w:rsidR="00A71526" w:rsidRPr="004E75C8" w:rsidRDefault="00A71526" w:rsidP="00403B13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sz w:val="24"/>
          <w:szCs w:val="24"/>
        </w:rPr>
        <w:t xml:space="preserve">Biuro LGD przygotowuje dokument (Rejestr interesów), które pozwala zweryfikować potencjalne powiązania wnioskodawców z członkami Rady LGD. </w:t>
      </w:r>
    </w:p>
    <w:p w14:paraId="004659FB" w14:textId="77777777" w:rsidR="00A71526" w:rsidRPr="004E75C8" w:rsidRDefault="00A71526" w:rsidP="00403B13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Efektem badania powiązań jest opracowanie Rejestru interesów członków Rady LGD. Na rejestr interesów członków Rady LGD składa się zbiór Kart rejestru interesów wszystkich członków Rady biorących udział w posiedzeniu Rady.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14:paraId="25F69148" w14:textId="77777777" w:rsidR="00A71526" w:rsidRPr="00B536E1" w:rsidRDefault="00A71526" w:rsidP="00403B13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Wzór Karty 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rejestru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interesów członka Rady LGD </w:t>
      </w:r>
      <w:r w:rsidRPr="00B536E1">
        <w:rPr>
          <w:rFonts w:ascii="Arial Narrow" w:hAnsi="Arial Narrow" w:cs="Times New Roman"/>
          <w:color w:val="000000"/>
          <w:sz w:val="24"/>
          <w:szCs w:val="24"/>
        </w:rPr>
        <w:t xml:space="preserve">stanowi załącznik 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nr 2 </w:t>
      </w:r>
      <w:r w:rsidRPr="00B536E1">
        <w:rPr>
          <w:rFonts w:ascii="Arial Narrow" w:hAnsi="Arial Narrow" w:cs="Times New Roman"/>
          <w:color w:val="000000"/>
          <w:sz w:val="24"/>
          <w:szCs w:val="24"/>
        </w:rPr>
        <w:t>do Regulaminu Rady.</w:t>
      </w:r>
    </w:p>
    <w:p w14:paraId="7F30393E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7810EFB0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§2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7</w:t>
      </w:r>
    </w:p>
    <w:p w14:paraId="3CC82FFE" w14:textId="77777777" w:rsidR="00A71526" w:rsidRPr="00EC4B03" w:rsidRDefault="00A71526" w:rsidP="00403B1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EC4B03">
        <w:rPr>
          <w:rFonts w:ascii="Arial Narrow" w:hAnsi="Arial Narrow" w:cs="Times New Roman"/>
          <w:sz w:val="24"/>
          <w:szCs w:val="24"/>
        </w:rPr>
        <w:t>Rada LGD ustala kwotę wsparcia. Ustalenie kwoty wsparcia polega na sprawdzeniu:</w:t>
      </w:r>
    </w:p>
    <w:p w14:paraId="66E60341" w14:textId="77777777" w:rsidR="00A71526" w:rsidRPr="00EC4B03" w:rsidRDefault="00A71526" w:rsidP="00403B13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EC4B03">
        <w:rPr>
          <w:rFonts w:ascii="Arial Narrow" w:hAnsi="Arial Narrow" w:cs="Times New Roman"/>
          <w:sz w:val="24"/>
          <w:szCs w:val="24"/>
        </w:rPr>
        <w:t xml:space="preserve">czy wnioskowana kwota wsparcia jest zgodna z określonym w przepisach i LSR poziomem dofinansowania lub </w:t>
      </w:r>
    </w:p>
    <w:p w14:paraId="2117C89B" w14:textId="77777777" w:rsidR="00A71526" w:rsidRPr="00EC4B03" w:rsidRDefault="00A71526" w:rsidP="00403B13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EC4B03">
        <w:rPr>
          <w:rFonts w:ascii="Arial Narrow" w:hAnsi="Arial Narrow" w:cs="Times New Roman"/>
          <w:sz w:val="24"/>
          <w:szCs w:val="24"/>
        </w:rPr>
        <w:t>czy mieści się w określonych kwotowo limitach pomocy dla danej kategorii operacji.</w:t>
      </w:r>
    </w:p>
    <w:p w14:paraId="28779CAE" w14:textId="77777777" w:rsidR="00A71526" w:rsidRPr="004E75C8" w:rsidRDefault="00A71526" w:rsidP="00403B1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Rada LGD w głosowaniu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 zatwierdza kwotę wnioskowaną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lub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ustala niższą kwotę. W przypadku ustalenia kwoty wsparcia niższej niż wnioskowana, Rada LGD uzasadnia swoją decyzję.</w:t>
      </w:r>
    </w:p>
    <w:p w14:paraId="0FC285CC" w14:textId="77777777" w:rsidR="00A71526" w:rsidRPr="004E75C8" w:rsidRDefault="00A71526" w:rsidP="00403B1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Decyzję Rady LGD w zakresie ustalenia kwoty wsparcia nanosi się na kartę zgodności z kryteriami wyboru oraz ustalenia kwoty wsparcia danego wniosku</w:t>
      </w:r>
    </w:p>
    <w:p w14:paraId="34939AA2" w14:textId="77777777" w:rsidR="00A71526" w:rsidRPr="004E75C8" w:rsidRDefault="00A71526" w:rsidP="00403B1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Rada LGD przyjmuje uchwały w sprawie wyboru lub niewybrania każdego wniosku o wsparcie, za wyjątkiem wniosków wycofanych.</w:t>
      </w:r>
    </w:p>
    <w:p w14:paraId="1DA0032F" w14:textId="77777777" w:rsidR="00A71526" w:rsidRDefault="00A71526" w:rsidP="00403B1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sz w:val="24"/>
          <w:szCs w:val="24"/>
        </w:rPr>
        <w:t xml:space="preserve">Wzór uchwały w sprawie wyboru </w:t>
      </w:r>
      <w:r>
        <w:rPr>
          <w:rFonts w:ascii="Arial Narrow" w:hAnsi="Arial Narrow" w:cs="Times New Roman"/>
          <w:sz w:val="24"/>
          <w:szCs w:val="24"/>
        </w:rPr>
        <w:t>operacji stanowi załącznik nr 10</w:t>
      </w:r>
      <w:r w:rsidRPr="004E75C8">
        <w:rPr>
          <w:rFonts w:ascii="Arial Narrow" w:hAnsi="Arial Narrow" w:cs="Times New Roman"/>
          <w:sz w:val="24"/>
          <w:szCs w:val="24"/>
        </w:rPr>
        <w:t>.</w:t>
      </w:r>
    </w:p>
    <w:p w14:paraId="1EA6DCBF" w14:textId="77777777" w:rsidR="00A71526" w:rsidRPr="004E75C8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</w:p>
    <w:p w14:paraId="026F477C" w14:textId="77777777" w:rsidR="00A71526" w:rsidRPr="00EC4B03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C4B03">
        <w:rPr>
          <w:rFonts w:ascii="Arial Narrow" w:hAnsi="Arial Narrow" w:cs="Times New Roman"/>
          <w:b/>
          <w:bCs/>
          <w:sz w:val="24"/>
          <w:szCs w:val="24"/>
        </w:rPr>
        <w:t>§2</w:t>
      </w:r>
      <w:r>
        <w:rPr>
          <w:rFonts w:ascii="Arial Narrow" w:hAnsi="Arial Narrow" w:cs="Times New Roman"/>
          <w:b/>
          <w:bCs/>
          <w:sz w:val="24"/>
          <w:szCs w:val="24"/>
        </w:rPr>
        <w:t>8</w:t>
      </w:r>
    </w:p>
    <w:p w14:paraId="02160717" w14:textId="77777777" w:rsidR="00A71526" w:rsidRPr="00EC4B03" w:rsidRDefault="00A71526" w:rsidP="00403B1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EC4B03">
        <w:rPr>
          <w:rFonts w:ascii="Arial Narrow" w:hAnsi="Arial Narrow" w:cs="Times New Roman"/>
          <w:sz w:val="24"/>
          <w:szCs w:val="24"/>
        </w:rPr>
        <w:t xml:space="preserve">Po zakończeniu oceny wszystkich operacji w ramach danego naboru wniosków o wsparcie, na podstawie uchwał Rady LGD, Biuro LGD przygotowuje listę operacji wybranych w kolejności przysługiwania wsparcia, z uwzględnieniem operacji mieszczących się w limicie środków oraz listę operacji niewybranych. </w:t>
      </w:r>
    </w:p>
    <w:p w14:paraId="221AA2D3" w14:textId="77777777" w:rsidR="00A71526" w:rsidRPr="00EC4B03" w:rsidRDefault="00A71526" w:rsidP="00403B1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EC4B03">
        <w:rPr>
          <w:rFonts w:ascii="Arial Narrow" w:hAnsi="Arial Narrow" w:cs="Times New Roman"/>
          <w:sz w:val="24"/>
          <w:szCs w:val="24"/>
        </w:rPr>
        <w:t xml:space="preserve">W przypadku uzyskania jednakowej liczby punktów przez dwie lub więcej operacji, o kolejności na liście </w:t>
      </w:r>
      <w:r w:rsidRPr="00235C43">
        <w:rPr>
          <w:rFonts w:ascii="Arial Narrow" w:hAnsi="Arial Narrow" w:cs="Times New Roman"/>
          <w:sz w:val="24"/>
          <w:szCs w:val="24"/>
        </w:rPr>
        <w:t>decyduje wcześniejsza data i godzina złożenia wniosku.</w:t>
      </w:r>
      <w:r w:rsidRPr="00EC4B03">
        <w:rPr>
          <w:rFonts w:ascii="Arial Narrow" w:hAnsi="Arial Narrow" w:cs="Times New Roman"/>
          <w:sz w:val="24"/>
          <w:szCs w:val="24"/>
        </w:rPr>
        <w:t xml:space="preserve"> </w:t>
      </w:r>
    </w:p>
    <w:p w14:paraId="72E53C3B" w14:textId="77777777" w:rsidR="00A71526" w:rsidRDefault="00A71526" w:rsidP="00403B1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EC4B03">
        <w:rPr>
          <w:rFonts w:ascii="Arial Narrow" w:hAnsi="Arial Narrow" w:cs="Times New Roman"/>
          <w:sz w:val="24"/>
          <w:szCs w:val="24"/>
        </w:rPr>
        <w:t>Rada LGD w drodze Uchwały przyjmuje listy operacji spełniających warunki udzielenia wsparcia oraz listy operacji wybranych i niewybranych.</w:t>
      </w:r>
    </w:p>
    <w:p w14:paraId="5F4495D9" w14:textId="77777777" w:rsidR="00A71526" w:rsidRPr="008B1C68" w:rsidRDefault="00A71526" w:rsidP="00A71526">
      <w:pPr>
        <w:widowControl w:val="0"/>
        <w:tabs>
          <w:tab w:val="left" w:pos="338"/>
        </w:tabs>
        <w:autoSpaceDE w:val="0"/>
        <w:autoSpaceDN w:val="0"/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4.   </w:t>
      </w:r>
      <w:r w:rsidRPr="008B1C68">
        <w:rPr>
          <w:rFonts w:ascii="Arial Narrow" w:hAnsi="Arial Narrow" w:cs="Times New Roman"/>
          <w:sz w:val="24"/>
          <w:szCs w:val="24"/>
        </w:rPr>
        <w:t>Lista operacji spełniających warunki udzielenia wsparcia zawiera co najmniej:</w:t>
      </w:r>
    </w:p>
    <w:p w14:paraId="65358DC1" w14:textId="77777777" w:rsidR="00A71526" w:rsidRPr="008B1C68" w:rsidRDefault="00A71526" w:rsidP="00403B13">
      <w:pPr>
        <w:pStyle w:val="Akapitzlist"/>
        <w:widowControl w:val="0"/>
        <w:numPr>
          <w:ilvl w:val="0"/>
          <w:numId w:val="86"/>
        </w:numPr>
        <w:tabs>
          <w:tab w:val="left" w:pos="338"/>
        </w:tabs>
        <w:autoSpaceDE w:val="0"/>
        <w:autoSpaceDN w:val="0"/>
        <w:spacing w:after="0" w:line="276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8B1C68">
        <w:rPr>
          <w:rFonts w:ascii="Arial Narrow" w:hAnsi="Arial Narrow" w:cs="Times New Roman"/>
          <w:sz w:val="24"/>
          <w:szCs w:val="24"/>
        </w:rPr>
        <w:t>imię i nazwisko/nazwę wnioskodawcy,</w:t>
      </w:r>
    </w:p>
    <w:p w14:paraId="528C22D8" w14:textId="77777777" w:rsidR="00A71526" w:rsidRPr="008B1C68" w:rsidRDefault="00A71526" w:rsidP="00403B13">
      <w:pPr>
        <w:pStyle w:val="Akapitzlist"/>
        <w:widowControl w:val="0"/>
        <w:numPr>
          <w:ilvl w:val="0"/>
          <w:numId w:val="86"/>
        </w:numPr>
        <w:tabs>
          <w:tab w:val="left" w:pos="338"/>
        </w:tabs>
        <w:autoSpaceDE w:val="0"/>
        <w:autoSpaceDN w:val="0"/>
        <w:spacing w:after="0" w:line="276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8B1C68">
        <w:rPr>
          <w:rFonts w:ascii="Arial Narrow" w:hAnsi="Arial Narrow" w:cs="Times New Roman"/>
          <w:sz w:val="24"/>
          <w:szCs w:val="24"/>
        </w:rPr>
        <w:t>tytuł operacji,</w:t>
      </w:r>
    </w:p>
    <w:p w14:paraId="65218A5D" w14:textId="77777777" w:rsidR="00A71526" w:rsidRPr="008B1C68" w:rsidRDefault="00A71526" w:rsidP="00403B13">
      <w:pPr>
        <w:pStyle w:val="Akapitzlist"/>
        <w:widowControl w:val="0"/>
        <w:numPr>
          <w:ilvl w:val="0"/>
          <w:numId w:val="86"/>
        </w:numPr>
        <w:tabs>
          <w:tab w:val="left" w:pos="338"/>
        </w:tabs>
        <w:autoSpaceDE w:val="0"/>
        <w:autoSpaceDN w:val="0"/>
        <w:spacing w:after="0" w:line="276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8B1C68">
        <w:rPr>
          <w:rFonts w:ascii="Arial Narrow" w:hAnsi="Arial Narrow" w:cs="Times New Roman"/>
          <w:sz w:val="24"/>
          <w:szCs w:val="24"/>
        </w:rPr>
        <w:t>numer nadany wnioskowi,</w:t>
      </w:r>
    </w:p>
    <w:p w14:paraId="52C60014" w14:textId="77777777" w:rsidR="00A71526" w:rsidRPr="008B1C68" w:rsidRDefault="00A71526" w:rsidP="00403B13">
      <w:pPr>
        <w:pStyle w:val="Akapitzlist"/>
        <w:widowControl w:val="0"/>
        <w:numPr>
          <w:ilvl w:val="0"/>
          <w:numId w:val="86"/>
        </w:numPr>
        <w:tabs>
          <w:tab w:val="left" w:pos="338"/>
        </w:tabs>
        <w:autoSpaceDE w:val="0"/>
        <w:autoSpaceDN w:val="0"/>
        <w:spacing w:after="0" w:line="276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8B1C68">
        <w:rPr>
          <w:rFonts w:ascii="Arial Narrow" w:hAnsi="Arial Narrow" w:cs="Times New Roman"/>
          <w:sz w:val="24"/>
          <w:szCs w:val="24"/>
        </w:rPr>
        <w:t>numer EP,</w:t>
      </w:r>
    </w:p>
    <w:p w14:paraId="10FDE77E" w14:textId="77777777" w:rsidR="00A71526" w:rsidRPr="008B1C68" w:rsidRDefault="00A71526" w:rsidP="00403B13">
      <w:pPr>
        <w:pStyle w:val="Akapitzlist"/>
        <w:widowControl w:val="0"/>
        <w:numPr>
          <w:ilvl w:val="0"/>
          <w:numId w:val="86"/>
        </w:numPr>
        <w:tabs>
          <w:tab w:val="left" w:pos="338"/>
        </w:tabs>
        <w:autoSpaceDE w:val="0"/>
        <w:autoSpaceDN w:val="0"/>
        <w:spacing w:after="0" w:line="276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8B1C68">
        <w:rPr>
          <w:rFonts w:ascii="Arial Narrow" w:hAnsi="Arial Narrow" w:cs="Times New Roman"/>
          <w:sz w:val="24"/>
          <w:szCs w:val="24"/>
        </w:rPr>
        <w:t>kwotę wnioskowanego wsparcia,</w:t>
      </w:r>
    </w:p>
    <w:p w14:paraId="77A699A6" w14:textId="77777777" w:rsidR="00A71526" w:rsidRPr="008B1C68" w:rsidRDefault="00A71526" w:rsidP="00403B13">
      <w:pPr>
        <w:pStyle w:val="Akapitzlist"/>
        <w:widowControl w:val="0"/>
        <w:numPr>
          <w:ilvl w:val="0"/>
          <w:numId w:val="86"/>
        </w:numPr>
        <w:tabs>
          <w:tab w:val="left" w:pos="338"/>
        </w:tabs>
        <w:autoSpaceDE w:val="0"/>
        <w:autoSpaceDN w:val="0"/>
        <w:spacing w:after="0" w:line="276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8B1C68">
        <w:rPr>
          <w:rFonts w:ascii="Arial Narrow" w:hAnsi="Arial Narrow" w:cs="Times New Roman"/>
          <w:sz w:val="24"/>
          <w:szCs w:val="24"/>
        </w:rPr>
        <w:t>informację o liczbie uzyskanych punktów, jeśli wniosek podlegał tej ocenie,</w:t>
      </w:r>
    </w:p>
    <w:p w14:paraId="4D615D14" w14:textId="77777777" w:rsidR="00A71526" w:rsidRPr="008B1C68" w:rsidRDefault="00A71526" w:rsidP="00403B13">
      <w:pPr>
        <w:pStyle w:val="Akapitzlist"/>
        <w:widowControl w:val="0"/>
        <w:numPr>
          <w:ilvl w:val="0"/>
          <w:numId w:val="86"/>
        </w:numPr>
        <w:tabs>
          <w:tab w:val="left" w:pos="338"/>
        </w:tabs>
        <w:autoSpaceDE w:val="0"/>
        <w:autoSpaceDN w:val="0"/>
        <w:spacing w:after="0" w:line="276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8B1C68">
        <w:rPr>
          <w:rFonts w:ascii="Arial Narrow" w:hAnsi="Arial Narrow" w:cs="Times New Roman"/>
          <w:sz w:val="24"/>
          <w:szCs w:val="24"/>
        </w:rPr>
        <w:t>wskazanie, czy operacja została wybrana,</w:t>
      </w:r>
    </w:p>
    <w:p w14:paraId="2B3CB823" w14:textId="77777777" w:rsidR="00A71526" w:rsidRPr="008B1C68" w:rsidRDefault="00A71526" w:rsidP="00403B13">
      <w:pPr>
        <w:pStyle w:val="Akapitzlist"/>
        <w:widowControl w:val="0"/>
        <w:numPr>
          <w:ilvl w:val="0"/>
          <w:numId w:val="86"/>
        </w:numPr>
        <w:tabs>
          <w:tab w:val="left" w:pos="338"/>
        </w:tabs>
        <w:autoSpaceDE w:val="0"/>
        <w:autoSpaceDN w:val="0"/>
        <w:spacing w:after="0" w:line="276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8B1C68">
        <w:rPr>
          <w:rFonts w:ascii="Arial Narrow" w:hAnsi="Arial Narrow" w:cs="Times New Roman"/>
          <w:sz w:val="24"/>
          <w:szCs w:val="24"/>
        </w:rPr>
        <w:t>wskazanie, które operacje wybrane mieszczą się w limicie środków przeznaczonych na wsparcie w tym naborze.</w:t>
      </w:r>
    </w:p>
    <w:p w14:paraId="5370D175" w14:textId="77777777" w:rsidR="00A71526" w:rsidRPr="008B1C68" w:rsidRDefault="00A71526" w:rsidP="00A71526">
      <w:pPr>
        <w:widowControl w:val="0"/>
        <w:tabs>
          <w:tab w:val="left" w:pos="338"/>
        </w:tabs>
        <w:autoSpaceDE w:val="0"/>
        <w:autoSpaceDN w:val="0"/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5. </w:t>
      </w:r>
      <w:r w:rsidRPr="008B1C68">
        <w:rPr>
          <w:rFonts w:ascii="Arial Narrow" w:hAnsi="Arial Narrow" w:cs="Times New Roman"/>
          <w:sz w:val="24"/>
          <w:szCs w:val="24"/>
        </w:rPr>
        <w:t>Lista operacji wybranych zawiera dodatkowo:</w:t>
      </w:r>
    </w:p>
    <w:p w14:paraId="2A205EEE" w14:textId="77777777" w:rsidR="00A71526" w:rsidRPr="008B1C68" w:rsidRDefault="00A71526" w:rsidP="00403B13">
      <w:pPr>
        <w:pStyle w:val="Akapitzlist"/>
        <w:widowControl w:val="0"/>
        <w:numPr>
          <w:ilvl w:val="0"/>
          <w:numId w:val="87"/>
        </w:numPr>
        <w:tabs>
          <w:tab w:val="left" w:pos="338"/>
        </w:tabs>
        <w:autoSpaceDE w:val="0"/>
        <w:autoSpaceDN w:val="0"/>
        <w:spacing w:after="0" w:line="276" w:lineRule="auto"/>
        <w:ind w:left="757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8B1C68">
        <w:rPr>
          <w:rFonts w:ascii="Arial Narrow" w:hAnsi="Arial Narrow" w:cs="Times New Roman"/>
          <w:sz w:val="24"/>
          <w:szCs w:val="24"/>
        </w:rPr>
        <w:t>intensywność pomocy,</w:t>
      </w:r>
    </w:p>
    <w:p w14:paraId="36E699BE" w14:textId="77777777" w:rsidR="00A71526" w:rsidRPr="008B1C68" w:rsidRDefault="00A71526" w:rsidP="00403B13">
      <w:pPr>
        <w:pStyle w:val="Akapitzlist"/>
        <w:widowControl w:val="0"/>
        <w:numPr>
          <w:ilvl w:val="0"/>
          <w:numId w:val="87"/>
        </w:numPr>
        <w:tabs>
          <w:tab w:val="left" w:pos="338"/>
        </w:tabs>
        <w:autoSpaceDE w:val="0"/>
        <w:autoSpaceDN w:val="0"/>
        <w:spacing w:after="0" w:line="276" w:lineRule="auto"/>
        <w:ind w:left="757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8B1C68">
        <w:rPr>
          <w:rFonts w:ascii="Arial Narrow" w:hAnsi="Arial Narrow" w:cs="Times New Roman"/>
          <w:sz w:val="24"/>
          <w:szCs w:val="24"/>
        </w:rPr>
        <w:t>ustaloną kwotę wsparcia.</w:t>
      </w:r>
    </w:p>
    <w:p w14:paraId="47A4DA3A" w14:textId="77777777" w:rsidR="00A71526" w:rsidRPr="00EC4B03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6.  </w:t>
      </w:r>
      <w:r w:rsidRPr="00EC4B03">
        <w:rPr>
          <w:rFonts w:ascii="Arial Narrow" w:hAnsi="Arial Narrow" w:cs="Times New Roman"/>
          <w:sz w:val="24"/>
          <w:szCs w:val="24"/>
        </w:rPr>
        <w:t>Wzór listy operacji wybranych stanowi Załącznik nr 1</w:t>
      </w:r>
      <w:r>
        <w:rPr>
          <w:rFonts w:ascii="Arial Narrow" w:hAnsi="Arial Narrow" w:cs="Times New Roman"/>
          <w:sz w:val="24"/>
          <w:szCs w:val="24"/>
        </w:rPr>
        <w:t>1</w:t>
      </w:r>
      <w:r w:rsidRPr="00EC4B03">
        <w:rPr>
          <w:rFonts w:ascii="Arial Narrow" w:hAnsi="Arial Narrow" w:cs="Times New Roman"/>
          <w:sz w:val="24"/>
          <w:szCs w:val="24"/>
        </w:rPr>
        <w:t>.</w:t>
      </w:r>
    </w:p>
    <w:p w14:paraId="1A54B27F" w14:textId="77777777" w:rsidR="00A71526" w:rsidRPr="00EC4B03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7.  </w:t>
      </w:r>
      <w:r w:rsidRPr="00EC4B03">
        <w:rPr>
          <w:rFonts w:ascii="Arial Narrow" w:hAnsi="Arial Narrow" w:cs="Times New Roman"/>
          <w:sz w:val="24"/>
          <w:szCs w:val="24"/>
        </w:rPr>
        <w:t>Wzór listy operacji niewybranych stanowi Załącznik nr 1</w:t>
      </w:r>
      <w:r>
        <w:rPr>
          <w:rFonts w:ascii="Arial Narrow" w:hAnsi="Arial Narrow" w:cs="Times New Roman"/>
          <w:sz w:val="24"/>
          <w:szCs w:val="24"/>
        </w:rPr>
        <w:t>2</w:t>
      </w:r>
      <w:r w:rsidRPr="00EC4B03">
        <w:rPr>
          <w:rFonts w:ascii="Arial Narrow" w:hAnsi="Arial Narrow" w:cs="Times New Roman"/>
          <w:sz w:val="24"/>
          <w:szCs w:val="24"/>
        </w:rPr>
        <w:t>.</w:t>
      </w:r>
    </w:p>
    <w:p w14:paraId="3E507A4B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8.  </w:t>
      </w:r>
      <w:r w:rsidRPr="00EC4B03">
        <w:rPr>
          <w:rFonts w:ascii="Arial Narrow" w:hAnsi="Arial Narrow" w:cs="Times New Roman"/>
          <w:sz w:val="24"/>
          <w:szCs w:val="24"/>
        </w:rPr>
        <w:t xml:space="preserve">LGD publikuje na swojej stronie internetowej listy operacji spełniających warunki otrzymania wsparcia </w:t>
      </w:r>
    </w:p>
    <w:p w14:paraId="30706604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</w:t>
      </w:r>
      <w:r w:rsidRPr="00EC4B03">
        <w:rPr>
          <w:rFonts w:ascii="Arial Narrow" w:hAnsi="Arial Narrow" w:cs="Times New Roman"/>
          <w:sz w:val="24"/>
          <w:szCs w:val="24"/>
        </w:rPr>
        <w:t xml:space="preserve">na wdrażanie LSR oraz listę operacji wybranych ze wskazaniem, które z operacji mieszczą się w </w:t>
      </w:r>
    </w:p>
    <w:p w14:paraId="630667F7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</w:t>
      </w:r>
      <w:r w:rsidRPr="00EC4B03">
        <w:rPr>
          <w:rFonts w:ascii="Arial Narrow" w:hAnsi="Arial Narrow" w:cs="Times New Roman"/>
          <w:sz w:val="24"/>
          <w:szCs w:val="24"/>
        </w:rPr>
        <w:t xml:space="preserve">limicie środków przeznaczonych na udzielenie wsparcia na wdrażanie LSR w ramach </w:t>
      </w:r>
      <w:r w:rsidRPr="004E75C8">
        <w:rPr>
          <w:rFonts w:ascii="Arial Narrow" w:hAnsi="Arial Narrow" w:cs="Times New Roman"/>
          <w:sz w:val="24"/>
          <w:szCs w:val="24"/>
        </w:rPr>
        <w:t>danego naboru.</w:t>
      </w:r>
    </w:p>
    <w:p w14:paraId="07CF57A2" w14:textId="77777777" w:rsidR="00A71526" w:rsidRDefault="00A71526" w:rsidP="00A71526">
      <w:pPr>
        <w:pStyle w:val="Akapitzlist"/>
        <w:tabs>
          <w:tab w:val="left" w:pos="-3060"/>
        </w:tabs>
        <w:spacing w:after="0" w:line="276" w:lineRule="auto"/>
        <w:ind w:left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9. </w:t>
      </w:r>
      <w:r w:rsidRPr="008B1C68">
        <w:rPr>
          <w:rFonts w:ascii="Arial Narrow" w:hAnsi="Arial Narrow" w:cs="Times New Roman"/>
          <w:sz w:val="24"/>
          <w:szCs w:val="24"/>
        </w:rPr>
        <w:t xml:space="preserve">Przy liście zamieszcza się informację o tym, że limit naboru jest ustalony w walucie EURO, który </w:t>
      </w:r>
    </w:p>
    <w:p w14:paraId="3861A0B8" w14:textId="77777777" w:rsidR="00A71526" w:rsidRPr="008B1C68" w:rsidRDefault="00A71526" w:rsidP="00A71526">
      <w:pPr>
        <w:pStyle w:val="Akapitzlist"/>
        <w:tabs>
          <w:tab w:val="left" w:pos="-3060"/>
        </w:tabs>
        <w:spacing w:after="0" w:line="276" w:lineRule="auto"/>
        <w:ind w:left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</w:t>
      </w:r>
      <w:r w:rsidRPr="008B1C68">
        <w:rPr>
          <w:rFonts w:ascii="Arial Narrow" w:hAnsi="Arial Narrow" w:cs="Times New Roman"/>
          <w:sz w:val="24"/>
          <w:szCs w:val="24"/>
        </w:rPr>
        <w:t>zostanie przeliczony  przez ZW po kursie bieżącym.</w:t>
      </w:r>
    </w:p>
    <w:p w14:paraId="145F7588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64A6510" w14:textId="77777777" w:rsidR="00A71526" w:rsidRPr="006F7CBA" w:rsidRDefault="00A71526" w:rsidP="00A71526">
      <w:pPr>
        <w:pStyle w:val="Tekstpodstawowy"/>
        <w:spacing w:after="0" w:line="360" w:lineRule="auto"/>
        <w:ind w:left="116" w:right="471"/>
        <w:jc w:val="center"/>
        <w:rPr>
          <w:rFonts w:ascii="Arial Narrow" w:hAnsi="Arial Narrow"/>
          <w:b/>
          <w:bCs/>
        </w:rPr>
      </w:pPr>
      <w:r w:rsidRPr="006F7CBA">
        <w:rPr>
          <w:rFonts w:ascii="Arial Narrow" w:hAnsi="Arial Narrow"/>
          <w:b/>
          <w:bCs/>
        </w:rPr>
        <w:t xml:space="preserve"> §2</w:t>
      </w:r>
      <w:r>
        <w:rPr>
          <w:rFonts w:ascii="Arial Narrow" w:hAnsi="Arial Narrow"/>
          <w:b/>
          <w:bCs/>
        </w:rPr>
        <w:t>9</w:t>
      </w:r>
    </w:p>
    <w:p w14:paraId="0F13E45E" w14:textId="77777777" w:rsidR="00A71526" w:rsidRPr="006F7CBA" w:rsidRDefault="00A71526" w:rsidP="00A71526">
      <w:pPr>
        <w:pStyle w:val="Tekstpodstawowy"/>
        <w:spacing w:after="0" w:line="276" w:lineRule="auto"/>
        <w:ind w:left="116" w:right="471"/>
        <w:jc w:val="center"/>
        <w:rPr>
          <w:rFonts w:ascii="Arial Narrow" w:hAnsi="Arial Narrow"/>
          <w:b/>
          <w:bCs/>
        </w:rPr>
      </w:pPr>
      <w:r w:rsidRPr="006F7CBA">
        <w:rPr>
          <w:rFonts w:ascii="Arial Narrow" w:hAnsi="Arial Narrow"/>
          <w:b/>
          <w:bCs/>
        </w:rPr>
        <w:t>Wyczerpanie limitu środków</w:t>
      </w:r>
    </w:p>
    <w:p w14:paraId="092C9D8E" w14:textId="77777777" w:rsidR="00A71526" w:rsidRDefault="00A71526" w:rsidP="00A71526">
      <w:pPr>
        <w:pStyle w:val="Tekstpodstawowy"/>
        <w:spacing w:after="0" w:line="276" w:lineRule="auto"/>
        <w:ind w:left="142" w:right="-31"/>
        <w:jc w:val="both"/>
        <w:rPr>
          <w:rFonts w:ascii="Arial Narrow" w:hAnsi="Arial Narrow"/>
        </w:rPr>
      </w:pPr>
      <w:r w:rsidRPr="006F7CBA">
        <w:rPr>
          <w:rFonts w:ascii="Arial Narrow" w:hAnsi="Arial Narrow"/>
        </w:rPr>
        <w:t xml:space="preserve">1. W przypadku wyczerpania środków w ramach limitu środków przeznaczonych na udzielenie pomocy </w:t>
      </w:r>
    </w:p>
    <w:p w14:paraId="0FA4F4EE" w14:textId="77777777" w:rsidR="00A71526" w:rsidRDefault="00A71526" w:rsidP="00A71526">
      <w:pPr>
        <w:pStyle w:val="Tekstpodstawowy"/>
        <w:spacing w:after="0" w:line="276" w:lineRule="auto"/>
        <w:ind w:left="142" w:right="-3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F7CBA">
        <w:rPr>
          <w:rFonts w:ascii="Arial Narrow" w:hAnsi="Arial Narrow"/>
        </w:rPr>
        <w:t xml:space="preserve">na wdrażanie LSR w ramach danego naboru wniosków o przyznanie pomocy nie stanowi przeszkody </w:t>
      </w:r>
    </w:p>
    <w:p w14:paraId="4655059C" w14:textId="77777777" w:rsidR="00A71526" w:rsidRDefault="00A71526" w:rsidP="00A71526">
      <w:pPr>
        <w:pStyle w:val="Tekstpodstawowy"/>
        <w:spacing w:after="0" w:line="276" w:lineRule="auto"/>
        <w:ind w:left="142" w:right="-3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F7CBA">
        <w:rPr>
          <w:rFonts w:ascii="Arial Narrow" w:hAnsi="Arial Narrow"/>
        </w:rPr>
        <w:t xml:space="preserve">w udzieleniu tej pomocy na daną operację, jeżeli w wyniku wniesienia protestu albo uwzględnienia </w:t>
      </w:r>
    </w:p>
    <w:p w14:paraId="46C4FF86" w14:textId="77777777" w:rsidR="00A71526" w:rsidRDefault="00A71526" w:rsidP="00A71526">
      <w:pPr>
        <w:pStyle w:val="Tekstpodstawowy"/>
        <w:spacing w:after="0" w:line="276" w:lineRule="auto"/>
        <w:ind w:left="142" w:right="-3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F7CBA">
        <w:rPr>
          <w:rFonts w:ascii="Arial Narrow" w:hAnsi="Arial Narrow"/>
        </w:rPr>
        <w:t xml:space="preserve">skargi przez sąd administracyjny LGD wybrała tę operację, a zarząd województwa ustali, że są </w:t>
      </w:r>
    </w:p>
    <w:p w14:paraId="0E8B86F5" w14:textId="77777777" w:rsidR="00A71526" w:rsidRDefault="00A71526" w:rsidP="00A71526">
      <w:pPr>
        <w:pStyle w:val="Tekstpodstawowy"/>
        <w:spacing w:after="0" w:line="276" w:lineRule="auto"/>
        <w:ind w:left="142" w:right="-3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F7CBA">
        <w:rPr>
          <w:rFonts w:ascii="Arial Narrow" w:hAnsi="Arial Narrow"/>
        </w:rPr>
        <w:t xml:space="preserve">spełnione pozostałe warunki przyznania pomocy, kryteria wyboru operacji są spełnione w takim </w:t>
      </w:r>
    </w:p>
    <w:p w14:paraId="19C51F3A" w14:textId="77777777" w:rsidR="00A71526" w:rsidRDefault="00A71526" w:rsidP="00A71526">
      <w:pPr>
        <w:pStyle w:val="Tekstpodstawowy"/>
        <w:spacing w:after="0" w:line="276" w:lineRule="auto"/>
        <w:ind w:left="142" w:right="-3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F7CBA">
        <w:rPr>
          <w:rFonts w:ascii="Arial Narrow" w:hAnsi="Arial Narrow"/>
        </w:rPr>
        <w:t xml:space="preserve">stopniu, że wsparcie na tę operację powinno zostać 36 udzielone, oraz jeżeli nie została wyczerpana </w:t>
      </w:r>
    </w:p>
    <w:p w14:paraId="3A4BACB7" w14:textId="77777777" w:rsidR="00A71526" w:rsidRPr="006F7CBA" w:rsidRDefault="00A71526" w:rsidP="00A71526">
      <w:pPr>
        <w:pStyle w:val="Tekstpodstawowy"/>
        <w:spacing w:after="0" w:line="276" w:lineRule="auto"/>
        <w:ind w:left="142" w:right="-3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F7CBA">
        <w:rPr>
          <w:rFonts w:ascii="Arial Narrow" w:hAnsi="Arial Narrow"/>
        </w:rPr>
        <w:t>kwota środków na LSR przewidzianych w umowie ramowej na realizację LSR.</w:t>
      </w:r>
    </w:p>
    <w:p w14:paraId="042DCE9D" w14:textId="77777777" w:rsidR="00A71526" w:rsidRDefault="00A71526" w:rsidP="00A71526">
      <w:pPr>
        <w:pStyle w:val="Tekstpodstawowy"/>
        <w:spacing w:after="0" w:line="276" w:lineRule="auto"/>
        <w:ind w:left="142" w:right="-31"/>
        <w:jc w:val="both"/>
        <w:rPr>
          <w:rFonts w:ascii="Arial Narrow" w:hAnsi="Arial Narrow"/>
        </w:rPr>
      </w:pPr>
      <w:r w:rsidRPr="006F7CBA">
        <w:rPr>
          <w:rFonts w:ascii="Arial Narrow" w:hAnsi="Arial Narrow"/>
        </w:rPr>
        <w:t xml:space="preserve">2. W przypadku jeżeli po upływie 6 miesięcy od dnia udostępnienia przez LGD SW dokumentów </w:t>
      </w:r>
    </w:p>
    <w:p w14:paraId="6C5C0040" w14:textId="77777777" w:rsidR="00A71526" w:rsidRDefault="00A71526" w:rsidP="00A71526">
      <w:pPr>
        <w:pStyle w:val="Tekstpodstawowy"/>
        <w:spacing w:after="0" w:line="276" w:lineRule="auto"/>
        <w:ind w:left="142" w:right="-3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F7CBA">
        <w:rPr>
          <w:rFonts w:ascii="Arial Narrow" w:hAnsi="Arial Narrow"/>
        </w:rPr>
        <w:t xml:space="preserve">potwierdzających dokonanie wyboru operacji okaże się, że nie jest możliwe przyznanie pomocy w </w:t>
      </w:r>
    </w:p>
    <w:p w14:paraId="20827F54" w14:textId="77777777" w:rsidR="00A71526" w:rsidRDefault="00A71526" w:rsidP="00A71526">
      <w:pPr>
        <w:pStyle w:val="Tekstpodstawowy"/>
        <w:spacing w:after="0" w:line="276" w:lineRule="auto"/>
        <w:ind w:left="142" w:right="-3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6F7CBA">
        <w:rPr>
          <w:rFonts w:ascii="Arial Narrow" w:hAnsi="Arial Narrow"/>
        </w:rPr>
        <w:t xml:space="preserve">ramach limitu środków w ramach danego naboru wniosków o wsparcie, SW informuje wnioskodawcę </w:t>
      </w:r>
    </w:p>
    <w:p w14:paraId="495B7888" w14:textId="77777777" w:rsidR="00A71526" w:rsidRPr="006F7CBA" w:rsidRDefault="00A71526" w:rsidP="00A71526">
      <w:pPr>
        <w:pStyle w:val="Tekstpodstawowy"/>
        <w:spacing w:after="0" w:line="276" w:lineRule="auto"/>
        <w:ind w:left="142" w:right="-31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</w:t>
      </w:r>
      <w:r w:rsidRPr="006F7CBA">
        <w:rPr>
          <w:rFonts w:ascii="Arial Narrow" w:hAnsi="Arial Narrow"/>
        </w:rPr>
        <w:t>o braku dostępnych środków na udzielenie tego wsparcia i pozostawia wniosek bez rozpatrzenia.</w:t>
      </w:r>
    </w:p>
    <w:p w14:paraId="552BCA07" w14:textId="77777777" w:rsidR="00A71526" w:rsidRDefault="00A71526" w:rsidP="00A71526">
      <w:pPr>
        <w:pStyle w:val="Tekstpodstawowy"/>
        <w:spacing w:line="276" w:lineRule="auto"/>
        <w:ind w:left="471" w:right="471"/>
        <w:jc w:val="center"/>
        <w:rPr>
          <w:rFonts w:ascii="Arial Narrow" w:hAnsi="Arial Narrow"/>
          <w:b/>
          <w:bCs/>
        </w:rPr>
      </w:pPr>
    </w:p>
    <w:p w14:paraId="0BF25978" w14:textId="77777777" w:rsidR="00A71526" w:rsidRPr="00980BE5" w:rsidRDefault="00A71526" w:rsidP="00A71526">
      <w:pPr>
        <w:pStyle w:val="Tekstpodstawowy"/>
        <w:spacing w:after="0" w:line="276" w:lineRule="auto"/>
        <w:ind w:left="471" w:right="471"/>
        <w:jc w:val="center"/>
        <w:rPr>
          <w:rFonts w:ascii="Arial Narrow" w:hAnsi="Arial Narrow"/>
          <w:b/>
          <w:bCs/>
        </w:rPr>
      </w:pPr>
      <w:r w:rsidRPr="00980BE5">
        <w:rPr>
          <w:rFonts w:ascii="Arial Narrow" w:hAnsi="Arial Narrow"/>
          <w:b/>
          <w:bCs/>
        </w:rPr>
        <w:t>§</w:t>
      </w:r>
      <w:r>
        <w:rPr>
          <w:rFonts w:ascii="Arial Narrow" w:hAnsi="Arial Narrow"/>
          <w:b/>
          <w:bCs/>
        </w:rPr>
        <w:t>30</w:t>
      </w:r>
    </w:p>
    <w:p w14:paraId="6B5F0BC9" w14:textId="77777777" w:rsidR="00A71526" w:rsidRPr="00980BE5" w:rsidRDefault="00A71526" w:rsidP="00A71526">
      <w:pPr>
        <w:pStyle w:val="Tekstpodstawowy"/>
        <w:spacing w:after="0" w:line="276" w:lineRule="auto"/>
        <w:ind w:left="471" w:right="471"/>
        <w:jc w:val="center"/>
        <w:rPr>
          <w:rFonts w:ascii="Arial Narrow" w:hAnsi="Arial Narrow"/>
          <w:b/>
          <w:bCs/>
        </w:rPr>
      </w:pPr>
      <w:r w:rsidRPr="00980BE5">
        <w:rPr>
          <w:rFonts w:ascii="Arial Narrow" w:hAnsi="Arial Narrow"/>
          <w:b/>
          <w:bCs/>
        </w:rPr>
        <w:t>Informacja o wyniku oceny wniosku o przyznanie pomocy</w:t>
      </w:r>
    </w:p>
    <w:p w14:paraId="38540AE4" w14:textId="77777777" w:rsidR="00A71526" w:rsidRPr="004E75C8" w:rsidRDefault="00A71526" w:rsidP="00403B1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LGD po zakończeniu procesu wyboru wniosku o wsparcie informuje wnioskodawcę o wyniku oceny wraz z jej uzasadnieniem i podaniem liczby punktów otrzymanych przez operację oraz wskazaniem ustalonej przez LGD kwoty wsparcia na wdrażanie LSR, w tym o odmowie przyznania pomocy z podaniem jej przyczyn, za pomocą systemu IT Agencji. Pismo w tej sprawie przygotowywane jest przez Biuro LGD na podstawie Uchwały Rady LGD. </w:t>
      </w:r>
    </w:p>
    <w:p w14:paraId="0B32A3D3" w14:textId="77777777" w:rsidR="00A71526" w:rsidRPr="004E75C8" w:rsidRDefault="00A71526" w:rsidP="00403B1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Wzór pisma informującego wnioskodawcę o wynikach wyboru stanowi Załącznik nr 1</w:t>
      </w:r>
      <w:r>
        <w:rPr>
          <w:rFonts w:ascii="Arial Narrow" w:hAnsi="Arial Narrow" w:cs="Times New Roman"/>
          <w:color w:val="000000"/>
          <w:sz w:val="24"/>
          <w:szCs w:val="24"/>
        </w:rPr>
        <w:t>3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, a w przypadku:</w:t>
      </w:r>
    </w:p>
    <w:p w14:paraId="30C384B5" w14:textId="77777777" w:rsidR="00A71526" w:rsidRPr="004E75C8" w:rsidRDefault="00A71526" w:rsidP="00403B13">
      <w:pPr>
        <w:pStyle w:val="Akapitzlist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sz w:val="24"/>
          <w:szCs w:val="24"/>
        </w:rPr>
        <w:t xml:space="preserve">pozytywnego wyniku wyboru operacji </w:t>
      </w:r>
      <w:r>
        <w:rPr>
          <w:rFonts w:ascii="Arial Narrow" w:hAnsi="Arial Narrow" w:cs="Times New Roman"/>
          <w:sz w:val="24"/>
          <w:szCs w:val="24"/>
        </w:rPr>
        <w:t xml:space="preserve"> pismo </w:t>
      </w:r>
      <w:r w:rsidRPr="004E75C8">
        <w:rPr>
          <w:rFonts w:ascii="Arial Narrow" w:hAnsi="Arial Narrow" w:cs="Times New Roman"/>
          <w:sz w:val="24"/>
          <w:szCs w:val="24"/>
        </w:rPr>
        <w:t>dodatkowo zawiera wskazanie, czy w dniu  przekazania wniosków o wsparcie do ZW operacja mieści się w limicie środków przeznaczonych na wdrażanie LSR w ramach danego naboru wniosków o wsparcie,</w:t>
      </w:r>
    </w:p>
    <w:p w14:paraId="57C6F04A" w14:textId="77777777" w:rsidR="00A71526" w:rsidRPr="004E75C8" w:rsidRDefault="00A71526" w:rsidP="00403B13">
      <w:pPr>
        <w:pStyle w:val="Akapitzlist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sz w:val="24"/>
          <w:szCs w:val="24"/>
        </w:rPr>
        <w:t>ustalenia przez LGD kwoty wsparcia na wdrażanie LSR niższej niż wnioskowana</w:t>
      </w:r>
      <w:r>
        <w:rPr>
          <w:rFonts w:ascii="Arial Narrow" w:hAnsi="Arial Narrow" w:cs="Times New Roman"/>
          <w:sz w:val="24"/>
          <w:szCs w:val="24"/>
        </w:rPr>
        <w:t xml:space="preserve"> – pismo </w:t>
      </w:r>
      <w:r w:rsidRPr="004E75C8">
        <w:rPr>
          <w:rFonts w:ascii="Arial Narrow" w:hAnsi="Arial Narrow" w:cs="Times New Roman"/>
          <w:sz w:val="24"/>
          <w:szCs w:val="24"/>
        </w:rPr>
        <w:t xml:space="preserve">dodatkowo </w:t>
      </w:r>
      <w:r>
        <w:rPr>
          <w:rFonts w:ascii="Arial Narrow" w:hAnsi="Arial Narrow" w:cs="Times New Roman"/>
          <w:sz w:val="24"/>
          <w:szCs w:val="24"/>
        </w:rPr>
        <w:t xml:space="preserve">zawiera </w:t>
      </w:r>
      <w:r w:rsidRPr="004E75C8">
        <w:rPr>
          <w:rFonts w:ascii="Arial Narrow" w:hAnsi="Arial Narrow" w:cs="Times New Roman"/>
          <w:sz w:val="24"/>
          <w:szCs w:val="24"/>
        </w:rPr>
        <w:t>uzasadnienie tej wysokości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05FD2D3D" w14:textId="77777777" w:rsidR="00A71526" w:rsidRPr="004E75C8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sz w:val="24"/>
          <w:szCs w:val="24"/>
        </w:rPr>
        <w:t xml:space="preserve">3. </w:t>
      </w:r>
      <w:r w:rsidRPr="004E75C8">
        <w:rPr>
          <w:rFonts w:ascii="Arial Narrow" w:eastAsia="Times New Roman" w:hAnsi="Arial Narrow" w:cs="Times New Roman"/>
          <w:sz w:val="24"/>
          <w:szCs w:val="24"/>
        </w:rPr>
        <w:t>Jeżeli:</w:t>
      </w:r>
    </w:p>
    <w:p w14:paraId="5CBD3548" w14:textId="77777777" w:rsidR="00A71526" w:rsidRPr="004E75C8" w:rsidRDefault="00A71526" w:rsidP="00403B13">
      <w:pPr>
        <w:numPr>
          <w:ilvl w:val="0"/>
          <w:numId w:val="62"/>
        </w:numPr>
        <w:tabs>
          <w:tab w:val="left" w:pos="844"/>
        </w:tabs>
        <w:spacing w:after="0" w:line="276" w:lineRule="auto"/>
        <w:ind w:left="844" w:hanging="41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>nie są spełnione warunki udzielenia wsparcia na wdrażanie LSR albo</w:t>
      </w:r>
    </w:p>
    <w:p w14:paraId="61B1E6DE" w14:textId="77777777" w:rsidR="00A71526" w:rsidRPr="004E75C8" w:rsidRDefault="00A71526" w:rsidP="00403B13">
      <w:pPr>
        <w:numPr>
          <w:ilvl w:val="0"/>
          <w:numId w:val="62"/>
        </w:numPr>
        <w:tabs>
          <w:tab w:val="left" w:pos="844"/>
        </w:tabs>
        <w:spacing w:after="0" w:line="276" w:lineRule="auto"/>
        <w:ind w:left="844" w:hanging="41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>operacja nie została wybrana, albo</w:t>
      </w:r>
    </w:p>
    <w:p w14:paraId="00F2B914" w14:textId="77777777" w:rsidR="00A71526" w:rsidRPr="004E75C8" w:rsidRDefault="00A71526" w:rsidP="00403B13">
      <w:pPr>
        <w:numPr>
          <w:ilvl w:val="0"/>
          <w:numId w:val="62"/>
        </w:numPr>
        <w:tabs>
          <w:tab w:val="left" w:pos="844"/>
        </w:tabs>
        <w:spacing w:after="0" w:line="276" w:lineRule="auto"/>
        <w:ind w:left="844" w:hanging="41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>operacja została wybrana, ale nie mieści się w limicie środków przeznaczonych</w:t>
      </w:r>
    </w:p>
    <w:p w14:paraId="7AB2F35A" w14:textId="77777777" w:rsidR="00A71526" w:rsidRPr="004E75C8" w:rsidRDefault="00A71526" w:rsidP="00A71526">
      <w:pPr>
        <w:spacing w:after="0" w:line="276" w:lineRule="auto"/>
        <w:ind w:right="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         </w:t>
      </w:r>
      <w:r w:rsidRPr="004E75C8">
        <w:rPr>
          <w:rFonts w:ascii="Arial Narrow" w:eastAsia="Times New Roman" w:hAnsi="Arial Narrow" w:cs="Times New Roman"/>
          <w:sz w:val="24"/>
          <w:szCs w:val="24"/>
        </w:rPr>
        <w:t>na udzielenie wsparcia na wdrażanie LSR w ramach danego naboru wniosków o wsparcie, lub</w:t>
      </w:r>
    </w:p>
    <w:p w14:paraId="3E2EC1A7" w14:textId="77777777" w:rsidR="00A71526" w:rsidRPr="004E75C8" w:rsidRDefault="00A71526" w:rsidP="00403B13">
      <w:pPr>
        <w:numPr>
          <w:ilvl w:val="0"/>
          <w:numId w:val="63"/>
        </w:numPr>
        <w:tabs>
          <w:tab w:val="left" w:pos="844"/>
        </w:tabs>
        <w:spacing w:after="0" w:line="276" w:lineRule="auto"/>
        <w:ind w:left="844" w:hanging="41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>LGD ustaliła kwotę wsparcia na wdrażanie LSR niższą niż wnioskowana</w:t>
      </w:r>
    </w:p>
    <w:p w14:paraId="22C7EFB9" w14:textId="77777777" w:rsidR="00A71526" w:rsidRPr="004E75C8" w:rsidRDefault="00A71526" w:rsidP="00A71526">
      <w:pPr>
        <w:spacing w:after="0" w:line="276" w:lineRule="auto"/>
        <w:ind w:left="42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 xml:space="preserve">– w piśmie należy zawrzeć dodatkowo pouczenie o możliwości wniesienia protestu na zasadach </w:t>
      </w:r>
      <w:r w:rsidRPr="00BB09CB">
        <w:rPr>
          <w:rFonts w:ascii="Arial Narrow" w:eastAsia="Times New Roman" w:hAnsi="Arial Narrow" w:cs="Times New Roman"/>
          <w:sz w:val="24"/>
          <w:szCs w:val="24"/>
        </w:rPr>
        <w:t>i w trybie określony</w:t>
      </w:r>
      <w:r>
        <w:rPr>
          <w:rFonts w:ascii="Arial Narrow" w:eastAsia="Times New Roman" w:hAnsi="Arial Narrow" w:cs="Times New Roman"/>
          <w:sz w:val="24"/>
          <w:szCs w:val="24"/>
        </w:rPr>
        <w:t>m</w:t>
      </w:r>
      <w:r w:rsidRPr="00BB09CB">
        <w:rPr>
          <w:rFonts w:ascii="Arial Narrow" w:eastAsia="Times New Roman" w:hAnsi="Arial Narrow" w:cs="Times New Roman"/>
          <w:sz w:val="24"/>
          <w:szCs w:val="24"/>
        </w:rPr>
        <w:t xml:space="preserve"> w art. 22–22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BB09CB">
        <w:rPr>
          <w:rFonts w:ascii="Arial Narrow" w:eastAsia="Times New Roman" w:hAnsi="Arial Narrow" w:cs="Times New Roman"/>
          <w:sz w:val="24"/>
          <w:szCs w:val="24"/>
        </w:rPr>
        <w:t>m Ustawy RLKS.</w:t>
      </w:r>
    </w:p>
    <w:p w14:paraId="6B444DB1" w14:textId="77777777" w:rsidR="00A71526" w:rsidRDefault="00A71526" w:rsidP="00A71526">
      <w:pPr>
        <w:pStyle w:val="Akapitzlist"/>
        <w:tabs>
          <w:tab w:val="left" w:pos="-3060"/>
        </w:tabs>
        <w:spacing w:after="0" w:line="276" w:lineRule="auto"/>
        <w:ind w:left="36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36657610" w14:textId="77777777" w:rsidR="00A71526" w:rsidRDefault="00A71526" w:rsidP="00A71526">
      <w:pPr>
        <w:pStyle w:val="Akapitzlist"/>
        <w:tabs>
          <w:tab w:val="left" w:pos="-3060"/>
        </w:tabs>
        <w:spacing w:after="0" w:line="276" w:lineRule="auto"/>
        <w:ind w:left="36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235C43">
        <w:rPr>
          <w:rFonts w:ascii="Arial Narrow" w:hAnsi="Arial Narrow" w:cs="Times New Roman"/>
          <w:b/>
          <w:bCs/>
          <w:sz w:val="24"/>
          <w:szCs w:val="24"/>
        </w:rPr>
        <w:t>§</w:t>
      </w:r>
      <w:r>
        <w:rPr>
          <w:rFonts w:ascii="Arial Narrow" w:hAnsi="Arial Narrow" w:cs="Times New Roman"/>
          <w:b/>
          <w:bCs/>
          <w:sz w:val="24"/>
          <w:szCs w:val="24"/>
        </w:rPr>
        <w:t>31</w:t>
      </w:r>
    </w:p>
    <w:p w14:paraId="6D6F19E7" w14:textId="77777777" w:rsidR="00A71526" w:rsidRPr="00235C43" w:rsidRDefault="00A71526" w:rsidP="00A71526">
      <w:pPr>
        <w:pStyle w:val="Akapitzlist"/>
        <w:tabs>
          <w:tab w:val="left" w:pos="-3060"/>
        </w:tabs>
        <w:spacing w:after="0" w:line="276" w:lineRule="auto"/>
        <w:ind w:left="36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Ocena i wybór operacji własnej</w:t>
      </w:r>
    </w:p>
    <w:p w14:paraId="5A41A7CE" w14:textId="77777777" w:rsidR="00A71526" w:rsidRPr="00235C43" w:rsidRDefault="00A71526" w:rsidP="00403B13">
      <w:pPr>
        <w:numPr>
          <w:ilvl w:val="0"/>
          <w:numId w:val="59"/>
        </w:numPr>
        <w:tabs>
          <w:tab w:val="left" w:pos="424"/>
        </w:tabs>
        <w:spacing w:after="0" w:line="276" w:lineRule="auto"/>
        <w:ind w:left="424" w:right="20" w:hanging="424"/>
        <w:rPr>
          <w:rFonts w:ascii="Arial Narrow" w:eastAsia="Times New Roman" w:hAnsi="Arial Narrow" w:cs="Times New Roman"/>
          <w:sz w:val="24"/>
          <w:szCs w:val="24"/>
        </w:rPr>
      </w:pPr>
      <w:r w:rsidRPr="00235C43">
        <w:rPr>
          <w:rFonts w:ascii="Arial Narrow" w:eastAsia="Times New Roman" w:hAnsi="Arial Narrow" w:cs="Times New Roman"/>
          <w:sz w:val="24"/>
          <w:szCs w:val="24"/>
        </w:rPr>
        <w:t>W przypadku, gdy o udzielenie wsparcia ubiega się LGD na realizację operacji własnej, LGD musi zapewnić rozdział funkcji zgodnie z art. 33 ust. 5 Rozporządzenia 2021/1060.</w:t>
      </w:r>
    </w:p>
    <w:p w14:paraId="23CF7177" w14:textId="77777777" w:rsidR="00A71526" w:rsidRPr="00235C43" w:rsidRDefault="00A71526" w:rsidP="00403B13">
      <w:pPr>
        <w:numPr>
          <w:ilvl w:val="0"/>
          <w:numId w:val="59"/>
        </w:numPr>
        <w:tabs>
          <w:tab w:val="left" w:pos="424"/>
        </w:tabs>
        <w:spacing w:after="0" w:line="276" w:lineRule="auto"/>
        <w:ind w:left="424" w:right="20" w:hanging="424"/>
        <w:rPr>
          <w:rFonts w:ascii="Arial Narrow" w:eastAsia="Times New Roman" w:hAnsi="Arial Narrow" w:cs="Times New Roman"/>
          <w:sz w:val="24"/>
          <w:szCs w:val="24"/>
        </w:rPr>
      </w:pPr>
      <w:r w:rsidRPr="00235C43">
        <w:rPr>
          <w:rFonts w:ascii="Arial Narrow" w:eastAsia="Times New Roman" w:hAnsi="Arial Narrow" w:cs="Times New Roman"/>
          <w:sz w:val="24"/>
          <w:szCs w:val="24"/>
        </w:rPr>
        <w:t>Operacja własna LGD może zostać wybrane przez Radę do realizacji w naborze wniosków o przyznanie wsparcia, jeżeli:</w:t>
      </w:r>
    </w:p>
    <w:p w14:paraId="68409DB9" w14:textId="77777777" w:rsidR="00A71526" w:rsidRPr="00235C43" w:rsidRDefault="00A71526" w:rsidP="00403B13">
      <w:pPr>
        <w:numPr>
          <w:ilvl w:val="1"/>
          <w:numId w:val="59"/>
        </w:numPr>
        <w:tabs>
          <w:tab w:val="left" w:pos="844"/>
        </w:tabs>
        <w:spacing w:after="0" w:line="276" w:lineRule="auto"/>
        <w:ind w:left="844" w:right="20" w:hanging="416"/>
        <w:rPr>
          <w:rFonts w:ascii="Arial Narrow" w:eastAsia="Times New Roman" w:hAnsi="Arial Narrow" w:cs="Times New Roman"/>
          <w:sz w:val="24"/>
          <w:szCs w:val="24"/>
        </w:rPr>
      </w:pPr>
      <w:r w:rsidRPr="00235C43">
        <w:rPr>
          <w:rFonts w:ascii="Arial Narrow" w:eastAsia="Times New Roman" w:hAnsi="Arial Narrow" w:cs="Times New Roman"/>
          <w:sz w:val="24"/>
          <w:szCs w:val="24"/>
        </w:rPr>
        <w:t>LGD wykaże, że operacja nie realizuje zadań LGD w ramach komponentu Zarządzanie LSR, a także</w:t>
      </w:r>
    </w:p>
    <w:p w14:paraId="11EFA497" w14:textId="77777777" w:rsidR="00A71526" w:rsidRPr="00235C43" w:rsidRDefault="00A71526" w:rsidP="00403B13">
      <w:pPr>
        <w:numPr>
          <w:ilvl w:val="1"/>
          <w:numId w:val="59"/>
        </w:numPr>
        <w:tabs>
          <w:tab w:val="left" w:pos="844"/>
        </w:tabs>
        <w:spacing w:after="0" w:line="276" w:lineRule="auto"/>
        <w:ind w:left="844" w:hanging="416"/>
        <w:rPr>
          <w:rFonts w:ascii="Arial Narrow" w:eastAsia="Times New Roman" w:hAnsi="Arial Narrow" w:cs="Times New Roman"/>
          <w:sz w:val="24"/>
          <w:szCs w:val="24"/>
        </w:rPr>
      </w:pPr>
      <w:r w:rsidRPr="00235C43">
        <w:rPr>
          <w:rFonts w:ascii="Arial Narrow" w:eastAsia="Times New Roman" w:hAnsi="Arial Narrow" w:cs="Times New Roman"/>
          <w:sz w:val="24"/>
          <w:szCs w:val="24"/>
        </w:rPr>
        <w:t>operacja:</w:t>
      </w:r>
    </w:p>
    <w:p w14:paraId="3189FB4A" w14:textId="77777777" w:rsidR="00A71526" w:rsidRPr="00235C43" w:rsidRDefault="00A71526" w:rsidP="00403B13">
      <w:pPr>
        <w:numPr>
          <w:ilvl w:val="2"/>
          <w:numId w:val="59"/>
        </w:numPr>
        <w:tabs>
          <w:tab w:val="left" w:pos="1284"/>
        </w:tabs>
        <w:spacing w:after="0" w:line="276" w:lineRule="auto"/>
        <w:ind w:left="1284" w:hanging="432"/>
        <w:rPr>
          <w:rFonts w:ascii="Arial Narrow" w:eastAsia="Times New Roman" w:hAnsi="Arial Narrow" w:cs="Times New Roman"/>
          <w:sz w:val="24"/>
          <w:szCs w:val="24"/>
        </w:rPr>
      </w:pPr>
      <w:r w:rsidRPr="00235C43">
        <w:rPr>
          <w:rFonts w:ascii="Arial Narrow" w:eastAsia="Times New Roman" w:hAnsi="Arial Narrow" w:cs="Times New Roman"/>
          <w:sz w:val="24"/>
          <w:szCs w:val="24"/>
        </w:rPr>
        <w:t>jest niezbędna do osiągnięcia danego celu/realizacji przedsięwzięcia LSR,</w:t>
      </w:r>
    </w:p>
    <w:p w14:paraId="157A15D6" w14:textId="77777777" w:rsidR="00A71526" w:rsidRPr="00235C43" w:rsidRDefault="00A71526" w:rsidP="00403B13">
      <w:pPr>
        <w:numPr>
          <w:ilvl w:val="2"/>
          <w:numId w:val="59"/>
        </w:numPr>
        <w:tabs>
          <w:tab w:val="left" w:pos="1284"/>
        </w:tabs>
        <w:spacing w:after="0" w:line="276" w:lineRule="auto"/>
        <w:ind w:left="1284" w:hanging="432"/>
        <w:rPr>
          <w:rFonts w:ascii="Arial Narrow" w:eastAsia="Times New Roman" w:hAnsi="Arial Narrow" w:cs="Times New Roman"/>
          <w:sz w:val="24"/>
          <w:szCs w:val="24"/>
        </w:rPr>
      </w:pPr>
      <w:r w:rsidRPr="00235C43">
        <w:rPr>
          <w:rFonts w:ascii="Arial Narrow" w:eastAsia="Times New Roman" w:hAnsi="Arial Narrow" w:cs="Times New Roman"/>
          <w:sz w:val="24"/>
          <w:szCs w:val="24"/>
        </w:rPr>
        <w:t>realizuje cele publiczne oraz niekomercyjne,</w:t>
      </w:r>
    </w:p>
    <w:p w14:paraId="07A45EF4" w14:textId="77777777" w:rsidR="00A71526" w:rsidRPr="00235C43" w:rsidRDefault="00A71526" w:rsidP="00403B13">
      <w:pPr>
        <w:numPr>
          <w:ilvl w:val="2"/>
          <w:numId w:val="59"/>
        </w:numPr>
        <w:tabs>
          <w:tab w:val="left" w:pos="1284"/>
        </w:tabs>
        <w:spacing w:after="0" w:line="276" w:lineRule="auto"/>
        <w:ind w:left="1284" w:hanging="432"/>
        <w:rPr>
          <w:rFonts w:ascii="Arial Narrow" w:eastAsia="Times New Roman" w:hAnsi="Arial Narrow" w:cs="Times New Roman"/>
          <w:sz w:val="24"/>
          <w:szCs w:val="24"/>
        </w:rPr>
      </w:pPr>
      <w:r w:rsidRPr="00235C43">
        <w:rPr>
          <w:rFonts w:ascii="Arial Narrow" w:eastAsia="Times New Roman" w:hAnsi="Arial Narrow" w:cs="Times New Roman"/>
          <w:sz w:val="24"/>
          <w:szCs w:val="24"/>
        </w:rPr>
        <w:t>spełnia warunki przyznania pomocy dla danego zakresu wsparcia,</w:t>
      </w:r>
    </w:p>
    <w:p w14:paraId="47DB708F" w14:textId="77777777" w:rsidR="00A71526" w:rsidRPr="00235C43" w:rsidRDefault="00A71526" w:rsidP="00403B13">
      <w:pPr>
        <w:numPr>
          <w:ilvl w:val="2"/>
          <w:numId w:val="59"/>
        </w:numPr>
        <w:tabs>
          <w:tab w:val="left" w:pos="1284"/>
        </w:tabs>
        <w:spacing w:after="0" w:line="276" w:lineRule="auto"/>
        <w:ind w:left="1284" w:hanging="432"/>
        <w:rPr>
          <w:rFonts w:ascii="Arial Narrow" w:eastAsia="Times New Roman" w:hAnsi="Arial Narrow" w:cs="Times New Roman"/>
          <w:sz w:val="24"/>
          <w:szCs w:val="24"/>
        </w:rPr>
      </w:pPr>
      <w:r w:rsidRPr="00235C43">
        <w:rPr>
          <w:rFonts w:ascii="Arial Narrow" w:eastAsia="Times New Roman" w:hAnsi="Arial Narrow" w:cs="Times New Roman"/>
          <w:sz w:val="24"/>
          <w:szCs w:val="24"/>
        </w:rPr>
        <w:t>nie jest operacją realizowaną w partnerstwie.</w:t>
      </w:r>
    </w:p>
    <w:p w14:paraId="487A0773" w14:textId="77777777" w:rsidR="00A71526" w:rsidRPr="0062721E" w:rsidRDefault="00A71526" w:rsidP="00A71526">
      <w:pPr>
        <w:tabs>
          <w:tab w:val="left" w:pos="403"/>
        </w:tabs>
        <w:spacing w:after="0" w:line="276" w:lineRule="auto"/>
        <w:ind w:left="424" w:right="20" w:hanging="419"/>
        <w:rPr>
          <w:rFonts w:ascii="Arial Narrow" w:eastAsia="Times New Roman" w:hAnsi="Arial Narrow" w:cs="Times New Roman"/>
          <w:sz w:val="24"/>
          <w:szCs w:val="24"/>
        </w:rPr>
      </w:pPr>
      <w:r w:rsidRPr="0062721E">
        <w:rPr>
          <w:rFonts w:ascii="Arial Narrow" w:eastAsia="Times New Roman" w:hAnsi="Arial Narrow" w:cs="Times New Roman"/>
          <w:sz w:val="24"/>
          <w:szCs w:val="24"/>
        </w:rPr>
        <w:t>3.</w:t>
      </w:r>
      <w:r w:rsidRPr="0062721E">
        <w:rPr>
          <w:rFonts w:ascii="Arial Narrow" w:eastAsia="Times New Roman" w:hAnsi="Arial Narrow" w:cs="Times New Roman"/>
          <w:sz w:val="24"/>
          <w:szCs w:val="24"/>
        </w:rPr>
        <w:tab/>
        <w:t xml:space="preserve">Wniosek o wsparcie na operacje własne LGD składa się w terminie wskazanym w ogłoszeniu o naborze wniosków o wsparcie, o którym mowa w </w:t>
      </w:r>
      <w:r w:rsidRPr="000B16A2">
        <w:rPr>
          <w:rFonts w:ascii="Arial Narrow" w:eastAsia="Times New Roman" w:hAnsi="Arial Narrow" w:cs="Times New Roman"/>
          <w:sz w:val="24"/>
          <w:szCs w:val="24"/>
        </w:rPr>
        <w:t>§ 6.</w:t>
      </w:r>
    </w:p>
    <w:p w14:paraId="0C7C9707" w14:textId="77777777" w:rsidR="00A71526" w:rsidRPr="0062721E" w:rsidRDefault="00A71526" w:rsidP="00403B13">
      <w:pPr>
        <w:numPr>
          <w:ilvl w:val="0"/>
          <w:numId w:val="60"/>
        </w:numPr>
        <w:tabs>
          <w:tab w:val="left" w:pos="424"/>
        </w:tabs>
        <w:spacing w:after="0" w:line="276" w:lineRule="auto"/>
        <w:ind w:left="424" w:hanging="424"/>
        <w:rPr>
          <w:rFonts w:ascii="Arial Narrow" w:eastAsia="Times New Roman" w:hAnsi="Arial Narrow" w:cs="Times New Roman"/>
          <w:sz w:val="24"/>
          <w:szCs w:val="24"/>
        </w:rPr>
      </w:pPr>
      <w:r w:rsidRPr="0062721E">
        <w:rPr>
          <w:rFonts w:ascii="Arial Narrow" w:eastAsia="Times New Roman" w:hAnsi="Arial Narrow" w:cs="Times New Roman"/>
          <w:sz w:val="24"/>
          <w:szCs w:val="24"/>
        </w:rPr>
        <w:t>Wniosek o wsparcie na operację własną podlega procedurze oceny i wyboru operacji</w:t>
      </w:r>
    </w:p>
    <w:p w14:paraId="22BAAFA0" w14:textId="77777777" w:rsidR="00A71526" w:rsidRPr="0062721E" w:rsidRDefault="00A71526" w:rsidP="00A71526">
      <w:pPr>
        <w:spacing w:after="0" w:line="276" w:lineRule="auto"/>
        <w:ind w:left="424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w zakresie oceny wstępnej tak</w:t>
      </w:r>
      <w:r w:rsidRPr="0062721E">
        <w:rPr>
          <w:rFonts w:ascii="Arial Narrow" w:eastAsia="Times New Roman" w:hAnsi="Arial Narrow" w:cs="Times New Roman"/>
          <w:sz w:val="24"/>
          <w:szCs w:val="24"/>
        </w:rPr>
        <w:t xml:space="preserve"> jak wnioski innych wnioskodawców, nie będących LGD, z tym, że:</w:t>
      </w:r>
    </w:p>
    <w:p w14:paraId="6EF05CEC" w14:textId="77777777" w:rsidR="00A71526" w:rsidRPr="0062721E" w:rsidRDefault="00A71526" w:rsidP="00403B13">
      <w:pPr>
        <w:numPr>
          <w:ilvl w:val="0"/>
          <w:numId w:val="61"/>
        </w:numPr>
        <w:tabs>
          <w:tab w:val="left" w:pos="844"/>
        </w:tabs>
        <w:spacing w:after="0" w:line="276" w:lineRule="auto"/>
        <w:ind w:left="844" w:right="20" w:hanging="416"/>
        <w:rPr>
          <w:rFonts w:ascii="Arial Narrow" w:eastAsia="Times New Roman" w:hAnsi="Arial Narrow" w:cs="Times New Roman"/>
          <w:sz w:val="24"/>
          <w:szCs w:val="24"/>
        </w:rPr>
      </w:pPr>
      <w:bookmarkStart w:id="4" w:name="page13"/>
      <w:bookmarkEnd w:id="4"/>
      <w:r w:rsidRPr="0062721E">
        <w:rPr>
          <w:rFonts w:ascii="Arial Narrow" w:eastAsia="Times New Roman" w:hAnsi="Arial Narrow" w:cs="Times New Roman"/>
          <w:sz w:val="24"/>
          <w:szCs w:val="24"/>
        </w:rPr>
        <w:t xml:space="preserve">LGD nie wzywa się do złożenia wyjaśnień lub dokumentów, </w:t>
      </w:r>
    </w:p>
    <w:p w14:paraId="1629B4BC" w14:textId="77777777" w:rsidR="00A71526" w:rsidRPr="0062721E" w:rsidRDefault="00A71526" w:rsidP="00403B13">
      <w:pPr>
        <w:numPr>
          <w:ilvl w:val="0"/>
          <w:numId w:val="61"/>
        </w:numPr>
        <w:tabs>
          <w:tab w:val="left" w:pos="844"/>
        </w:tabs>
        <w:spacing w:after="0" w:line="276" w:lineRule="auto"/>
        <w:ind w:left="844" w:hanging="416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lastRenderedPageBreak/>
        <w:t>d</w:t>
      </w:r>
      <w:r w:rsidRPr="0062721E">
        <w:rPr>
          <w:rFonts w:ascii="Arial Narrow" w:eastAsia="Times New Roman" w:hAnsi="Arial Narrow" w:cs="Times New Roman"/>
          <w:sz w:val="24"/>
          <w:szCs w:val="24"/>
        </w:rPr>
        <w:t>o LGD nie wysyła się informacji o wynikach wyboru operacji,</w:t>
      </w:r>
    </w:p>
    <w:p w14:paraId="59075275" w14:textId="77777777" w:rsidR="00A71526" w:rsidRDefault="00A71526" w:rsidP="00403B13">
      <w:pPr>
        <w:numPr>
          <w:ilvl w:val="0"/>
          <w:numId w:val="61"/>
        </w:numPr>
        <w:tabs>
          <w:tab w:val="left" w:pos="844"/>
        </w:tabs>
        <w:spacing w:after="0" w:line="276" w:lineRule="auto"/>
        <w:ind w:left="844" w:hanging="416"/>
        <w:rPr>
          <w:rFonts w:ascii="Arial Narrow" w:eastAsia="Times New Roman" w:hAnsi="Arial Narrow" w:cs="Times New Roman"/>
          <w:sz w:val="24"/>
          <w:szCs w:val="24"/>
        </w:rPr>
      </w:pPr>
      <w:r w:rsidRPr="0062721E">
        <w:rPr>
          <w:rFonts w:ascii="Arial Narrow" w:eastAsia="Times New Roman" w:hAnsi="Arial Narrow" w:cs="Times New Roman"/>
          <w:sz w:val="24"/>
          <w:szCs w:val="24"/>
        </w:rPr>
        <w:t>LGD nie przysługuje prawo do wniesienia protestu od wyniku oceny operacji.</w:t>
      </w:r>
    </w:p>
    <w:p w14:paraId="08F33B42" w14:textId="77777777" w:rsidR="00A71526" w:rsidRDefault="00A71526" w:rsidP="00A71526">
      <w:pPr>
        <w:tabs>
          <w:tab w:val="left" w:pos="844"/>
        </w:tabs>
        <w:spacing w:after="0" w:line="276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  Wnioski przygotowane na realizację operacji własnej nie podlegają ocenie na podstawie kryteriów </w:t>
      </w:r>
    </w:p>
    <w:p w14:paraId="763503E7" w14:textId="77777777" w:rsidR="00A71526" w:rsidRPr="0062721E" w:rsidRDefault="00A71526" w:rsidP="00A71526">
      <w:pPr>
        <w:tabs>
          <w:tab w:val="left" w:pos="844"/>
        </w:tabs>
        <w:spacing w:after="0" w:line="276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premiujących.</w:t>
      </w:r>
    </w:p>
    <w:p w14:paraId="6AE3A635" w14:textId="77777777" w:rsidR="00A71526" w:rsidRPr="004E75C8" w:rsidRDefault="00A71526" w:rsidP="00A71526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3A6C31AC" w14:textId="77777777" w:rsidR="00A71526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auto"/>
          <w:sz w:val="24"/>
          <w:szCs w:val="24"/>
        </w:rPr>
        <w:t xml:space="preserve">Rozdział III. </w:t>
      </w:r>
    </w:p>
    <w:p w14:paraId="63BA550B" w14:textId="77777777" w:rsidR="00A71526" w:rsidRPr="004E75C8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auto"/>
          <w:sz w:val="24"/>
          <w:szCs w:val="24"/>
        </w:rPr>
        <w:t>Zasady przekazywania do Zarządu Województwa dokumentacji dotyczącej przeprowadzonego wyboru operacji</w:t>
      </w:r>
    </w:p>
    <w:p w14:paraId="7E5D84B9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64B9A577" w14:textId="77777777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32</w:t>
      </w:r>
    </w:p>
    <w:p w14:paraId="2BF12333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1. </w:t>
      </w:r>
      <w:r w:rsidRPr="004412D8">
        <w:rPr>
          <w:rFonts w:ascii="Arial Narrow" w:hAnsi="Arial Narrow" w:cs="Times New Roman"/>
          <w:sz w:val="24"/>
          <w:szCs w:val="24"/>
        </w:rPr>
        <w:t xml:space="preserve">LGD przekazuje do ZW dokumenty potwierdzające dokonanie wyboru operacji w terminie do 60 dni </w:t>
      </w:r>
    </w:p>
    <w:p w14:paraId="25CBEFAF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</w:t>
      </w:r>
      <w:r w:rsidRPr="004412D8">
        <w:rPr>
          <w:rFonts w:ascii="Arial Narrow" w:hAnsi="Arial Narrow" w:cs="Times New Roman"/>
          <w:sz w:val="24"/>
          <w:szCs w:val="24"/>
        </w:rPr>
        <w:t xml:space="preserve">od dnia </w:t>
      </w:r>
      <w:r>
        <w:rPr>
          <w:rFonts w:ascii="Arial Narrow" w:hAnsi="Arial Narrow" w:cs="Times New Roman"/>
          <w:sz w:val="24"/>
          <w:szCs w:val="24"/>
        </w:rPr>
        <w:t>n</w:t>
      </w:r>
      <w:r w:rsidRPr="004412D8">
        <w:rPr>
          <w:rFonts w:ascii="Arial Narrow" w:hAnsi="Arial Narrow" w:cs="Times New Roman"/>
          <w:sz w:val="24"/>
          <w:szCs w:val="24"/>
        </w:rPr>
        <w:t xml:space="preserve">astępującego po ostatnim dniu składania wniosków, </w:t>
      </w:r>
      <w:r w:rsidRPr="004412D8">
        <w:rPr>
          <w:rFonts w:ascii="Arial Narrow" w:eastAsia="Times New Roman" w:hAnsi="Arial Narrow" w:cs="Times New Roman"/>
          <w:sz w:val="24"/>
          <w:szCs w:val="24"/>
        </w:rPr>
        <w:t xml:space="preserve">obejmujące operacje wybrane wraz z </w:t>
      </w:r>
    </w:p>
    <w:p w14:paraId="477FDB0C" w14:textId="04E6C0DE" w:rsidR="00A71526" w:rsidRPr="004412D8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</w:t>
      </w:r>
      <w:r w:rsidRPr="004412D8">
        <w:rPr>
          <w:rFonts w:ascii="Arial Narrow" w:eastAsia="Times New Roman" w:hAnsi="Arial Narrow" w:cs="Times New Roman"/>
          <w:sz w:val="24"/>
          <w:szCs w:val="24"/>
        </w:rPr>
        <w:t xml:space="preserve">dokumentami  potwierdzającymi dokonanie wyboru operacji </w:t>
      </w:r>
      <w:proofErr w:type="spellStart"/>
      <w:r w:rsidRPr="004412D8">
        <w:rPr>
          <w:rFonts w:ascii="Arial Narrow" w:eastAsia="Times New Roman" w:hAnsi="Arial Narrow" w:cs="Times New Roman"/>
          <w:sz w:val="24"/>
          <w:szCs w:val="24"/>
        </w:rPr>
        <w:t>tj</w:t>
      </w:r>
      <w:proofErr w:type="spellEnd"/>
      <w:r w:rsidRPr="004412D8">
        <w:rPr>
          <w:rFonts w:ascii="Arial Narrow" w:eastAsia="Times New Roman" w:hAnsi="Arial Narrow" w:cs="Times New Roman"/>
          <w:sz w:val="24"/>
          <w:szCs w:val="24"/>
        </w:rPr>
        <w:t>:.</w:t>
      </w:r>
    </w:p>
    <w:p w14:paraId="0F034383" w14:textId="77777777" w:rsidR="00A71526" w:rsidRPr="004412D8" w:rsidRDefault="00A71526" w:rsidP="00403B13">
      <w:pPr>
        <w:widowControl w:val="0"/>
        <w:numPr>
          <w:ilvl w:val="0"/>
          <w:numId w:val="88"/>
        </w:numPr>
        <w:autoSpaceDE w:val="0"/>
        <w:autoSpaceDN w:val="0"/>
        <w:spacing w:after="0" w:line="276" w:lineRule="auto"/>
        <w:ind w:right="47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412D8">
        <w:rPr>
          <w:rFonts w:ascii="Arial Narrow" w:eastAsia="Times New Roman" w:hAnsi="Arial Narrow" w:cs="Times New Roman"/>
          <w:sz w:val="24"/>
          <w:szCs w:val="24"/>
        </w:rPr>
        <w:t>listę operacji wybranych;</w:t>
      </w:r>
    </w:p>
    <w:p w14:paraId="0B41BE80" w14:textId="77777777" w:rsidR="00A71526" w:rsidRPr="004412D8" w:rsidRDefault="00A71526" w:rsidP="00403B13">
      <w:pPr>
        <w:widowControl w:val="0"/>
        <w:numPr>
          <w:ilvl w:val="0"/>
          <w:numId w:val="88"/>
        </w:numPr>
        <w:autoSpaceDE w:val="0"/>
        <w:autoSpaceDN w:val="0"/>
        <w:spacing w:after="0" w:line="276" w:lineRule="auto"/>
        <w:ind w:right="47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412D8">
        <w:rPr>
          <w:rFonts w:ascii="Arial Narrow" w:eastAsia="Times New Roman" w:hAnsi="Arial Narrow" w:cs="Times New Roman"/>
          <w:sz w:val="24"/>
          <w:szCs w:val="24"/>
        </w:rPr>
        <w:t>uchwały organu decyzyjnego LGD w sprawie wyboru operacji oraz ustalenia kwoty wsparcia;</w:t>
      </w:r>
    </w:p>
    <w:p w14:paraId="7435FA08" w14:textId="77777777" w:rsidR="00A71526" w:rsidRPr="004412D8" w:rsidRDefault="00A71526" w:rsidP="00403B13">
      <w:pPr>
        <w:widowControl w:val="0"/>
        <w:numPr>
          <w:ilvl w:val="0"/>
          <w:numId w:val="88"/>
        </w:numPr>
        <w:autoSpaceDE w:val="0"/>
        <w:autoSpaceDN w:val="0"/>
        <w:spacing w:after="0" w:line="276" w:lineRule="auto"/>
        <w:ind w:right="47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412D8">
        <w:rPr>
          <w:rFonts w:ascii="Arial Narrow" w:eastAsia="Times New Roman" w:hAnsi="Arial Narrow" w:cs="Times New Roman"/>
          <w:sz w:val="24"/>
          <w:szCs w:val="24"/>
        </w:rPr>
        <w:t>karty oceny wniosków dla operacji wybranych lub zestawieni informacji pochodzących z tych kart;</w:t>
      </w:r>
    </w:p>
    <w:p w14:paraId="55C5F453" w14:textId="77777777" w:rsidR="00A71526" w:rsidRPr="004412D8" w:rsidRDefault="00A71526" w:rsidP="00403B13">
      <w:pPr>
        <w:widowControl w:val="0"/>
        <w:numPr>
          <w:ilvl w:val="0"/>
          <w:numId w:val="88"/>
        </w:numPr>
        <w:autoSpaceDE w:val="0"/>
        <w:autoSpaceDN w:val="0"/>
        <w:spacing w:after="0" w:line="276" w:lineRule="auto"/>
        <w:ind w:right="47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412D8">
        <w:rPr>
          <w:rFonts w:ascii="Arial Narrow" w:eastAsia="Times New Roman" w:hAnsi="Arial Narrow" w:cs="Times New Roman"/>
          <w:sz w:val="24"/>
          <w:szCs w:val="24"/>
        </w:rPr>
        <w:t xml:space="preserve">protokół z posiedzenia organu decyzyjnego LGD oraz informacje o </w:t>
      </w:r>
      <w:proofErr w:type="spellStart"/>
      <w:r w:rsidRPr="004412D8">
        <w:rPr>
          <w:rFonts w:ascii="Arial Narrow" w:eastAsia="Times New Roman" w:hAnsi="Arial Narrow" w:cs="Times New Roman"/>
          <w:sz w:val="24"/>
          <w:szCs w:val="24"/>
        </w:rPr>
        <w:t>wyłączeniach</w:t>
      </w:r>
      <w:proofErr w:type="spellEnd"/>
      <w:r w:rsidRPr="004412D8">
        <w:rPr>
          <w:rFonts w:ascii="Arial Narrow" w:eastAsia="Times New Roman" w:hAnsi="Arial Narrow" w:cs="Times New Roman"/>
          <w:sz w:val="24"/>
          <w:szCs w:val="24"/>
        </w:rPr>
        <w:t xml:space="preserve"> członków </w:t>
      </w:r>
      <w:r w:rsidRPr="004412D8">
        <w:rPr>
          <w:rFonts w:ascii="Arial Narrow" w:eastAsia="Times New Roman" w:hAnsi="Arial Narrow" w:cs="Times New Roman"/>
          <w:sz w:val="24"/>
          <w:szCs w:val="24"/>
        </w:rPr>
        <w:br/>
        <w:t>z głosowań;</w:t>
      </w:r>
    </w:p>
    <w:p w14:paraId="263AF1E4" w14:textId="77777777" w:rsidR="00A71526" w:rsidRPr="004412D8" w:rsidRDefault="00A71526" w:rsidP="00403B13">
      <w:pPr>
        <w:widowControl w:val="0"/>
        <w:numPr>
          <w:ilvl w:val="0"/>
          <w:numId w:val="88"/>
        </w:numPr>
        <w:autoSpaceDE w:val="0"/>
        <w:autoSpaceDN w:val="0"/>
        <w:spacing w:after="0" w:line="276" w:lineRule="auto"/>
        <w:ind w:right="47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412D8">
        <w:rPr>
          <w:rFonts w:ascii="Arial Narrow" w:eastAsia="Times New Roman" w:hAnsi="Arial Narrow" w:cs="Times New Roman"/>
          <w:sz w:val="24"/>
          <w:szCs w:val="24"/>
        </w:rPr>
        <w:t>rejestr interesów oraz inne dokumenty pozwalające na identyfikację charakteru powiązań członków organu decyzyjnego LGD z wnioskodawcami/operacjami;</w:t>
      </w:r>
    </w:p>
    <w:p w14:paraId="3E5E7439" w14:textId="77777777" w:rsidR="00A71526" w:rsidRPr="004412D8" w:rsidRDefault="00A71526" w:rsidP="00403B13">
      <w:pPr>
        <w:widowControl w:val="0"/>
        <w:numPr>
          <w:ilvl w:val="0"/>
          <w:numId w:val="88"/>
        </w:numPr>
        <w:autoSpaceDE w:val="0"/>
        <w:autoSpaceDN w:val="0"/>
        <w:spacing w:after="0" w:line="276" w:lineRule="auto"/>
        <w:ind w:right="47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412D8">
        <w:rPr>
          <w:rFonts w:ascii="Arial Narrow" w:eastAsia="Times New Roman" w:hAnsi="Arial Narrow" w:cs="Times New Roman"/>
          <w:sz w:val="24"/>
          <w:szCs w:val="24"/>
        </w:rPr>
        <w:t>ewidencję doradztwa udzielonego w związku z wnioskami objętymi danym naborem w formie rejestru lub oświadczeń wnioskodawców.</w:t>
      </w:r>
    </w:p>
    <w:p w14:paraId="43F4449D" w14:textId="77777777" w:rsidR="00A71526" w:rsidRDefault="00A71526" w:rsidP="00A71526">
      <w:pPr>
        <w:widowControl w:val="0"/>
        <w:autoSpaceDE w:val="0"/>
        <w:autoSpaceDN w:val="0"/>
        <w:spacing w:after="0" w:line="276" w:lineRule="auto"/>
        <w:ind w:right="471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2. </w:t>
      </w:r>
      <w:r w:rsidRPr="004412D8">
        <w:rPr>
          <w:rFonts w:ascii="Arial Narrow" w:eastAsia="Times New Roman" w:hAnsi="Arial Narrow" w:cs="Times New Roman"/>
          <w:sz w:val="24"/>
          <w:szCs w:val="24"/>
        </w:rPr>
        <w:t xml:space="preserve">Dalsza część postępowania w sprawie przyznania pomocy prowadzona jest w ZW, a pomoc </w:t>
      </w:r>
    </w:p>
    <w:p w14:paraId="4E4C4B1C" w14:textId="77777777" w:rsidR="00A71526" w:rsidRDefault="00A71526" w:rsidP="00A71526">
      <w:pPr>
        <w:widowControl w:val="0"/>
        <w:autoSpaceDE w:val="0"/>
        <w:autoSpaceDN w:val="0"/>
        <w:spacing w:after="0" w:line="276" w:lineRule="auto"/>
        <w:ind w:right="471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</w:t>
      </w:r>
      <w:r w:rsidRPr="004412D8">
        <w:rPr>
          <w:rFonts w:ascii="Arial Narrow" w:eastAsia="Times New Roman" w:hAnsi="Arial Narrow" w:cs="Times New Roman"/>
          <w:sz w:val="24"/>
          <w:szCs w:val="24"/>
        </w:rPr>
        <w:t xml:space="preserve">przyznawana jest na podstawie umowy o przyznanie pomocy zawieranej pomiędzy ZW a </w:t>
      </w:r>
    </w:p>
    <w:p w14:paraId="5B1C9C1B" w14:textId="384909E7" w:rsidR="00A71526" w:rsidRPr="004412D8" w:rsidRDefault="00A71526" w:rsidP="00A71526">
      <w:pPr>
        <w:widowControl w:val="0"/>
        <w:autoSpaceDE w:val="0"/>
        <w:autoSpaceDN w:val="0"/>
        <w:spacing w:after="0" w:line="276" w:lineRule="auto"/>
        <w:ind w:right="471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</w:t>
      </w:r>
      <w:r w:rsidRPr="004412D8">
        <w:rPr>
          <w:rFonts w:ascii="Arial Narrow" w:eastAsia="Times New Roman" w:hAnsi="Arial Narrow" w:cs="Times New Roman"/>
          <w:sz w:val="24"/>
          <w:szCs w:val="24"/>
        </w:rPr>
        <w:t>wnioskodawcą.</w:t>
      </w:r>
    </w:p>
    <w:p w14:paraId="1DEE0BF7" w14:textId="77777777" w:rsidR="00A71526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</w:p>
    <w:p w14:paraId="739D8C40" w14:textId="5CFAD5EF" w:rsidR="00A71526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r w:rsidRPr="0062721E">
        <w:rPr>
          <w:rFonts w:ascii="Arial Narrow" w:hAnsi="Arial Narrow" w:cs="Times New Roman"/>
          <w:b/>
          <w:bCs/>
          <w:color w:val="auto"/>
          <w:sz w:val="24"/>
          <w:szCs w:val="24"/>
        </w:rPr>
        <w:t xml:space="preserve">Rozdział IV. </w:t>
      </w:r>
    </w:p>
    <w:p w14:paraId="7E1A6849" w14:textId="77777777" w:rsidR="00A71526" w:rsidRPr="0062721E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r w:rsidRPr="0062721E">
        <w:rPr>
          <w:rFonts w:ascii="Arial Narrow" w:hAnsi="Arial Narrow" w:cs="Times New Roman"/>
          <w:b/>
          <w:bCs/>
          <w:color w:val="auto"/>
          <w:sz w:val="24"/>
          <w:szCs w:val="24"/>
        </w:rPr>
        <w:t>Tryb odwoławczy</w:t>
      </w:r>
    </w:p>
    <w:p w14:paraId="561FAE3B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186BF510" w14:textId="77777777" w:rsidR="00A71526" w:rsidRPr="0062721E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2721E">
        <w:rPr>
          <w:rFonts w:ascii="Arial Narrow" w:hAnsi="Arial Narrow" w:cs="Times New Roman"/>
          <w:b/>
          <w:bCs/>
          <w:sz w:val="24"/>
          <w:szCs w:val="24"/>
        </w:rPr>
        <w:t>§</w:t>
      </w:r>
      <w:r>
        <w:rPr>
          <w:rFonts w:ascii="Arial Narrow" w:hAnsi="Arial Narrow" w:cs="Times New Roman"/>
          <w:b/>
          <w:bCs/>
          <w:sz w:val="24"/>
          <w:szCs w:val="24"/>
        </w:rPr>
        <w:t>33</w:t>
      </w:r>
    </w:p>
    <w:p w14:paraId="00A5224F" w14:textId="77777777" w:rsidR="00A71526" w:rsidRPr="0062721E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2721E">
        <w:rPr>
          <w:rFonts w:ascii="Arial Narrow" w:hAnsi="Arial Narrow" w:cs="Times New Roman"/>
          <w:b/>
          <w:bCs/>
          <w:sz w:val="24"/>
          <w:szCs w:val="24"/>
        </w:rPr>
        <w:t xml:space="preserve">Warunki wniesienia protestu od oceny i wyboru operacji </w:t>
      </w:r>
    </w:p>
    <w:p w14:paraId="5A21ECB7" w14:textId="77777777" w:rsidR="00A71526" w:rsidRPr="0062721E" w:rsidRDefault="00A71526" w:rsidP="00403B1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Arial Narrow" w:hAnsi="Arial Narrow" w:cs="Times New Roman"/>
          <w:sz w:val="24"/>
          <w:szCs w:val="24"/>
        </w:rPr>
      </w:pPr>
      <w:r w:rsidRPr="0062721E">
        <w:rPr>
          <w:rFonts w:ascii="Arial Narrow" w:hAnsi="Arial Narrow" w:cs="Times New Roman"/>
          <w:sz w:val="24"/>
          <w:szCs w:val="24"/>
        </w:rPr>
        <w:t>Wnioskodawcy przysługuje prawo wniesienia protestu od:</w:t>
      </w:r>
    </w:p>
    <w:p w14:paraId="62831547" w14:textId="77777777" w:rsidR="00A71526" w:rsidRPr="0062721E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4"/>
        <w:rPr>
          <w:rFonts w:ascii="Arial Narrow" w:hAnsi="Arial Narrow" w:cs="Times New Roman"/>
          <w:sz w:val="24"/>
          <w:szCs w:val="24"/>
        </w:rPr>
      </w:pPr>
      <w:bookmarkStart w:id="5" w:name="_z337ya" w:colFirst="0" w:colLast="0"/>
      <w:bookmarkEnd w:id="5"/>
      <w:r>
        <w:rPr>
          <w:rFonts w:ascii="Arial Narrow" w:hAnsi="Arial Narrow" w:cs="Times New Roman"/>
          <w:sz w:val="24"/>
          <w:szCs w:val="24"/>
        </w:rPr>
        <w:t xml:space="preserve">1) </w:t>
      </w:r>
      <w:r w:rsidRPr="0062721E">
        <w:rPr>
          <w:rFonts w:ascii="Arial Narrow" w:hAnsi="Arial Narrow" w:cs="Times New Roman"/>
          <w:sz w:val="24"/>
          <w:szCs w:val="24"/>
        </w:rPr>
        <w:t xml:space="preserve">negatywnego wyniku oceny spełnienia warunków udzielenia wsparcia na wdrażanie  </w:t>
      </w:r>
    </w:p>
    <w:p w14:paraId="59D42034" w14:textId="77777777" w:rsidR="00A71526" w:rsidRPr="0062721E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2) </w:t>
      </w:r>
      <w:r w:rsidRPr="0062721E">
        <w:rPr>
          <w:rFonts w:ascii="Arial Narrow" w:hAnsi="Arial Narrow" w:cs="Times New Roman"/>
          <w:sz w:val="24"/>
          <w:szCs w:val="24"/>
        </w:rPr>
        <w:t>wyniku oceny spełnienia kryteriów wyboru operacji, na skutek której operacja nie została wybrana, albo</w:t>
      </w:r>
    </w:p>
    <w:p w14:paraId="39E45BCF" w14:textId="77777777" w:rsidR="00A71526" w:rsidRPr="0062721E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3) </w:t>
      </w:r>
      <w:r w:rsidRPr="0062721E">
        <w:rPr>
          <w:rFonts w:ascii="Arial Narrow" w:hAnsi="Arial Narrow" w:cs="Times New Roman"/>
          <w:sz w:val="24"/>
          <w:szCs w:val="24"/>
        </w:rPr>
        <w:t>wyniku wyboru operacji, na skutek którego operacja nie mieści się w limicie środków przeznaczonych na udzielenie wsparcia na wdrażanie LSR w ramach danego naboru wniosków o wsparcie, lub ustalenia przez LGD kwoty wsparcia na wdrażanie LSR niższej niż wnioskowana.</w:t>
      </w:r>
    </w:p>
    <w:p w14:paraId="08A2E3C7" w14:textId="77777777" w:rsidR="00A71526" w:rsidRPr="0062721E" w:rsidRDefault="00A71526" w:rsidP="00403B1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Arial Narrow" w:hAnsi="Arial Narrow" w:cs="Times New Roman"/>
          <w:sz w:val="24"/>
          <w:szCs w:val="24"/>
        </w:rPr>
      </w:pPr>
      <w:r w:rsidRPr="0062721E">
        <w:rPr>
          <w:rFonts w:ascii="Arial Narrow" w:hAnsi="Arial Narrow" w:cs="Times New Roman"/>
          <w:sz w:val="24"/>
          <w:szCs w:val="24"/>
        </w:rPr>
        <w:t>W przypadku gdy limit środków przeznaczony na udzielenie wsparcia na wdrażanie LSR w ramach danego naboru wniosków o wsparcie nie wystarcza na wybranie przez LGD operacji, ta okoliczność nie może stanowić wyłącznej przesłanki wniesienia protestu.</w:t>
      </w:r>
    </w:p>
    <w:p w14:paraId="6C08F905" w14:textId="77777777" w:rsidR="00A71526" w:rsidRPr="004E75C8" w:rsidRDefault="00A71526" w:rsidP="00403B1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97" w:hanging="284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sz w:val="24"/>
          <w:szCs w:val="24"/>
        </w:rPr>
        <w:lastRenderedPageBreak/>
        <w:t>Protest jest wnoszony przez wnioskodawcę za pośrednictwem LGD i rozpatrywany przez Zarząd Województwa.</w:t>
      </w:r>
    </w:p>
    <w:p w14:paraId="2F4629B5" w14:textId="77777777" w:rsidR="00A71526" w:rsidRPr="002749D1" w:rsidRDefault="00A71526" w:rsidP="00403B1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426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</w:t>
      </w:r>
      <w:r w:rsidRPr="004E75C8">
        <w:rPr>
          <w:rFonts w:ascii="Arial Narrow" w:hAnsi="Arial Narrow" w:cs="Times New Roman"/>
          <w:sz w:val="24"/>
          <w:szCs w:val="24"/>
        </w:rPr>
        <w:t>O wniesionym proteście LGD informuje niezwłocznie ZW w terminie 7 dni od dnia wniesienia protestu.</w:t>
      </w:r>
    </w:p>
    <w:p w14:paraId="31BAC605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654B694F" w14:textId="77777777" w:rsidR="00A71526" w:rsidRPr="00BA16E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A16E6">
        <w:rPr>
          <w:rFonts w:ascii="Arial Narrow" w:hAnsi="Arial Narrow" w:cs="Times New Roman"/>
          <w:b/>
          <w:bCs/>
          <w:sz w:val="24"/>
          <w:szCs w:val="24"/>
        </w:rPr>
        <w:t>§3</w:t>
      </w:r>
      <w:r>
        <w:rPr>
          <w:rFonts w:ascii="Arial Narrow" w:hAnsi="Arial Narrow" w:cs="Times New Roman"/>
          <w:b/>
          <w:bCs/>
          <w:sz w:val="24"/>
          <w:szCs w:val="24"/>
        </w:rPr>
        <w:t>4</w:t>
      </w:r>
    </w:p>
    <w:p w14:paraId="1913DE15" w14:textId="77777777" w:rsidR="00A71526" w:rsidRDefault="00A71526" w:rsidP="00403B13">
      <w:pPr>
        <w:pStyle w:val="Akapitzlist"/>
        <w:numPr>
          <w:ilvl w:val="3"/>
          <w:numId w:val="55"/>
        </w:numPr>
        <w:tabs>
          <w:tab w:val="left" w:pos="424"/>
        </w:tabs>
        <w:spacing w:after="0" w:line="276" w:lineRule="auto"/>
        <w:ind w:left="284" w:right="20" w:hanging="142"/>
        <w:rPr>
          <w:rFonts w:ascii="Arial Narrow" w:eastAsia="Times New Roman" w:hAnsi="Arial Narrow" w:cs="Times New Roman"/>
          <w:sz w:val="24"/>
          <w:szCs w:val="24"/>
        </w:rPr>
      </w:pPr>
      <w:r w:rsidRPr="00BA16E6">
        <w:rPr>
          <w:rFonts w:ascii="Arial Narrow" w:eastAsia="Times New Roman" w:hAnsi="Arial Narrow" w:cs="Times New Roman"/>
          <w:sz w:val="24"/>
          <w:szCs w:val="24"/>
        </w:rPr>
        <w:t xml:space="preserve">Wnioskodawca może wnieść protest w terminie 7 dni od dnia doręczenia informacji o wyniku oceny </w:t>
      </w:r>
    </w:p>
    <w:p w14:paraId="2A3B9210" w14:textId="77777777" w:rsidR="00A71526" w:rsidRPr="00BA16E6" w:rsidRDefault="00A71526" w:rsidP="00A71526">
      <w:pPr>
        <w:pStyle w:val="Akapitzlist"/>
        <w:tabs>
          <w:tab w:val="left" w:pos="424"/>
        </w:tabs>
        <w:spacing w:after="0" w:line="276" w:lineRule="auto"/>
        <w:ind w:left="284" w:right="2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</w:t>
      </w:r>
      <w:r w:rsidRPr="00BA16E6">
        <w:rPr>
          <w:rFonts w:ascii="Arial Narrow" w:eastAsia="Times New Roman" w:hAnsi="Arial Narrow" w:cs="Times New Roman"/>
          <w:sz w:val="24"/>
          <w:szCs w:val="24"/>
        </w:rPr>
        <w:t>jego operacji przez Radę LGD.</w:t>
      </w:r>
    </w:p>
    <w:p w14:paraId="4A5F3FC3" w14:textId="77777777" w:rsidR="00A71526" w:rsidRPr="00BA16E6" w:rsidRDefault="00A71526" w:rsidP="00403B13">
      <w:pPr>
        <w:pStyle w:val="Akapitzlist"/>
        <w:numPr>
          <w:ilvl w:val="0"/>
          <w:numId w:val="55"/>
        </w:numPr>
        <w:tabs>
          <w:tab w:val="left" w:pos="567"/>
        </w:tabs>
        <w:spacing w:after="0" w:line="276" w:lineRule="auto"/>
        <w:ind w:left="426" w:hanging="284"/>
        <w:rPr>
          <w:rFonts w:ascii="Arial Narrow" w:eastAsia="Times New Roman" w:hAnsi="Arial Narrow" w:cs="Times New Roman"/>
          <w:sz w:val="24"/>
          <w:szCs w:val="24"/>
        </w:rPr>
      </w:pPr>
      <w:r w:rsidRPr="00BA16E6">
        <w:rPr>
          <w:rFonts w:ascii="Arial Narrow" w:eastAsia="Times New Roman" w:hAnsi="Arial Narrow" w:cs="Times New Roman"/>
          <w:sz w:val="24"/>
          <w:szCs w:val="24"/>
        </w:rPr>
        <w:t>Protest zawiera:</w:t>
      </w:r>
    </w:p>
    <w:p w14:paraId="431DEE69" w14:textId="77777777" w:rsidR="00A71526" w:rsidRPr="00BA16E6" w:rsidRDefault="00A71526" w:rsidP="00403B13">
      <w:pPr>
        <w:numPr>
          <w:ilvl w:val="1"/>
          <w:numId w:val="64"/>
        </w:numPr>
        <w:tabs>
          <w:tab w:val="left" w:pos="844"/>
        </w:tabs>
        <w:spacing w:after="0" w:line="276" w:lineRule="auto"/>
        <w:ind w:left="844" w:hanging="416"/>
        <w:rPr>
          <w:rFonts w:ascii="Arial Narrow" w:eastAsia="Times New Roman" w:hAnsi="Arial Narrow" w:cs="Times New Roman"/>
          <w:sz w:val="24"/>
          <w:szCs w:val="24"/>
        </w:rPr>
      </w:pPr>
      <w:r w:rsidRPr="00BA16E6">
        <w:rPr>
          <w:rFonts w:ascii="Arial Narrow" w:eastAsia="Times New Roman" w:hAnsi="Arial Narrow" w:cs="Times New Roman"/>
          <w:sz w:val="24"/>
          <w:szCs w:val="24"/>
        </w:rPr>
        <w:t>oznaczenie ZW właściwego do rozpatrzenia protestu;</w:t>
      </w:r>
    </w:p>
    <w:p w14:paraId="6E50126D" w14:textId="77777777" w:rsidR="00A71526" w:rsidRPr="00BA16E6" w:rsidRDefault="00A71526" w:rsidP="00403B13">
      <w:pPr>
        <w:numPr>
          <w:ilvl w:val="1"/>
          <w:numId w:val="64"/>
        </w:numPr>
        <w:tabs>
          <w:tab w:val="left" w:pos="844"/>
        </w:tabs>
        <w:spacing w:after="0" w:line="276" w:lineRule="auto"/>
        <w:ind w:left="844" w:hanging="416"/>
        <w:rPr>
          <w:rFonts w:ascii="Arial Narrow" w:eastAsia="Times New Roman" w:hAnsi="Arial Narrow" w:cs="Times New Roman"/>
          <w:sz w:val="24"/>
          <w:szCs w:val="24"/>
        </w:rPr>
      </w:pPr>
      <w:r w:rsidRPr="00BA16E6">
        <w:rPr>
          <w:rFonts w:ascii="Arial Narrow" w:eastAsia="Times New Roman" w:hAnsi="Arial Narrow" w:cs="Times New Roman"/>
          <w:sz w:val="24"/>
          <w:szCs w:val="24"/>
        </w:rPr>
        <w:t>oznaczenie wnioskodawcy;</w:t>
      </w:r>
    </w:p>
    <w:p w14:paraId="10DFC91A" w14:textId="77777777" w:rsidR="00A71526" w:rsidRPr="00BA16E6" w:rsidRDefault="00A71526" w:rsidP="00403B13">
      <w:pPr>
        <w:numPr>
          <w:ilvl w:val="1"/>
          <w:numId w:val="64"/>
        </w:numPr>
        <w:tabs>
          <w:tab w:val="left" w:pos="844"/>
        </w:tabs>
        <w:spacing w:after="0" w:line="276" w:lineRule="auto"/>
        <w:ind w:left="844" w:hanging="416"/>
        <w:rPr>
          <w:rFonts w:ascii="Arial Narrow" w:eastAsia="Times New Roman" w:hAnsi="Arial Narrow" w:cs="Times New Roman"/>
          <w:sz w:val="24"/>
          <w:szCs w:val="24"/>
        </w:rPr>
      </w:pPr>
      <w:r w:rsidRPr="00BA16E6">
        <w:rPr>
          <w:rFonts w:ascii="Arial Narrow" w:eastAsia="Times New Roman" w:hAnsi="Arial Narrow" w:cs="Times New Roman"/>
          <w:sz w:val="24"/>
          <w:szCs w:val="24"/>
        </w:rPr>
        <w:t>numer wniosku o wsparcie oraz numer naboru wniosków o wsparcie;</w:t>
      </w:r>
    </w:p>
    <w:p w14:paraId="74329454" w14:textId="77777777" w:rsidR="00A71526" w:rsidRPr="00BA16E6" w:rsidRDefault="00A71526" w:rsidP="00403B13">
      <w:pPr>
        <w:numPr>
          <w:ilvl w:val="1"/>
          <w:numId w:val="64"/>
        </w:numPr>
        <w:tabs>
          <w:tab w:val="left" w:pos="844"/>
        </w:tabs>
        <w:spacing w:after="0" w:line="276" w:lineRule="auto"/>
        <w:ind w:left="844" w:hanging="416"/>
        <w:rPr>
          <w:rFonts w:ascii="Arial Narrow" w:eastAsia="Times New Roman" w:hAnsi="Arial Narrow" w:cs="Times New Roman"/>
          <w:sz w:val="24"/>
          <w:szCs w:val="24"/>
        </w:rPr>
      </w:pPr>
      <w:r w:rsidRPr="00BA16E6">
        <w:rPr>
          <w:rFonts w:ascii="Arial Narrow" w:eastAsia="Times New Roman" w:hAnsi="Arial Narrow" w:cs="Times New Roman"/>
          <w:sz w:val="24"/>
          <w:szCs w:val="24"/>
        </w:rPr>
        <w:t>wskazanie:</w:t>
      </w:r>
    </w:p>
    <w:p w14:paraId="537148F6" w14:textId="77777777" w:rsidR="00A71526" w:rsidRPr="00BA16E6" w:rsidRDefault="00A71526" w:rsidP="00403B13">
      <w:pPr>
        <w:numPr>
          <w:ilvl w:val="2"/>
          <w:numId w:val="64"/>
        </w:numPr>
        <w:tabs>
          <w:tab w:val="left" w:pos="1284"/>
        </w:tabs>
        <w:spacing w:after="0" w:line="276" w:lineRule="auto"/>
        <w:ind w:left="1284" w:right="20" w:hanging="432"/>
        <w:rPr>
          <w:rFonts w:ascii="Arial Narrow" w:eastAsia="Times New Roman" w:hAnsi="Arial Narrow" w:cs="Times New Roman"/>
          <w:sz w:val="24"/>
          <w:szCs w:val="24"/>
        </w:rPr>
      </w:pPr>
      <w:r w:rsidRPr="00BA16E6">
        <w:rPr>
          <w:rFonts w:ascii="Arial Narrow" w:eastAsia="Times New Roman" w:hAnsi="Arial Narrow" w:cs="Times New Roman"/>
          <w:sz w:val="24"/>
          <w:szCs w:val="24"/>
        </w:rPr>
        <w:t>warunków udzielenia wsparcia na wdrażanie LSR lub kryteriów wyboru operacji, z których oceną wnioskodawca się nie zgadza, wraz z uzasadnieniem, lub</w:t>
      </w:r>
    </w:p>
    <w:p w14:paraId="3C08D551" w14:textId="77777777" w:rsidR="00A71526" w:rsidRPr="00BA16E6" w:rsidRDefault="00A71526" w:rsidP="00403B13">
      <w:pPr>
        <w:numPr>
          <w:ilvl w:val="2"/>
          <w:numId w:val="64"/>
        </w:numPr>
        <w:tabs>
          <w:tab w:val="left" w:pos="1284"/>
        </w:tabs>
        <w:spacing w:after="0" w:line="276" w:lineRule="auto"/>
        <w:ind w:left="1284" w:right="20" w:hanging="432"/>
        <w:rPr>
          <w:rFonts w:ascii="Arial Narrow" w:eastAsia="Times New Roman" w:hAnsi="Arial Narrow" w:cs="Times New Roman"/>
          <w:sz w:val="24"/>
          <w:szCs w:val="24"/>
        </w:rPr>
      </w:pPr>
      <w:r w:rsidRPr="00BA16E6">
        <w:rPr>
          <w:rFonts w:ascii="Arial Narrow" w:eastAsia="Times New Roman" w:hAnsi="Arial Narrow" w:cs="Times New Roman"/>
          <w:sz w:val="24"/>
          <w:szCs w:val="24"/>
        </w:rPr>
        <w:t>w jakim zakresie wnioskodawca nie zgadza się z ustaleniem przez LGD kwoty wsparcia na wdrażanie LSR niższej niż wnioskowana, lub</w:t>
      </w:r>
    </w:p>
    <w:p w14:paraId="39EC56FF" w14:textId="77777777" w:rsidR="00A71526" w:rsidRPr="00BA16E6" w:rsidRDefault="00A71526" w:rsidP="00A71526">
      <w:pPr>
        <w:tabs>
          <w:tab w:val="left" w:pos="1284"/>
        </w:tabs>
        <w:spacing w:after="0" w:line="276" w:lineRule="auto"/>
        <w:ind w:right="20"/>
        <w:rPr>
          <w:rFonts w:ascii="Arial Narrow" w:eastAsia="Times New Roman" w:hAnsi="Arial Narrow" w:cs="Times New Roman"/>
          <w:sz w:val="24"/>
          <w:szCs w:val="24"/>
        </w:rPr>
      </w:pPr>
      <w:r w:rsidRPr="00BA16E6">
        <w:rPr>
          <w:rFonts w:ascii="Arial Narrow" w:eastAsia="Times New Roman" w:hAnsi="Arial Narrow" w:cs="Times New Roman"/>
          <w:sz w:val="24"/>
          <w:szCs w:val="24"/>
        </w:rPr>
        <w:t xml:space="preserve">        5)    zarzutów o charakterze proceduralnym w zakresie przeprowadzonej oceny, jeżeli zdaniem  </w:t>
      </w:r>
      <w:r w:rsidRPr="00BA16E6">
        <w:rPr>
          <w:rFonts w:ascii="Arial Narrow" w:eastAsia="Times New Roman" w:hAnsi="Arial Narrow" w:cs="Times New Roman"/>
          <w:sz w:val="24"/>
          <w:szCs w:val="24"/>
        </w:rPr>
        <w:br/>
        <w:t xml:space="preserve">               wnioskodawcy takie naruszenia miały miejsce, wraz z uzasadnieniem;</w:t>
      </w:r>
    </w:p>
    <w:p w14:paraId="3AD254EC" w14:textId="77777777" w:rsidR="00A71526" w:rsidRPr="00BA16E6" w:rsidRDefault="00A71526" w:rsidP="00A71526">
      <w:pPr>
        <w:tabs>
          <w:tab w:val="left" w:pos="823"/>
        </w:tabs>
        <w:spacing w:after="0" w:line="276" w:lineRule="auto"/>
        <w:ind w:left="844" w:right="20" w:hanging="419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A16E6">
        <w:rPr>
          <w:rFonts w:ascii="Arial Narrow" w:eastAsia="Times New Roman" w:hAnsi="Arial Narrow" w:cs="Times New Roman"/>
          <w:sz w:val="24"/>
          <w:szCs w:val="24"/>
        </w:rPr>
        <w:t>6)</w:t>
      </w:r>
      <w:r w:rsidRPr="00BA16E6">
        <w:rPr>
          <w:rFonts w:ascii="Arial Narrow" w:eastAsia="Times New Roman" w:hAnsi="Arial Narrow" w:cs="Times New Roman"/>
          <w:sz w:val="24"/>
          <w:szCs w:val="24"/>
        </w:rPr>
        <w:tab/>
        <w:t>podpis wnioskodawcy lub osoby upoważnionej do jego reprezentowania, z załączeniem oryginału lub kopii dokumentu poświadczającego umocowanie takiej osoby do reprezentowania tego wnioskodawcy.</w:t>
      </w:r>
    </w:p>
    <w:p w14:paraId="3210A4DF" w14:textId="77777777" w:rsidR="00A71526" w:rsidRPr="004E75C8" w:rsidRDefault="00A71526" w:rsidP="00A71526">
      <w:pPr>
        <w:pStyle w:val="Akapitzlist"/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4391CF43" w14:textId="5C7696FC" w:rsidR="00A71526" w:rsidRPr="004E75C8" w:rsidRDefault="00A71526" w:rsidP="00A71526">
      <w:pPr>
        <w:pStyle w:val="Akapitzlist"/>
        <w:tabs>
          <w:tab w:val="left" w:pos="-3060"/>
        </w:tabs>
        <w:spacing w:after="0" w:line="276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</w: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§3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5</w:t>
      </w:r>
    </w:p>
    <w:p w14:paraId="4BC9056C" w14:textId="77777777" w:rsidR="00A71526" w:rsidRPr="004E75C8" w:rsidRDefault="00A71526" w:rsidP="00403B1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Wnioskodawca może wycofać protest do czasu zakończenia rozpatrywania protestu przez Zarząd Województwa.</w:t>
      </w:r>
    </w:p>
    <w:p w14:paraId="79E1D008" w14:textId="77777777" w:rsidR="00A71526" w:rsidRPr="004E75C8" w:rsidRDefault="00A71526" w:rsidP="00403B1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Wycofanie protestu następuje przez złożenie odpowiednio właściwej LGD albo </w:t>
      </w:r>
      <w:r>
        <w:rPr>
          <w:rFonts w:ascii="Arial Narrow" w:hAnsi="Arial Narrow" w:cs="Times New Roman"/>
          <w:color w:val="000000"/>
          <w:sz w:val="24"/>
          <w:szCs w:val="24"/>
        </w:rPr>
        <w:t>właściwemu ZW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 oświadczenia o wycofaniu protestu </w:t>
      </w:r>
      <w:r w:rsidRPr="00BA16E6">
        <w:rPr>
          <w:rFonts w:ascii="Arial Narrow" w:hAnsi="Arial Narrow" w:cs="Times New Roman"/>
          <w:sz w:val="24"/>
          <w:szCs w:val="24"/>
        </w:rPr>
        <w:t>przez umocowaną do tego osobę.</w:t>
      </w:r>
    </w:p>
    <w:p w14:paraId="66F6ADE7" w14:textId="77777777" w:rsidR="00A71526" w:rsidRPr="004E75C8" w:rsidRDefault="00A71526" w:rsidP="00403B1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W przypadku wycofania protestu przez wnioskodawcę protest pozostawia się bez rozpatrzenia.</w:t>
      </w:r>
    </w:p>
    <w:p w14:paraId="207A5F72" w14:textId="77777777" w:rsidR="00A71526" w:rsidRPr="004E75C8" w:rsidRDefault="00A71526" w:rsidP="00403B1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W przypadku wycofania protestu:</w:t>
      </w:r>
    </w:p>
    <w:p w14:paraId="11AC5ACE" w14:textId="77777777" w:rsidR="00A71526" w:rsidRPr="004E75C8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9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1)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ponowne jego wniesienie jest niedopuszczalne;</w:t>
      </w:r>
    </w:p>
    <w:p w14:paraId="1C2441C4" w14:textId="77777777" w:rsidR="00A71526" w:rsidRPr="004E75C8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9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2)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wnioskodawca nie może wnieść skargi do sądu administracyjnego.</w:t>
      </w:r>
    </w:p>
    <w:p w14:paraId="35FBC722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17132F68" w14:textId="1183A12C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§3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6</w:t>
      </w:r>
    </w:p>
    <w:p w14:paraId="560E6A44" w14:textId="77777777" w:rsidR="00A71526" w:rsidRPr="004E75C8" w:rsidRDefault="00A71526" w:rsidP="00403B1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W przypadku wniesienia protestu niesp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ełniającego wymogów formalnych wskazanych w </w:t>
      </w:r>
      <w:r w:rsidRPr="00153B93">
        <w:rPr>
          <w:rFonts w:ascii="Arial Narrow" w:hAnsi="Arial Narrow" w:cs="Times New Roman"/>
          <w:bCs/>
          <w:color w:val="000000"/>
          <w:sz w:val="24"/>
          <w:szCs w:val="24"/>
        </w:rPr>
        <w:t>§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30 pkt.2 niniejszych procedur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lub zawierającego oczywiste omyłki, LGD wzywa wnioskodawcę do je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go uzupełnienia lub poprawienia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w nim oczywistych omyłek, w terminie 7 dni, licząc od dnia otrzymania wezwania, pod rygorem pozostawienia protestu bez rozpatrzenia i pouczając wnioskodawcę o możliwości wniesienia skargi do sądu administracyjnego na zasadach określonych w art. 22h Ustawy RLKS</w:t>
      </w:r>
    </w:p>
    <w:p w14:paraId="020FA978" w14:textId="77777777" w:rsidR="00A71526" w:rsidRPr="004E75C8" w:rsidRDefault="00A71526" w:rsidP="00403B1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Uzupełnienie protestu może nastąpić wyłącznie w odniesieniu do wymogów formalnych, o których mowa w </w:t>
      </w:r>
      <w:r w:rsidRPr="00153B93">
        <w:rPr>
          <w:rFonts w:ascii="Arial Narrow" w:hAnsi="Arial Narrow" w:cs="Times New Roman"/>
          <w:bCs/>
          <w:color w:val="000000"/>
          <w:sz w:val="24"/>
          <w:szCs w:val="24"/>
        </w:rPr>
        <w:t>§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30 pkt.2 pkt 1,2,3,6 niniejszych procedur</w:t>
      </w:r>
    </w:p>
    <w:p w14:paraId="2DE51040" w14:textId="77777777" w:rsidR="00A71526" w:rsidRPr="004E75C8" w:rsidRDefault="00A71526" w:rsidP="00403B1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lastRenderedPageBreak/>
        <w:t>Wezwanie, o którym mowa w ust. 1 wstrzymuje bieg terminu, o którym mowa w art. 22c ust. 3 Ustawy RLKS. Bieg terminu ulega zawieszeniu na czas uzupełnienia lub poprawienia protestu, o którym mowa w ust. 1.</w:t>
      </w:r>
    </w:p>
    <w:p w14:paraId="47AD2ECF" w14:textId="77777777" w:rsidR="00A71526" w:rsidRPr="004E75C8" w:rsidRDefault="00A71526" w:rsidP="00403B1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Błędne pouczenie lub brak pouczenia zawarte w piśmie informującym wnioskodawcę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br/>
        <w:t>o wynikach wyboru nie wpływa negatywnie na prawo wnioskodawcy do wniesienia protestu.</w:t>
      </w:r>
    </w:p>
    <w:p w14:paraId="59E99796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71692DE8" w14:textId="5C5F1E31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§3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7</w:t>
      </w:r>
    </w:p>
    <w:p w14:paraId="6B130401" w14:textId="77777777" w:rsidR="00A71526" w:rsidRPr="004E75C8" w:rsidRDefault="00A71526" w:rsidP="00403B1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Rada LGD w terminie 14 dni od dnia otrzymania protestu weryfikuje wyniki dokonanej przez siebie oceny operacji w zakresie warunków, kryteriów i zarzutów, o których mowa </w:t>
      </w:r>
      <w:r w:rsidRPr="00153B93">
        <w:rPr>
          <w:rFonts w:ascii="Arial Narrow" w:hAnsi="Arial Narrow" w:cs="Times New Roman"/>
          <w:bCs/>
          <w:color w:val="000000"/>
          <w:sz w:val="24"/>
          <w:szCs w:val="24"/>
        </w:rPr>
        <w:t>§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30 pkt.2 pkt 4,5 niniejszych procedur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, oraz:</w:t>
      </w:r>
    </w:p>
    <w:p w14:paraId="538D9BC3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97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1)  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dokonuje zmiany podjętego rozstrzygnięcia, co skutkuje odpowiednio skierowaniem operacji do </w:t>
      </w:r>
    </w:p>
    <w:p w14:paraId="7A9D7C5A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97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     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właściwego etapu oceny albo wybraniem operacji i dokonaniem aktualizacji listy, o której mowa </w:t>
      </w:r>
    </w:p>
    <w:p w14:paraId="06B873D9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97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     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w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153B93">
        <w:rPr>
          <w:rFonts w:ascii="Arial Narrow" w:hAnsi="Arial Narrow" w:cs="Times New Roman"/>
          <w:bCs/>
          <w:color w:val="000000"/>
          <w:sz w:val="24"/>
          <w:szCs w:val="24"/>
        </w:rPr>
        <w:t>§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25 pkt.6 niniejszych procedur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, informując o tym wnioskodawcę oraz Zarząd Województwa, </w:t>
      </w:r>
    </w:p>
    <w:p w14:paraId="6D40F5B7" w14:textId="77777777" w:rsidR="00A71526" w:rsidRPr="004E75C8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97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   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albo</w:t>
      </w:r>
    </w:p>
    <w:p w14:paraId="701F5BEC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97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2)  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kieruje protest wraz z otrzymaną od wnioskodawcy dokumentacją do Zarządu Województwa </w:t>
      </w:r>
    </w:p>
    <w:p w14:paraId="7E16630B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97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     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właściwego do udzielenia wsparcia na wdrażanie LSR, którego dotyczy protest, załączając do </w:t>
      </w:r>
    </w:p>
    <w:p w14:paraId="3BE29602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97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     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niego stanowisko dotyczące braku podstaw do zmiany podjętego rozstrzygnięcia oraz </w:t>
      </w:r>
    </w:p>
    <w:p w14:paraId="7EA18BB0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97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      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>informuje wnioskodawcę o przekazaniu protestu.</w:t>
      </w:r>
    </w:p>
    <w:p w14:paraId="1678CB49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97"/>
        <w:rPr>
          <w:rFonts w:ascii="Arial Narrow" w:hAnsi="Arial Narrow" w:cs="Times New Roman"/>
          <w:sz w:val="24"/>
          <w:szCs w:val="24"/>
        </w:rPr>
      </w:pPr>
    </w:p>
    <w:p w14:paraId="331B7C2C" w14:textId="14DA7D22" w:rsidR="00A71526" w:rsidRPr="004112F9" w:rsidRDefault="00A71526" w:rsidP="00A71526">
      <w:pPr>
        <w:pStyle w:val="Tekstpodstawowy"/>
        <w:spacing w:line="276" w:lineRule="auto"/>
        <w:ind w:left="720" w:right="471"/>
        <w:jc w:val="center"/>
        <w:rPr>
          <w:rFonts w:ascii="Arial Narrow" w:hAnsi="Arial Narrow"/>
          <w:b/>
          <w:bCs/>
        </w:rPr>
      </w:pPr>
      <w:r w:rsidRPr="004112F9">
        <w:rPr>
          <w:rFonts w:ascii="Arial Narrow" w:hAnsi="Arial Narrow"/>
          <w:b/>
          <w:bCs/>
        </w:rPr>
        <w:t>§3</w:t>
      </w:r>
      <w:r>
        <w:rPr>
          <w:rFonts w:ascii="Arial Narrow" w:hAnsi="Arial Narrow"/>
          <w:b/>
          <w:bCs/>
        </w:rPr>
        <w:t>8</w:t>
      </w:r>
    </w:p>
    <w:p w14:paraId="407776DB" w14:textId="77777777" w:rsidR="00A71526" w:rsidRPr="004112F9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112F9">
        <w:rPr>
          <w:rFonts w:ascii="Arial Narrow" w:hAnsi="Arial Narrow" w:cs="Times New Roman"/>
          <w:b/>
          <w:bCs/>
          <w:sz w:val="24"/>
          <w:szCs w:val="24"/>
        </w:rPr>
        <w:t>Pozostawienie protestu bez rozpatrzenia</w:t>
      </w:r>
    </w:p>
    <w:p w14:paraId="4217855A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4112F9">
        <w:rPr>
          <w:rFonts w:ascii="Arial Narrow" w:hAnsi="Arial Narrow" w:cs="Times New Roman"/>
          <w:sz w:val="24"/>
          <w:szCs w:val="24"/>
        </w:rPr>
        <w:t xml:space="preserve">1. Rada LGD podejmuje decyzję o pozostawieniu protestu bez rozpatrzenia, w przypadku, gdy mimo </w:t>
      </w:r>
    </w:p>
    <w:p w14:paraId="1B63A6B6" w14:textId="77777777" w:rsidR="00A71526" w:rsidRPr="004112F9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</w:t>
      </w:r>
      <w:r w:rsidRPr="004112F9">
        <w:rPr>
          <w:rFonts w:ascii="Arial Narrow" w:hAnsi="Arial Narrow" w:cs="Times New Roman"/>
          <w:sz w:val="24"/>
          <w:szCs w:val="24"/>
        </w:rPr>
        <w:t>prawidłowego pouczenia, protest został wniesiony:</w:t>
      </w:r>
    </w:p>
    <w:p w14:paraId="58FF65DD" w14:textId="77777777" w:rsidR="00A71526" w:rsidRPr="004112F9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7" w:firstLine="283"/>
        <w:rPr>
          <w:rFonts w:ascii="Arial Narrow" w:hAnsi="Arial Narrow" w:cs="Times New Roman"/>
          <w:sz w:val="24"/>
          <w:szCs w:val="24"/>
        </w:rPr>
      </w:pPr>
      <w:r w:rsidRPr="004112F9">
        <w:rPr>
          <w:rFonts w:ascii="Arial Narrow" w:hAnsi="Arial Narrow" w:cs="Times New Roman"/>
          <w:sz w:val="24"/>
          <w:szCs w:val="24"/>
        </w:rPr>
        <w:t>a) po terminie,</w:t>
      </w:r>
    </w:p>
    <w:p w14:paraId="58F3AFA4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7" w:firstLine="283"/>
        <w:rPr>
          <w:rFonts w:ascii="Arial Narrow" w:hAnsi="Arial Narrow" w:cs="Times New Roman"/>
          <w:sz w:val="24"/>
          <w:szCs w:val="24"/>
        </w:rPr>
      </w:pPr>
      <w:r w:rsidRPr="004112F9">
        <w:rPr>
          <w:rFonts w:ascii="Arial Narrow" w:hAnsi="Arial Narrow" w:cs="Times New Roman"/>
          <w:sz w:val="24"/>
          <w:szCs w:val="24"/>
        </w:rPr>
        <w:t xml:space="preserve">b) bez wskazania warunków udzielenia wsparcia lub kryteriów wyboru operacji, z których oceną </w:t>
      </w:r>
    </w:p>
    <w:p w14:paraId="17A6170C" w14:textId="77777777" w:rsidR="00A71526" w:rsidRPr="004112F9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7" w:firstLine="283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</w:t>
      </w:r>
      <w:r w:rsidRPr="004112F9">
        <w:rPr>
          <w:rFonts w:ascii="Arial Narrow" w:hAnsi="Arial Narrow" w:cs="Times New Roman"/>
          <w:sz w:val="24"/>
          <w:szCs w:val="24"/>
        </w:rPr>
        <w:t>wnioskodawca się nie zgadza i/lub uzasadnienia,</w:t>
      </w:r>
    </w:p>
    <w:p w14:paraId="59CEF37C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7" w:firstLine="283"/>
        <w:rPr>
          <w:rFonts w:ascii="Arial Narrow" w:hAnsi="Arial Narrow" w:cs="Times New Roman"/>
          <w:sz w:val="24"/>
          <w:szCs w:val="24"/>
        </w:rPr>
      </w:pPr>
      <w:r w:rsidRPr="004112F9">
        <w:rPr>
          <w:rFonts w:ascii="Arial Narrow" w:hAnsi="Arial Narrow" w:cs="Times New Roman"/>
          <w:sz w:val="24"/>
          <w:szCs w:val="24"/>
        </w:rPr>
        <w:t xml:space="preserve">c) bez wskazania, w jakim zakresie wnioskodawca nie zgadza się z ustaleniem kwoty wsparcia </w:t>
      </w:r>
    </w:p>
    <w:p w14:paraId="735FCADD" w14:textId="77777777" w:rsidR="00A71526" w:rsidRPr="004112F9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7" w:firstLine="283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</w:t>
      </w:r>
      <w:r w:rsidRPr="004112F9">
        <w:rPr>
          <w:rFonts w:ascii="Arial Narrow" w:hAnsi="Arial Narrow" w:cs="Times New Roman"/>
          <w:sz w:val="24"/>
          <w:szCs w:val="24"/>
        </w:rPr>
        <w:t>niższej niż wnioskowana i/lub uzasadnienia.</w:t>
      </w:r>
    </w:p>
    <w:p w14:paraId="3CF672ED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2. </w:t>
      </w:r>
      <w:r w:rsidRPr="004112F9">
        <w:rPr>
          <w:rFonts w:ascii="Arial Narrow" w:hAnsi="Arial Narrow" w:cs="Times New Roman"/>
          <w:sz w:val="24"/>
          <w:szCs w:val="24"/>
        </w:rPr>
        <w:t xml:space="preserve">O pozostawieniu protestu bez rozpatrzenia Biuro LGD informuje wnioskodawcę pouczając go </w:t>
      </w:r>
    </w:p>
    <w:p w14:paraId="55A3C4A4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</w:t>
      </w:r>
      <w:r w:rsidRPr="004112F9">
        <w:rPr>
          <w:rFonts w:ascii="Arial Narrow" w:hAnsi="Arial Narrow" w:cs="Times New Roman"/>
          <w:sz w:val="24"/>
          <w:szCs w:val="24"/>
        </w:rPr>
        <w:t xml:space="preserve">jednocześnie o możliwości wniesienia skargi do sądu administracyjnego na zasadach określonych </w:t>
      </w:r>
    </w:p>
    <w:p w14:paraId="06BB998E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</w:t>
      </w:r>
      <w:r w:rsidRPr="004112F9">
        <w:rPr>
          <w:rFonts w:ascii="Arial Narrow" w:hAnsi="Arial Narrow" w:cs="Times New Roman"/>
          <w:sz w:val="24"/>
          <w:szCs w:val="24"/>
        </w:rPr>
        <w:t xml:space="preserve">w 22h ustawy RLKS. Pismo zawierające ww. informację wysyłane jest do wnioskodawcy za </w:t>
      </w:r>
    </w:p>
    <w:p w14:paraId="65FE851F" w14:textId="77777777" w:rsidR="00A71526" w:rsidRDefault="00A71526" w:rsidP="00A7152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</w:t>
      </w:r>
      <w:r w:rsidRPr="004112F9">
        <w:rPr>
          <w:rFonts w:ascii="Arial Narrow" w:hAnsi="Arial Narrow" w:cs="Times New Roman"/>
          <w:sz w:val="24"/>
          <w:szCs w:val="24"/>
        </w:rPr>
        <w:t xml:space="preserve">pośrednictwem systemu IT i dodatkowo listem poleconym za potwierdzeniem odbioru, przy czym </w:t>
      </w:r>
    </w:p>
    <w:p w14:paraId="7045DA5D" w14:textId="77777777" w:rsidR="00A71526" w:rsidRPr="004112F9" w:rsidRDefault="00A71526" w:rsidP="00A7152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</w:t>
      </w:r>
      <w:r w:rsidRPr="004112F9">
        <w:rPr>
          <w:rFonts w:ascii="Arial Narrow" w:hAnsi="Arial Narrow" w:cs="Times New Roman"/>
          <w:sz w:val="24"/>
          <w:szCs w:val="24"/>
        </w:rPr>
        <w:t>przesyłkę dwukrotnie awizowaną uznaje się za skutecznie doręczoną.</w:t>
      </w:r>
    </w:p>
    <w:p w14:paraId="42D71566" w14:textId="77777777" w:rsidR="00A71526" w:rsidRDefault="00A71526" w:rsidP="00A71526">
      <w:pPr>
        <w:pStyle w:val="Akapitzlist"/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505CCE62" w14:textId="05E81733" w:rsidR="00A71526" w:rsidRPr="00C42451" w:rsidRDefault="00A71526" w:rsidP="00A71526">
      <w:pPr>
        <w:pStyle w:val="Akapitzlist"/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42451">
        <w:rPr>
          <w:rFonts w:ascii="Arial Narrow" w:hAnsi="Arial Narrow" w:cs="Times New Roman"/>
          <w:b/>
          <w:bCs/>
          <w:sz w:val="24"/>
          <w:szCs w:val="24"/>
        </w:rPr>
        <w:t>§3</w:t>
      </w:r>
      <w:r>
        <w:rPr>
          <w:rFonts w:ascii="Arial Narrow" w:hAnsi="Arial Narrow" w:cs="Times New Roman"/>
          <w:b/>
          <w:bCs/>
          <w:sz w:val="24"/>
          <w:szCs w:val="24"/>
        </w:rPr>
        <w:t>9</w:t>
      </w:r>
    </w:p>
    <w:p w14:paraId="136667C3" w14:textId="77777777" w:rsidR="00A71526" w:rsidRPr="00C42451" w:rsidRDefault="00A71526" w:rsidP="00403B13">
      <w:pPr>
        <w:numPr>
          <w:ilvl w:val="0"/>
          <w:numId w:val="65"/>
        </w:numPr>
        <w:tabs>
          <w:tab w:val="left" w:pos="364"/>
        </w:tabs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42451">
        <w:rPr>
          <w:rFonts w:ascii="Arial Narrow" w:eastAsia="Times New Roman" w:hAnsi="Arial Narrow" w:cs="Times New Roman"/>
          <w:sz w:val="24"/>
          <w:szCs w:val="24"/>
        </w:rPr>
        <w:t>ZW rozpatruje protest w terminie i trybie opisanym w Ustawie RLKS.</w:t>
      </w:r>
    </w:p>
    <w:p w14:paraId="5AA7555E" w14:textId="77777777" w:rsidR="00A71526" w:rsidRPr="00C42451" w:rsidRDefault="00A71526" w:rsidP="00403B13">
      <w:pPr>
        <w:numPr>
          <w:ilvl w:val="0"/>
          <w:numId w:val="65"/>
        </w:numPr>
        <w:tabs>
          <w:tab w:val="left" w:pos="364"/>
        </w:tabs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42451">
        <w:rPr>
          <w:rFonts w:ascii="Arial Narrow" w:eastAsia="Times New Roman" w:hAnsi="Arial Narrow" w:cs="Times New Roman"/>
          <w:sz w:val="24"/>
          <w:szCs w:val="24"/>
        </w:rPr>
        <w:t>W przypadku uwzględnienia protestu ZW kieruje wniosek o wsparcie do LGD w celu:</w:t>
      </w:r>
    </w:p>
    <w:p w14:paraId="6082D375" w14:textId="77777777" w:rsidR="00A71526" w:rsidRPr="00C42451" w:rsidRDefault="00A71526" w:rsidP="00403B13">
      <w:pPr>
        <w:pStyle w:val="Akapitzlist"/>
        <w:numPr>
          <w:ilvl w:val="2"/>
          <w:numId w:val="53"/>
        </w:numPr>
        <w:tabs>
          <w:tab w:val="left" w:pos="844"/>
        </w:tabs>
        <w:spacing w:after="0" w:line="276" w:lineRule="auto"/>
        <w:ind w:left="907" w:hanging="567"/>
        <w:jc w:val="both"/>
        <w:rPr>
          <w:rFonts w:ascii="Arial Narrow" w:eastAsia="Times New Roman" w:hAnsi="Arial Narrow" w:cs="Times New Roman"/>
          <w:sz w:val="24"/>
          <w:szCs w:val="24"/>
        </w:rPr>
      </w:pPr>
      <w:bookmarkStart w:id="6" w:name="page18"/>
      <w:bookmarkEnd w:id="6"/>
      <w:r w:rsidRPr="00C42451">
        <w:rPr>
          <w:rFonts w:ascii="Arial Narrow" w:eastAsia="Times New Roman" w:hAnsi="Arial Narrow" w:cs="Times New Roman"/>
          <w:sz w:val="24"/>
          <w:szCs w:val="24"/>
        </w:rPr>
        <w:t>uwzględnienia stanowiska ZW w zakresie spełnienia warunków udzielenia wsparcia na wdrażanie LSR i dokonania oceny operacji przy zastosowaniu kryteriów wyboru operacji oraz w celu ustalenia kwoty wsparcia na wdrażanie LSR – w przypadku gdy uwzględnienie protestu dotyczy spełnienia warunków udzielenia wsparcia na wdrażanie LSR;</w:t>
      </w:r>
    </w:p>
    <w:p w14:paraId="15F72751" w14:textId="77777777" w:rsidR="00A71526" w:rsidRPr="00C42451" w:rsidRDefault="00A71526" w:rsidP="00403B13">
      <w:pPr>
        <w:pStyle w:val="Akapitzlist"/>
        <w:numPr>
          <w:ilvl w:val="2"/>
          <w:numId w:val="53"/>
        </w:numPr>
        <w:tabs>
          <w:tab w:val="left" w:pos="844"/>
        </w:tabs>
        <w:spacing w:after="0" w:line="276" w:lineRule="auto"/>
        <w:ind w:left="907" w:hanging="56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42451">
        <w:rPr>
          <w:rFonts w:ascii="Arial Narrow" w:eastAsia="Times New Roman" w:hAnsi="Arial Narrow" w:cs="Times New Roman"/>
          <w:sz w:val="24"/>
          <w:szCs w:val="24"/>
        </w:rPr>
        <w:t xml:space="preserve">ponownej oceny operacji w zakresie kryteriów wyboru operacji lub w zakresie ustalenia kwoty wsparcia na wdrażanie LSR, z których oceną lub ustaleniem wnioskodawca się nie zgadza, </w:t>
      </w:r>
      <w:r w:rsidRPr="00C42451">
        <w:rPr>
          <w:rFonts w:ascii="Arial Narrow" w:eastAsia="Times New Roman" w:hAnsi="Arial Narrow" w:cs="Times New Roman"/>
          <w:sz w:val="24"/>
          <w:szCs w:val="24"/>
        </w:rPr>
        <w:lastRenderedPageBreak/>
        <w:t>oraz stosownej aktualizacji listy operacji – w przypadku gdy uwzględnienie protestu dotyczy spełnienia kryteriów wyboru operacji lub ustalenia kwoty wsparcia na wdrażanie LSR.</w:t>
      </w:r>
    </w:p>
    <w:p w14:paraId="45AC12E9" w14:textId="77777777" w:rsidR="00A71526" w:rsidRPr="004E75C8" w:rsidRDefault="00A71526" w:rsidP="00A71526">
      <w:pPr>
        <w:pStyle w:val="Akapitzlist"/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755E4F3B" w14:textId="126672BE" w:rsidR="00A71526" w:rsidRDefault="00A71526" w:rsidP="00A71526">
      <w:pPr>
        <w:pStyle w:val="Akapitzlist"/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§40</w:t>
      </w:r>
    </w:p>
    <w:p w14:paraId="3E127B6D" w14:textId="77777777" w:rsidR="00A71526" w:rsidRPr="00B740B1" w:rsidRDefault="00A71526" w:rsidP="00403B13">
      <w:pPr>
        <w:numPr>
          <w:ilvl w:val="0"/>
          <w:numId w:val="66"/>
        </w:numPr>
        <w:tabs>
          <w:tab w:val="left" w:pos="424"/>
        </w:tabs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42451">
        <w:rPr>
          <w:rFonts w:ascii="Arial Narrow" w:eastAsia="Times New Roman" w:hAnsi="Arial Narrow" w:cs="Times New Roman"/>
          <w:sz w:val="24"/>
          <w:szCs w:val="24"/>
        </w:rPr>
        <w:t xml:space="preserve">Po otrzymaniu rozstrzygnięcia ZW uwzględniającego protest, zwoływane jest posiedzenie Rady LGD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>
        <w:rPr>
          <w:rFonts w:ascii="Arial Narrow" w:eastAsia="Times New Roman" w:hAnsi="Arial Narrow" w:cs="Times New Roman"/>
          <w:sz w:val="24"/>
          <w:szCs w:val="24"/>
        </w:rPr>
        <w:br/>
        <w:t xml:space="preserve">        </w:t>
      </w:r>
      <w:r w:rsidRPr="00B740B1">
        <w:rPr>
          <w:rFonts w:ascii="Arial Narrow" w:eastAsia="Times New Roman" w:hAnsi="Arial Narrow" w:cs="Times New Roman"/>
          <w:sz w:val="24"/>
          <w:szCs w:val="24"/>
        </w:rPr>
        <w:t>w celu dokonania ponownej oceny operacji, której dotyczył uwzględniony przez LGD protest.</w:t>
      </w:r>
    </w:p>
    <w:p w14:paraId="6615DB23" w14:textId="77777777" w:rsidR="00A71526" w:rsidRPr="00B740B1" w:rsidRDefault="00A71526" w:rsidP="00403B13">
      <w:pPr>
        <w:numPr>
          <w:ilvl w:val="0"/>
          <w:numId w:val="66"/>
        </w:numPr>
        <w:tabs>
          <w:tab w:val="left" w:pos="424"/>
        </w:tabs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740B1">
        <w:rPr>
          <w:rFonts w:ascii="Arial Narrow" w:eastAsia="Times New Roman" w:hAnsi="Arial Narrow" w:cs="Times New Roman"/>
          <w:sz w:val="24"/>
          <w:szCs w:val="24"/>
        </w:rPr>
        <w:t>Rada LGD:</w:t>
      </w:r>
    </w:p>
    <w:p w14:paraId="6F84C60C" w14:textId="77777777" w:rsidR="00A71526" w:rsidRDefault="00A71526" w:rsidP="00403B13">
      <w:pPr>
        <w:numPr>
          <w:ilvl w:val="0"/>
          <w:numId w:val="67"/>
        </w:numPr>
        <w:tabs>
          <w:tab w:val="left" w:pos="426"/>
        </w:tabs>
        <w:spacing w:after="0" w:line="276" w:lineRule="auto"/>
        <w:ind w:left="397" w:right="2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B740B1">
        <w:rPr>
          <w:rFonts w:ascii="Arial Narrow" w:eastAsia="Times New Roman" w:hAnsi="Arial Narrow" w:cs="Times New Roman"/>
          <w:sz w:val="24"/>
          <w:szCs w:val="24"/>
        </w:rPr>
        <w:t xml:space="preserve">w przypadku, gdy protest dotyczył zgodności operacji z warunkami udzielenia wsparcia na    </w:t>
      </w:r>
    </w:p>
    <w:p w14:paraId="53AEAF9F" w14:textId="77777777" w:rsidR="00A71526" w:rsidRDefault="00A71526" w:rsidP="00A71526">
      <w:pPr>
        <w:tabs>
          <w:tab w:val="left" w:pos="426"/>
        </w:tabs>
        <w:spacing w:after="0" w:line="276" w:lineRule="auto"/>
        <w:ind w:left="397" w:right="2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 </w:t>
      </w:r>
      <w:r w:rsidRPr="00B740B1">
        <w:rPr>
          <w:rFonts w:ascii="Arial Narrow" w:eastAsia="Times New Roman" w:hAnsi="Arial Narrow" w:cs="Times New Roman"/>
          <w:sz w:val="24"/>
          <w:szCs w:val="24"/>
        </w:rPr>
        <w:t>wdrażanie LSR: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6F944AF0" w14:textId="77777777" w:rsidR="00A71526" w:rsidRDefault="00A71526" w:rsidP="00A71526">
      <w:pPr>
        <w:pStyle w:val="Akapitzlist"/>
        <w:tabs>
          <w:tab w:val="left" w:pos="426"/>
        </w:tabs>
        <w:spacing w:after="0" w:line="276" w:lineRule="auto"/>
        <w:ind w:left="397" w:right="2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 a) </w:t>
      </w:r>
      <w:r w:rsidRPr="00985C2C">
        <w:rPr>
          <w:rFonts w:ascii="Arial Narrow" w:eastAsia="Times New Roman" w:hAnsi="Arial Narrow" w:cs="Times New Roman"/>
          <w:sz w:val="24"/>
          <w:szCs w:val="24"/>
        </w:rPr>
        <w:t>uwzględnia protest w zakresie spełnienia warunków udzielenia wsparcia na wdr</w:t>
      </w:r>
      <w:r>
        <w:rPr>
          <w:rFonts w:ascii="Arial Narrow" w:eastAsia="Times New Roman" w:hAnsi="Arial Narrow" w:cs="Times New Roman"/>
          <w:sz w:val="24"/>
          <w:szCs w:val="24"/>
        </w:rPr>
        <w:t>ażanie LSR,</w:t>
      </w:r>
    </w:p>
    <w:p w14:paraId="270BD3C6" w14:textId="77777777" w:rsidR="00A71526" w:rsidRDefault="00A71526" w:rsidP="00A71526">
      <w:pPr>
        <w:pStyle w:val="Akapitzlist"/>
        <w:tabs>
          <w:tab w:val="left" w:pos="426"/>
        </w:tabs>
        <w:spacing w:after="0" w:line="276" w:lineRule="auto"/>
        <w:ind w:left="397" w:right="2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 b) </w:t>
      </w:r>
      <w:r w:rsidRPr="00B740B1">
        <w:rPr>
          <w:rFonts w:ascii="Arial Narrow" w:eastAsia="Times New Roman" w:hAnsi="Arial Narrow" w:cs="Times New Roman"/>
          <w:sz w:val="24"/>
          <w:szCs w:val="24"/>
        </w:rPr>
        <w:t xml:space="preserve">dokonuje oceny operacji przy zastosowaniu kryteriów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premiujących </w:t>
      </w:r>
      <w:r w:rsidRPr="00B740B1">
        <w:rPr>
          <w:rFonts w:ascii="Arial Narrow" w:eastAsia="Times New Roman" w:hAnsi="Arial Narrow" w:cs="Times New Roman"/>
          <w:sz w:val="24"/>
          <w:szCs w:val="24"/>
        </w:rPr>
        <w:t>wyboru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operacji,</w:t>
      </w:r>
    </w:p>
    <w:p w14:paraId="0BC80CB4" w14:textId="77777777" w:rsidR="00A71526" w:rsidRPr="00B740B1" w:rsidRDefault="00A71526" w:rsidP="00A71526">
      <w:pPr>
        <w:pStyle w:val="Akapitzlist"/>
        <w:tabs>
          <w:tab w:val="left" w:pos="426"/>
        </w:tabs>
        <w:spacing w:after="0" w:line="276" w:lineRule="auto"/>
        <w:ind w:left="397" w:right="20"/>
        <w:rPr>
          <w:rFonts w:ascii="Arial Narrow" w:eastAsia="Times New Roman" w:hAnsi="Arial Narrow" w:cs="Times New Roman"/>
          <w:sz w:val="24"/>
          <w:szCs w:val="24"/>
        </w:rPr>
      </w:pPr>
      <w:r w:rsidRPr="00BB09CB">
        <w:rPr>
          <w:rFonts w:ascii="Arial Narrow" w:eastAsia="Times New Roman" w:hAnsi="Arial Narrow" w:cs="Times New Roman"/>
          <w:sz w:val="24"/>
          <w:szCs w:val="24"/>
        </w:rPr>
        <w:t xml:space="preserve">       c)</w:t>
      </w:r>
      <w:r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r w:rsidRPr="00B740B1">
        <w:rPr>
          <w:rFonts w:ascii="Arial Narrow" w:eastAsia="Times New Roman" w:hAnsi="Arial Narrow" w:cs="Times New Roman"/>
          <w:sz w:val="24"/>
          <w:szCs w:val="24"/>
        </w:rPr>
        <w:t>ustala kwotę wsparcia na wdrażanie LSR.</w:t>
      </w:r>
    </w:p>
    <w:p w14:paraId="149C0A98" w14:textId="77777777" w:rsidR="00A71526" w:rsidRDefault="00A71526" w:rsidP="00A71526">
      <w:pPr>
        <w:spacing w:after="0" w:line="276" w:lineRule="auto"/>
        <w:ind w:left="142" w:right="2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      </w:t>
      </w:r>
      <w:r w:rsidRPr="00B740B1">
        <w:rPr>
          <w:rFonts w:ascii="Arial Narrow" w:eastAsia="Times New Roman" w:hAnsi="Arial Narrow" w:cs="Times New Roman"/>
          <w:sz w:val="24"/>
          <w:szCs w:val="24"/>
        </w:rPr>
        <w:t xml:space="preserve">– przy czym przepisy w odniesieniu do informowania wnioskodawcy i ZW, zmiany </w:t>
      </w:r>
    </w:p>
    <w:p w14:paraId="414F1B59" w14:textId="77777777" w:rsidR="00A71526" w:rsidRPr="00B740B1" w:rsidRDefault="00A71526" w:rsidP="00A71526">
      <w:pPr>
        <w:spacing w:after="0" w:line="276" w:lineRule="auto"/>
        <w:ind w:left="142" w:right="2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      </w:t>
      </w:r>
      <w:r w:rsidRPr="00B740B1">
        <w:rPr>
          <w:rFonts w:ascii="Arial Narrow" w:eastAsia="Times New Roman" w:hAnsi="Arial Narrow" w:cs="Times New Roman"/>
          <w:sz w:val="24"/>
          <w:szCs w:val="24"/>
        </w:rPr>
        <w:t>i publikowania list operacji, stosuje się odpowiednio;</w:t>
      </w:r>
    </w:p>
    <w:p w14:paraId="12D8ECAB" w14:textId="77777777" w:rsidR="00A71526" w:rsidRDefault="00A71526" w:rsidP="00403B13">
      <w:pPr>
        <w:numPr>
          <w:ilvl w:val="0"/>
          <w:numId w:val="68"/>
        </w:numPr>
        <w:tabs>
          <w:tab w:val="left" w:pos="426"/>
        </w:tabs>
        <w:spacing w:after="0" w:line="276" w:lineRule="auto"/>
        <w:ind w:left="397" w:right="16" w:hanging="142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740B1">
        <w:rPr>
          <w:rFonts w:ascii="Arial Narrow" w:eastAsia="Times New Roman" w:hAnsi="Arial Narrow" w:cs="Times New Roman"/>
          <w:sz w:val="24"/>
          <w:szCs w:val="24"/>
        </w:rPr>
        <w:t>w przypadku, gdy protest dotyczył oceny operacji według kryteriów wyboru operacji lub w tym</w:t>
      </w:r>
    </w:p>
    <w:p w14:paraId="26FC0C9A" w14:textId="77777777" w:rsidR="00A71526" w:rsidRDefault="00A71526" w:rsidP="00A71526">
      <w:pPr>
        <w:tabs>
          <w:tab w:val="left" w:pos="426"/>
        </w:tabs>
        <w:spacing w:after="0" w:line="276" w:lineRule="auto"/>
        <w:ind w:left="397" w:right="16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</w:t>
      </w:r>
      <w:r w:rsidRPr="00B740B1">
        <w:rPr>
          <w:rFonts w:ascii="Arial Narrow" w:eastAsia="Times New Roman" w:hAnsi="Arial Narrow" w:cs="Times New Roman"/>
          <w:sz w:val="24"/>
          <w:szCs w:val="24"/>
        </w:rPr>
        <w:t xml:space="preserve">zakresie został uwzględniony przez ZW i przekazany do ponownej oceny: Rada LGD dokonuje </w:t>
      </w:r>
    </w:p>
    <w:p w14:paraId="2E7C376E" w14:textId="77777777" w:rsidR="00A71526" w:rsidRDefault="00A71526" w:rsidP="00A71526">
      <w:pPr>
        <w:tabs>
          <w:tab w:val="left" w:pos="426"/>
        </w:tabs>
        <w:spacing w:after="0" w:line="276" w:lineRule="auto"/>
        <w:ind w:left="397" w:right="16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</w:t>
      </w:r>
      <w:r w:rsidRPr="00B740B1">
        <w:rPr>
          <w:rFonts w:ascii="Arial Narrow" w:eastAsia="Times New Roman" w:hAnsi="Arial Narrow" w:cs="Times New Roman"/>
          <w:sz w:val="24"/>
          <w:szCs w:val="24"/>
        </w:rPr>
        <w:t>ponownej oceny operacji w zakresie zakwestionowanych</w:t>
      </w:r>
      <w:bookmarkStart w:id="7" w:name="page19"/>
      <w:bookmarkEnd w:id="7"/>
      <w:r w:rsidRPr="00B740B1">
        <w:rPr>
          <w:rFonts w:ascii="Arial Narrow" w:eastAsia="Times New Roman" w:hAnsi="Arial Narrow" w:cs="Times New Roman"/>
          <w:sz w:val="24"/>
          <w:szCs w:val="24"/>
        </w:rPr>
        <w:t xml:space="preserve"> w proteście kryteriów wyboru operacji, </w:t>
      </w:r>
    </w:p>
    <w:p w14:paraId="6E673560" w14:textId="77777777" w:rsidR="00A71526" w:rsidRPr="00B740B1" w:rsidRDefault="00A71526" w:rsidP="00A71526">
      <w:pPr>
        <w:tabs>
          <w:tab w:val="left" w:pos="426"/>
        </w:tabs>
        <w:spacing w:after="0" w:line="276" w:lineRule="auto"/>
        <w:ind w:left="397" w:right="16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</w:t>
      </w:r>
      <w:r w:rsidRPr="00B740B1">
        <w:rPr>
          <w:rFonts w:ascii="Arial Narrow" w:eastAsia="Times New Roman" w:hAnsi="Arial Narrow" w:cs="Times New Roman"/>
          <w:sz w:val="24"/>
          <w:szCs w:val="24"/>
        </w:rPr>
        <w:t xml:space="preserve">korzystając </w:t>
      </w:r>
      <w:r w:rsidRPr="00B740B1">
        <w:rPr>
          <w:rFonts w:ascii="Arial Narrow" w:eastAsia="Times New Roman" w:hAnsi="Arial Narrow" w:cs="Times New Roman"/>
          <w:i/>
          <w:sz w:val="24"/>
          <w:szCs w:val="24"/>
        </w:rPr>
        <w:t>z Karty oceny zgodności z kryteriami</w:t>
      </w:r>
      <w:r w:rsidRPr="00B740B1">
        <w:rPr>
          <w:rFonts w:ascii="Arial Narrow" w:eastAsia="Times New Roman" w:hAnsi="Arial Narrow" w:cs="Times New Roman"/>
          <w:sz w:val="24"/>
          <w:szCs w:val="24"/>
        </w:rPr>
        <w:t xml:space="preserve">  oraz  w przypadku uwzględnienia protestu:</w:t>
      </w:r>
    </w:p>
    <w:p w14:paraId="0877897B" w14:textId="77777777" w:rsidR="00A71526" w:rsidRPr="00B740B1" w:rsidRDefault="00A71526" w:rsidP="00403B13">
      <w:pPr>
        <w:pStyle w:val="Akapitzlist"/>
        <w:numPr>
          <w:ilvl w:val="0"/>
          <w:numId w:val="77"/>
        </w:numPr>
        <w:tabs>
          <w:tab w:val="left" w:pos="1284"/>
        </w:tabs>
        <w:spacing w:after="0" w:line="276" w:lineRule="auto"/>
        <w:ind w:left="1097"/>
        <w:rPr>
          <w:rFonts w:ascii="Arial Narrow" w:eastAsia="Times New Roman" w:hAnsi="Arial Narrow" w:cs="Times New Roman"/>
          <w:sz w:val="24"/>
          <w:szCs w:val="24"/>
        </w:rPr>
      </w:pPr>
      <w:r w:rsidRPr="00B740B1">
        <w:rPr>
          <w:rFonts w:ascii="Arial Narrow" w:eastAsia="Times New Roman" w:hAnsi="Arial Narrow" w:cs="Times New Roman"/>
          <w:sz w:val="24"/>
          <w:szCs w:val="24"/>
        </w:rPr>
        <w:t>zmienia ocenę w oprotestowanym kryterium,</w:t>
      </w:r>
    </w:p>
    <w:p w14:paraId="6CE1F2D9" w14:textId="77777777" w:rsidR="00A71526" w:rsidRPr="00B740B1" w:rsidRDefault="00A71526" w:rsidP="00403B13">
      <w:pPr>
        <w:pStyle w:val="Akapitzlist"/>
        <w:numPr>
          <w:ilvl w:val="0"/>
          <w:numId w:val="77"/>
        </w:numPr>
        <w:tabs>
          <w:tab w:val="left" w:pos="1284"/>
        </w:tabs>
        <w:spacing w:after="0" w:line="276" w:lineRule="auto"/>
        <w:ind w:left="1097"/>
        <w:rPr>
          <w:rFonts w:ascii="Arial Narrow" w:eastAsia="Times New Roman" w:hAnsi="Arial Narrow" w:cs="Times New Roman"/>
          <w:sz w:val="24"/>
          <w:szCs w:val="24"/>
        </w:rPr>
      </w:pPr>
      <w:r w:rsidRPr="00B740B1">
        <w:rPr>
          <w:rFonts w:ascii="Arial Narrow" w:eastAsia="Times New Roman" w:hAnsi="Arial Narrow" w:cs="Times New Roman"/>
          <w:sz w:val="24"/>
          <w:szCs w:val="24"/>
        </w:rPr>
        <w:t>informuje Wnioskodawcę i ZW o wynikach oceny</w:t>
      </w:r>
      <w:r>
        <w:rPr>
          <w:rFonts w:ascii="Arial Narrow" w:eastAsia="Times New Roman" w:hAnsi="Arial Narrow" w:cs="Times New Roman"/>
          <w:sz w:val="24"/>
          <w:szCs w:val="24"/>
        </w:rPr>
        <w:t>,</w:t>
      </w:r>
      <w:r w:rsidRPr="00B740B1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332E4D65" w14:textId="77777777" w:rsidR="00A71526" w:rsidRDefault="00A71526" w:rsidP="00403B13">
      <w:pPr>
        <w:numPr>
          <w:ilvl w:val="0"/>
          <w:numId w:val="69"/>
        </w:numPr>
        <w:tabs>
          <w:tab w:val="left" w:pos="426"/>
        </w:tabs>
        <w:spacing w:after="0" w:line="276" w:lineRule="auto"/>
        <w:ind w:left="397" w:right="20" w:hanging="142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740B1">
        <w:rPr>
          <w:rFonts w:ascii="Arial Narrow" w:eastAsia="Times New Roman" w:hAnsi="Arial Narrow" w:cs="Times New Roman"/>
          <w:sz w:val="24"/>
          <w:szCs w:val="24"/>
        </w:rPr>
        <w:t xml:space="preserve">w przypadku gdy protest dotyczył ustalenia kwoty wsparcia i w tym zakresie został uwzględniony </w:t>
      </w:r>
    </w:p>
    <w:p w14:paraId="125BD829" w14:textId="77777777" w:rsidR="00A71526" w:rsidRDefault="00A71526" w:rsidP="00A71526">
      <w:pPr>
        <w:tabs>
          <w:tab w:val="left" w:pos="426"/>
        </w:tabs>
        <w:spacing w:after="0" w:line="276" w:lineRule="auto"/>
        <w:ind w:left="397" w:right="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</w:t>
      </w:r>
      <w:r w:rsidRPr="00B740B1">
        <w:rPr>
          <w:rFonts w:ascii="Arial Narrow" w:eastAsia="Times New Roman" w:hAnsi="Arial Narrow" w:cs="Times New Roman"/>
          <w:sz w:val="24"/>
          <w:szCs w:val="24"/>
        </w:rPr>
        <w:t xml:space="preserve">przez ZW i przekazany do ponownej oceny, Rada LGD dokonuje ponownej weryfikacji w zakresie </w:t>
      </w:r>
    </w:p>
    <w:p w14:paraId="688066C6" w14:textId="77777777" w:rsidR="00A71526" w:rsidRDefault="00A71526" w:rsidP="00A71526">
      <w:pPr>
        <w:tabs>
          <w:tab w:val="left" w:pos="426"/>
        </w:tabs>
        <w:spacing w:after="0" w:line="276" w:lineRule="auto"/>
        <w:ind w:left="397" w:right="20"/>
        <w:jc w:val="both"/>
        <w:rPr>
          <w:rFonts w:ascii="Arial Narrow" w:eastAsia="Times New Roman" w:hAnsi="Arial Narrow" w:cs="Times New Roman"/>
          <w:i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</w:t>
      </w:r>
      <w:r w:rsidRPr="00B740B1">
        <w:rPr>
          <w:rFonts w:ascii="Arial Narrow" w:eastAsia="Times New Roman" w:hAnsi="Arial Narrow" w:cs="Times New Roman"/>
          <w:sz w:val="24"/>
          <w:szCs w:val="24"/>
        </w:rPr>
        <w:t xml:space="preserve">ustalenia kwoty wsparcia w oparciu o </w:t>
      </w:r>
      <w:r w:rsidRPr="00B740B1">
        <w:rPr>
          <w:rFonts w:ascii="Arial Narrow" w:eastAsia="Times New Roman" w:hAnsi="Arial Narrow" w:cs="Times New Roman"/>
          <w:i/>
          <w:sz w:val="24"/>
          <w:szCs w:val="24"/>
        </w:rPr>
        <w:t>Kartę oceny zgodności z kryteriami,</w:t>
      </w:r>
      <w:r w:rsidRPr="00B740B1">
        <w:rPr>
          <w:rFonts w:ascii="Arial Narrow" w:eastAsia="Times New Roman" w:hAnsi="Arial Narrow" w:cs="Times New Roman"/>
          <w:sz w:val="24"/>
          <w:szCs w:val="24"/>
        </w:rPr>
        <w:t xml:space="preserve"> oraz – w przypadku</w:t>
      </w:r>
      <w:r w:rsidRPr="00B740B1"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</w:p>
    <w:p w14:paraId="20F39784" w14:textId="77777777" w:rsidR="00A71526" w:rsidRDefault="00A71526" w:rsidP="00A71526">
      <w:pPr>
        <w:tabs>
          <w:tab w:val="left" w:pos="426"/>
        </w:tabs>
        <w:spacing w:after="0" w:line="276" w:lineRule="auto"/>
        <w:ind w:left="397" w:right="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</w:t>
      </w:r>
      <w:r w:rsidRPr="00B740B1">
        <w:rPr>
          <w:rFonts w:ascii="Arial Narrow" w:eastAsia="Times New Roman" w:hAnsi="Arial Narrow" w:cs="Times New Roman"/>
          <w:sz w:val="24"/>
          <w:szCs w:val="24"/>
        </w:rPr>
        <w:t xml:space="preserve">uwzględnienia protestu – koryguje wcześniejszą ocenę w zakresie ustalenia kwoty wsparcia dla </w:t>
      </w:r>
    </w:p>
    <w:p w14:paraId="3C0877C6" w14:textId="77777777" w:rsidR="00A71526" w:rsidRDefault="00A71526" w:rsidP="00A71526">
      <w:pPr>
        <w:tabs>
          <w:tab w:val="left" w:pos="426"/>
        </w:tabs>
        <w:spacing w:after="0" w:line="276" w:lineRule="auto"/>
        <w:ind w:left="397" w:right="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</w:t>
      </w:r>
      <w:r w:rsidRPr="00B740B1">
        <w:rPr>
          <w:rFonts w:ascii="Arial Narrow" w:eastAsia="Times New Roman" w:hAnsi="Arial Narrow" w:cs="Times New Roman"/>
          <w:sz w:val="24"/>
          <w:szCs w:val="24"/>
        </w:rPr>
        <w:t xml:space="preserve">przedmiotowej operacji. Postanowienia w odniesieniu do informowania Wnioskodawcy i ZW o </w:t>
      </w:r>
    </w:p>
    <w:p w14:paraId="2BE7B216" w14:textId="77777777" w:rsidR="00A71526" w:rsidRDefault="00A71526" w:rsidP="00A71526">
      <w:pPr>
        <w:tabs>
          <w:tab w:val="left" w:pos="426"/>
        </w:tabs>
        <w:spacing w:after="0" w:line="276" w:lineRule="auto"/>
        <w:ind w:left="397" w:right="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</w:t>
      </w:r>
      <w:r w:rsidRPr="00B740B1">
        <w:rPr>
          <w:rFonts w:ascii="Arial Narrow" w:eastAsia="Times New Roman" w:hAnsi="Arial Narrow" w:cs="Times New Roman"/>
          <w:sz w:val="24"/>
          <w:szCs w:val="24"/>
        </w:rPr>
        <w:t>wyniku oceny stosuje się odpowiednio</w:t>
      </w:r>
      <w:r>
        <w:rPr>
          <w:rFonts w:ascii="Arial Narrow" w:eastAsia="Times New Roman" w:hAnsi="Arial Narrow" w:cs="Times New Roman"/>
          <w:sz w:val="24"/>
          <w:szCs w:val="24"/>
        </w:rPr>
        <w:t>,</w:t>
      </w:r>
    </w:p>
    <w:p w14:paraId="72A7B095" w14:textId="77777777" w:rsidR="00A71526" w:rsidRDefault="00A71526" w:rsidP="00403B13">
      <w:pPr>
        <w:numPr>
          <w:ilvl w:val="0"/>
          <w:numId w:val="69"/>
        </w:numPr>
        <w:tabs>
          <w:tab w:val="left" w:pos="426"/>
        </w:tabs>
        <w:spacing w:after="0" w:line="276" w:lineRule="auto"/>
        <w:ind w:left="397" w:right="20" w:hanging="142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w</w:t>
      </w:r>
      <w:r w:rsidRPr="00CF4B58">
        <w:rPr>
          <w:rFonts w:ascii="Arial Narrow" w:eastAsia="Times New Roman" w:hAnsi="Arial Narrow" w:cs="Times New Roman"/>
          <w:sz w:val="24"/>
          <w:szCs w:val="24"/>
        </w:rPr>
        <w:t xml:space="preserve"> przypadku gdy w wyniku ponownej oceny operacji Rada LGD podtrzymuje pierwotną ocenę w</w:t>
      </w:r>
    </w:p>
    <w:p w14:paraId="262E45FB" w14:textId="77777777" w:rsidR="00A71526" w:rsidRDefault="00A71526" w:rsidP="00A71526">
      <w:pPr>
        <w:tabs>
          <w:tab w:val="left" w:pos="426"/>
        </w:tabs>
        <w:spacing w:after="0" w:line="276" w:lineRule="auto"/>
        <w:ind w:left="397" w:right="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</w:t>
      </w:r>
      <w:r w:rsidRPr="00CF4B58">
        <w:rPr>
          <w:rFonts w:ascii="Arial Narrow" w:eastAsia="Times New Roman" w:hAnsi="Arial Narrow" w:cs="Times New Roman"/>
          <w:sz w:val="24"/>
          <w:szCs w:val="24"/>
        </w:rPr>
        <w:t xml:space="preserve">zakresie kryteriów wyboru operacji lub ustalonej kwoty w przypadku negatywnego wyniku </w:t>
      </w:r>
    </w:p>
    <w:p w14:paraId="583F7FC8" w14:textId="77777777" w:rsidR="00A71526" w:rsidRDefault="00A71526" w:rsidP="00A71526">
      <w:pPr>
        <w:tabs>
          <w:tab w:val="left" w:pos="426"/>
        </w:tabs>
        <w:spacing w:after="0" w:line="276" w:lineRule="auto"/>
        <w:ind w:left="397" w:right="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 </w:t>
      </w:r>
      <w:r w:rsidRPr="00CF4B58">
        <w:rPr>
          <w:rFonts w:ascii="Arial Narrow" w:eastAsia="Times New Roman" w:hAnsi="Arial Narrow" w:cs="Times New Roman"/>
          <w:sz w:val="24"/>
          <w:szCs w:val="24"/>
        </w:rPr>
        <w:t xml:space="preserve">ponownej oceny operacji informuje wnioskodawcę. Pismo zawiera pouczenie o możliwości </w:t>
      </w:r>
    </w:p>
    <w:p w14:paraId="1715EE15" w14:textId="77777777" w:rsidR="00A71526" w:rsidRDefault="00A71526" w:rsidP="00A71526">
      <w:pPr>
        <w:tabs>
          <w:tab w:val="left" w:pos="426"/>
        </w:tabs>
        <w:spacing w:after="0" w:line="276" w:lineRule="auto"/>
        <w:ind w:left="397" w:right="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 </w:t>
      </w:r>
      <w:r w:rsidRPr="00CF4B58">
        <w:rPr>
          <w:rFonts w:ascii="Arial Narrow" w:eastAsia="Times New Roman" w:hAnsi="Arial Narrow" w:cs="Times New Roman"/>
          <w:sz w:val="24"/>
          <w:szCs w:val="24"/>
        </w:rPr>
        <w:t xml:space="preserve">wniesienia skargi do sądu administracyjnego na zasadach określonych w art. 22h Ustawy RLKS. </w:t>
      </w:r>
    </w:p>
    <w:p w14:paraId="3F5B479D" w14:textId="77777777" w:rsidR="00A71526" w:rsidRPr="00CF4B58" w:rsidRDefault="00A71526" w:rsidP="00A71526">
      <w:pPr>
        <w:tabs>
          <w:tab w:val="left" w:pos="426"/>
        </w:tabs>
        <w:spacing w:after="0" w:line="276" w:lineRule="auto"/>
        <w:ind w:right="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3.  </w:t>
      </w:r>
      <w:r w:rsidRPr="00CF4B58">
        <w:rPr>
          <w:rFonts w:ascii="Arial Narrow" w:eastAsia="Times New Roman" w:hAnsi="Arial Narrow" w:cs="Times New Roman"/>
          <w:sz w:val="24"/>
          <w:szCs w:val="24"/>
        </w:rPr>
        <w:t>O podjętej decyzji informuje się także ZW.</w:t>
      </w:r>
    </w:p>
    <w:p w14:paraId="2BD71D6A" w14:textId="77777777" w:rsidR="00A71526" w:rsidRPr="00B740B1" w:rsidRDefault="00A71526" w:rsidP="00A71526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6903B01" w14:textId="44D42BB8" w:rsidR="00A71526" w:rsidRPr="004E75C8" w:rsidRDefault="00A71526" w:rsidP="00A71526">
      <w:pPr>
        <w:pStyle w:val="Akapitzlist"/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§41</w:t>
      </w:r>
    </w:p>
    <w:p w14:paraId="16348ADB" w14:textId="77777777" w:rsidR="00A71526" w:rsidRPr="004E75C8" w:rsidRDefault="00A71526" w:rsidP="00403B13">
      <w:pPr>
        <w:pStyle w:val="Akapitzlist"/>
        <w:numPr>
          <w:ilvl w:val="3"/>
          <w:numId w:val="54"/>
        </w:numPr>
        <w:tabs>
          <w:tab w:val="left" w:pos="424"/>
        </w:tabs>
        <w:spacing w:after="0" w:line="276" w:lineRule="auto"/>
        <w:ind w:left="426" w:hanging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 xml:space="preserve">Do procedury odwoławczej, o której mowa w niniejszym rozdziale, stosuje się przepisy ustawy z dnia 14 czerwca 1960 – </w:t>
      </w:r>
      <w:r w:rsidRPr="004E75C8">
        <w:rPr>
          <w:rFonts w:ascii="Arial Narrow" w:eastAsia="Times New Roman" w:hAnsi="Arial Narrow" w:cs="Times New Roman"/>
          <w:i/>
          <w:sz w:val="24"/>
          <w:szCs w:val="24"/>
        </w:rPr>
        <w:t>Kodeks postępowania administracyjnego</w:t>
      </w:r>
      <w:r w:rsidRPr="004E75C8">
        <w:rPr>
          <w:rFonts w:ascii="Arial Narrow" w:eastAsia="Times New Roman" w:hAnsi="Arial Narrow" w:cs="Times New Roman"/>
          <w:sz w:val="24"/>
          <w:szCs w:val="24"/>
        </w:rPr>
        <w:t xml:space="preserve"> dotyczące doręczeń i sposobu obliczania terminów.</w:t>
      </w:r>
    </w:p>
    <w:p w14:paraId="78BF9FD7" w14:textId="77777777" w:rsidR="00A71526" w:rsidRPr="004E75C8" w:rsidRDefault="00A71526" w:rsidP="00403B13">
      <w:pPr>
        <w:pStyle w:val="Akapitzlist"/>
        <w:numPr>
          <w:ilvl w:val="0"/>
          <w:numId w:val="54"/>
        </w:numPr>
        <w:tabs>
          <w:tab w:val="left" w:pos="424"/>
        </w:tabs>
        <w:spacing w:after="0" w:line="276" w:lineRule="auto"/>
        <w:ind w:left="567" w:right="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 xml:space="preserve">W weryfikacji wyników dokonanej oceny, o której mowa w § 17, a także w ponownej ocenie, o której mowa w § 19, nie mogą brać udziału osoby, które były zaangażowane w przygotowanie operacji – w tym zakresie przepisy art. 24 § 1 pkt 1-4, 6 i 7 ustawy z dnia 14 czerwca 1960 r. – </w:t>
      </w:r>
      <w:r w:rsidRPr="004E75C8">
        <w:rPr>
          <w:rFonts w:ascii="Arial Narrow" w:eastAsia="Times New Roman" w:hAnsi="Arial Narrow" w:cs="Times New Roman"/>
          <w:i/>
          <w:sz w:val="24"/>
          <w:szCs w:val="24"/>
        </w:rPr>
        <w:t>Kodeks postępowania administracyjnego</w:t>
      </w:r>
      <w:r w:rsidRPr="004E75C8">
        <w:rPr>
          <w:rFonts w:ascii="Arial Narrow" w:eastAsia="Times New Roman" w:hAnsi="Arial Narrow" w:cs="Times New Roman"/>
          <w:sz w:val="24"/>
          <w:szCs w:val="24"/>
        </w:rPr>
        <w:t xml:space="preserve"> stosuje się odpowiednio.</w:t>
      </w:r>
    </w:p>
    <w:p w14:paraId="6A63E25B" w14:textId="77777777" w:rsidR="00A71526" w:rsidRPr="004E75C8" w:rsidRDefault="00A71526" w:rsidP="00A71526">
      <w:pPr>
        <w:pStyle w:val="Akapitzlist"/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33F34E86" w14:textId="77777777" w:rsidR="00A71526" w:rsidRDefault="00A71526" w:rsidP="00A71526">
      <w:pPr>
        <w:pStyle w:val="Akapitzlist"/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7579BA74" w14:textId="77777777" w:rsidR="00A71526" w:rsidRDefault="00A71526" w:rsidP="00A71526">
      <w:pPr>
        <w:pStyle w:val="Akapitzlist"/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14EFA297" w14:textId="181840C6" w:rsidR="00A71526" w:rsidRPr="00B740B1" w:rsidRDefault="00A71526" w:rsidP="00A71526">
      <w:pPr>
        <w:pStyle w:val="Akapitzlist"/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740B1">
        <w:rPr>
          <w:rFonts w:ascii="Arial Narrow" w:hAnsi="Arial Narrow" w:cs="Times New Roman"/>
          <w:b/>
          <w:bCs/>
          <w:sz w:val="24"/>
          <w:szCs w:val="24"/>
        </w:rPr>
        <w:lastRenderedPageBreak/>
        <w:t>§</w:t>
      </w:r>
      <w:r>
        <w:rPr>
          <w:rFonts w:ascii="Arial Narrow" w:hAnsi="Arial Narrow" w:cs="Times New Roman"/>
          <w:b/>
          <w:bCs/>
          <w:sz w:val="24"/>
          <w:szCs w:val="24"/>
        </w:rPr>
        <w:t>42</w:t>
      </w:r>
    </w:p>
    <w:p w14:paraId="483D330D" w14:textId="77777777" w:rsidR="00A71526" w:rsidRPr="00B740B1" w:rsidRDefault="00A71526" w:rsidP="00403B13">
      <w:pPr>
        <w:numPr>
          <w:ilvl w:val="0"/>
          <w:numId w:val="70"/>
        </w:numPr>
        <w:tabs>
          <w:tab w:val="left" w:pos="424"/>
        </w:tabs>
        <w:spacing w:after="0" w:line="276" w:lineRule="auto"/>
        <w:ind w:left="720" w:hanging="3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740B1">
        <w:rPr>
          <w:rFonts w:ascii="Arial Narrow" w:eastAsia="Times New Roman" w:hAnsi="Arial Narrow" w:cs="Times New Roman"/>
          <w:sz w:val="24"/>
          <w:szCs w:val="24"/>
        </w:rPr>
        <w:t>Po dokonaniu przez LGD wyboru operacji, ZW dokonuje ostatecznej weryfikacji kwalifikowalności, o której mowa w art. 33 ust. 3 lit. d Rozporządzenia 2021/1060 i udziela wsparcia na wdrażanie LSR lub odmawia jego udzielenia.</w:t>
      </w:r>
    </w:p>
    <w:p w14:paraId="6EDC5C67" w14:textId="77777777" w:rsidR="00A71526" w:rsidRPr="00B740B1" w:rsidRDefault="00A71526" w:rsidP="00403B13">
      <w:pPr>
        <w:numPr>
          <w:ilvl w:val="0"/>
          <w:numId w:val="70"/>
        </w:numPr>
        <w:tabs>
          <w:tab w:val="left" w:pos="424"/>
        </w:tabs>
        <w:spacing w:after="0" w:line="276" w:lineRule="auto"/>
        <w:ind w:left="720" w:right="20" w:hanging="3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740B1">
        <w:rPr>
          <w:rFonts w:ascii="Arial Narrow" w:eastAsia="Times New Roman" w:hAnsi="Arial Narrow" w:cs="Times New Roman"/>
          <w:sz w:val="24"/>
          <w:szCs w:val="24"/>
        </w:rPr>
        <w:t>W przypadku gdy w dokumentach dotyczących wyboru operacji w ramach danego naboru wniosków o wsparcie ZW stwierdzi braki lub będzie konieczne uzyskanie wyjaśnień, wzywa LGD do uzupełnienia braków lub złożenia wyjaśnień w wyznaczonym terminie, nie krótszym niż 7 dni.</w:t>
      </w:r>
    </w:p>
    <w:p w14:paraId="16D1BDBA" w14:textId="77777777" w:rsidR="00A71526" w:rsidRDefault="00A71526" w:rsidP="00403B13">
      <w:pPr>
        <w:numPr>
          <w:ilvl w:val="0"/>
          <w:numId w:val="70"/>
        </w:numPr>
        <w:tabs>
          <w:tab w:val="left" w:pos="424"/>
        </w:tabs>
        <w:spacing w:after="0" w:line="276" w:lineRule="auto"/>
        <w:ind w:left="720" w:right="20" w:hanging="3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740B1">
        <w:rPr>
          <w:rFonts w:ascii="Arial Narrow" w:eastAsia="Times New Roman" w:hAnsi="Arial Narrow" w:cs="Times New Roman"/>
          <w:sz w:val="24"/>
          <w:szCs w:val="24"/>
        </w:rPr>
        <w:t>Jeżeli nie są spełnione warunki udzielenia wsparcia na wdrażanie LSR, ZW informuje wnioskodawcę o odmowie udzielenia tego wsparcia zgodnie z przepisami regulującymi zasady wsparcia z udziałem poszczególnych EFSI.</w:t>
      </w:r>
    </w:p>
    <w:p w14:paraId="0768480A" w14:textId="77777777" w:rsidR="00A71526" w:rsidRPr="00CF4B58" w:rsidRDefault="00A71526" w:rsidP="00403B13">
      <w:pPr>
        <w:numPr>
          <w:ilvl w:val="0"/>
          <w:numId w:val="70"/>
        </w:numPr>
        <w:tabs>
          <w:tab w:val="left" w:pos="424"/>
        </w:tabs>
        <w:spacing w:after="0" w:line="276" w:lineRule="auto"/>
        <w:ind w:left="720" w:right="20" w:hanging="3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F4B58">
        <w:rPr>
          <w:rFonts w:ascii="Arial Narrow" w:eastAsia="Times New Roman" w:hAnsi="Arial Narrow" w:cs="Times New Roman"/>
          <w:sz w:val="24"/>
          <w:szCs w:val="24"/>
        </w:rPr>
        <w:t>Jeżeli są spełnione warunki udzielenia wsparcia na wdrażanie LSR, ZW udziela go zgodnie z przepisami regulującymi zasady wsparcia z udziałem poszczególnych EFSI, do limitu środków przeznaczonych na udzielenie wsparcia na wdrażanie LSR w ramach danego naboru wniosków o wsparcie.</w:t>
      </w:r>
    </w:p>
    <w:p w14:paraId="46A05557" w14:textId="77777777" w:rsidR="00A71526" w:rsidRDefault="00A71526" w:rsidP="00A71526">
      <w:pPr>
        <w:pStyle w:val="Tekstpodstawowy"/>
        <w:spacing w:after="0" w:line="276" w:lineRule="auto"/>
        <w:ind w:left="363" w:right="471"/>
        <w:rPr>
          <w:rFonts w:ascii="Arial Narrow" w:hAnsi="Arial Narrow"/>
        </w:rPr>
      </w:pPr>
      <w:r w:rsidRPr="004112F9">
        <w:rPr>
          <w:rFonts w:ascii="Arial Narrow" w:hAnsi="Arial Narrow"/>
        </w:rPr>
        <w:t xml:space="preserve">5. </w:t>
      </w:r>
      <w:r>
        <w:rPr>
          <w:rFonts w:ascii="Arial Narrow" w:hAnsi="Arial Narrow"/>
        </w:rPr>
        <w:t xml:space="preserve">  </w:t>
      </w:r>
      <w:r w:rsidRPr="004112F9">
        <w:rPr>
          <w:rFonts w:ascii="Arial Narrow" w:hAnsi="Arial Narrow"/>
        </w:rPr>
        <w:t xml:space="preserve">Wyczerpanie środków w ramach limitu środków przeznaczonych na udzielenie wsparcia </w:t>
      </w:r>
    </w:p>
    <w:p w14:paraId="0FF6BCCE" w14:textId="77777777" w:rsidR="00A71526" w:rsidRDefault="00A71526" w:rsidP="00A71526">
      <w:pPr>
        <w:pStyle w:val="Tekstpodstawowy"/>
        <w:spacing w:after="0" w:line="276" w:lineRule="auto"/>
        <w:ind w:left="363" w:right="471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112F9">
        <w:rPr>
          <w:rFonts w:ascii="Arial Narrow" w:hAnsi="Arial Narrow"/>
        </w:rPr>
        <w:t xml:space="preserve">na </w:t>
      </w:r>
      <w:r>
        <w:rPr>
          <w:rFonts w:ascii="Arial Narrow" w:hAnsi="Arial Narrow"/>
        </w:rPr>
        <w:t xml:space="preserve"> </w:t>
      </w:r>
      <w:r w:rsidRPr="004112F9">
        <w:rPr>
          <w:rFonts w:ascii="Arial Narrow" w:hAnsi="Arial Narrow"/>
        </w:rPr>
        <w:t>wdrażanie LSR w ramach danego naboru wniosków o wsparcie nie stanow</w:t>
      </w:r>
      <w:r>
        <w:rPr>
          <w:rFonts w:ascii="Arial Narrow" w:hAnsi="Arial Narrow"/>
        </w:rPr>
        <w:t>i</w:t>
      </w:r>
    </w:p>
    <w:p w14:paraId="07B5E848" w14:textId="77777777" w:rsidR="00A71526" w:rsidRDefault="00A71526" w:rsidP="00A71526">
      <w:pPr>
        <w:pStyle w:val="Tekstpodstawowy"/>
        <w:spacing w:after="0" w:line="276" w:lineRule="auto"/>
        <w:ind w:left="363" w:right="471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4112F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p</w:t>
      </w:r>
      <w:r w:rsidRPr="004112F9">
        <w:rPr>
          <w:rFonts w:ascii="Arial Narrow" w:hAnsi="Arial Narrow"/>
        </w:rPr>
        <w:t xml:space="preserve">rzeszkody w udzieleniu tego wsparcia na daną operację, jeżeli w wyniku wniesienia </w:t>
      </w:r>
    </w:p>
    <w:p w14:paraId="689CC388" w14:textId="77777777" w:rsidR="00A71526" w:rsidRDefault="00A71526" w:rsidP="00A71526">
      <w:pPr>
        <w:pStyle w:val="Tekstpodstawowy"/>
        <w:spacing w:after="0" w:line="276" w:lineRule="auto"/>
        <w:ind w:left="363" w:right="471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112F9">
        <w:rPr>
          <w:rFonts w:ascii="Arial Narrow" w:hAnsi="Arial Narrow"/>
        </w:rPr>
        <w:t xml:space="preserve">protestu albo uwzględnienia skargi przez sąd administracyjny LGD wybrała tę operację, a </w:t>
      </w:r>
    </w:p>
    <w:p w14:paraId="61062D25" w14:textId="77777777" w:rsidR="00A71526" w:rsidRDefault="00A71526" w:rsidP="00A71526">
      <w:pPr>
        <w:pStyle w:val="Tekstpodstawowy"/>
        <w:spacing w:after="0" w:line="276" w:lineRule="auto"/>
        <w:ind w:left="363" w:right="471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112F9">
        <w:rPr>
          <w:rFonts w:ascii="Arial Narrow" w:hAnsi="Arial Narrow"/>
        </w:rPr>
        <w:t xml:space="preserve">zarząd województwa ustali, że są spełnione pozostałe warunki udzielenia tego wsparcia, </w:t>
      </w:r>
    </w:p>
    <w:p w14:paraId="44FEBE21" w14:textId="77777777" w:rsidR="00A71526" w:rsidRDefault="00A71526" w:rsidP="00A71526">
      <w:pPr>
        <w:pStyle w:val="Tekstpodstawowy"/>
        <w:spacing w:after="0" w:line="276" w:lineRule="auto"/>
        <w:ind w:left="363" w:right="471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112F9">
        <w:rPr>
          <w:rFonts w:ascii="Arial Narrow" w:hAnsi="Arial Narrow"/>
        </w:rPr>
        <w:t xml:space="preserve">kryteria wyboru operacji są spełnione w takim stopniu, że wsparcie na wdrażanie LSR na </w:t>
      </w:r>
    </w:p>
    <w:p w14:paraId="7BD0E215" w14:textId="77777777" w:rsidR="00A71526" w:rsidRDefault="00A71526" w:rsidP="00A71526">
      <w:pPr>
        <w:pStyle w:val="Tekstpodstawowy"/>
        <w:spacing w:after="0" w:line="276" w:lineRule="auto"/>
        <w:ind w:left="363" w:right="471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112F9">
        <w:rPr>
          <w:rFonts w:ascii="Arial Narrow" w:hAnsi="Arial Narrow"/>
        </w:rPr>
        <w:t xml:space="preserve">tę operację powinno zostać udzielone oraz jeżeli nie została wyczerpana kwota środków, o </w:t>
      </w:r>
    </w:p>
    <w:p w14:paraId="177E47A0" w14:textId="77777777" w:rsidR="00A71526" w:rsidRDefault="00A71526" w:rsidP="00A71526">
      <w:pPr>
        <w:pStyle w:val="Tekstpodstawowy"/>
        <w:spacing w:after="0" w:line="276" w:lineRule="auto"/>
        <w:ind w:left="363" w:right="471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112F9">
        <w:rPr>
          <w:rFonts w:ascii="Arial Narrow" w:hAnsi="Arial Narrow"/>
        </w:rPr>
        <w:t xml:space="preserve">których mowa w art. 32 ust. 4 rozporządzenia 2021/1060, przewidzianych w umowie </w:t>
      </w:r>
    </w:p>
    <w:p w14:paraId="628E92AD" w14:textId="77777777" w:rsidR="00A71526" w:rsidRPr="004112F9" w:rsidRDefault="00A71526" w:rsidP="00A71526">
      <w:pPr>
        <w:pStyle w:val="Tekstpodstawowy"/>
        <w:spacing w:after="0" w:line="276" w:lineRule="auto"/>
        <w:ind w:left="363" w:right="471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4112F9">
        <w:rPr>
          <w:rFonts w:ascii="Arial Narrow" w:hAnsi="Arial Narrow"/>
        </w:rPr>
        <w:t>ramowej na realizację LSR w ramach środków pochodzących z danego EFSI.</w:t>
      </w:r>
    </w:p>
    <w:p w14:paraId="129DD09D" w14:textId="77777777" w:rsidR="00A71526" w:rsidRDefault="00A71526" w:rsidP="00A71526">
      <w:pPr>
        <w:pStyle w:val="Tekstpodstawowy"/>
        <w:spacing w:after="0" w:line="276" w:lineRule="auto"/>
        <w:ind w:left="360" w:right="471"/>
        <w:rPr>
          <w:rFonts w:ascii="Arial Narrow" w:hAnsi="Arial Narrow"/>
        </w:rPr>
      </w:pPr>
      <w:r>
        <w:rPr>
          <w:rFonts w:ascii="Arial Narrow" w:hAnsi="Arial Narrow"/>
        </w:rPr>
        <w:t xml:space="preserve">6.   </w:t>
      </w:r>
      <w:r w:rsidRPr="004112F9">
        <w:rPr>
          <w:rFonts w:ascii="Arial Narrow" w:hAnsi="Arial Narrow"/>
        </w:rPr>
        <w:t xml:space="preserve">W przypadku stwierdzenia, że wniosek o wsparcie zawiera braki, jest wypełniony </w:t>
      </w:r>
    </w:p>
    <w:p w14:paraId="4B58E1BD" w14:textId="77777777" w:rsidR="00A71526" w:rsidRDefault="00A71526" w:rsidP="00A71526">
      <w:pPr>
        <w:pStyle w:val="Tekstpodstawowy"/>
        <w:spacing w:after="0" w:line="276" w:lineRule="auto"/>
        <w:ind w:left="360" w:right="471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112F9">
        <w:rPr>
          <w:rFonts w:ascii="Arial Narrow" w:hAnsi="Arial Narrow"/>
        </w:rPr>
        <w:t xml:space="preserve">nieprawidłowo lub zawiera oczywiste omyłki, zarząd województwa wzywa wnioskodawcę </w:t>
      </w:r>
    </w:p>
    <w:p w14:paraId="2BD8ED2C" w14:textId="77777777" w:rsidR="00A71526" w:rsidRDefault="00A71526" w:rsidP="00A71526">
      <w:pPr>
        <w:pStyle w:val="Tekstpodstawowy"/>
        <w:spacing w:after="0" w:line="276" w:lineRule="auto"/>
        <w:ind w:left="360" w:right="471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112F9">
        <w:rPr>
          <w:rFonts w:ascii="Arial Narrow" w:hAnsi="Arial Narrow"/>
        </w:rPr>
        <w:t xml:space="preserve">do usunięcia tych braków lub nieprawidłowości lub poprawienia oczywistych omyłek w </w:t>
      </w:r>
    </w:p>
    <w:p w14:paraId="3C0F7ED6" w14:textId="77777777" w:rsidR="00A71526" w:rsidRDefault="00A71526" w:rsidP="00A71526">
      <w:pPr>
        <w:pStyle w:val="Tekstpodstawowy"/>
        <w:spacing w:after="0" w:line="276" w:lineRule="auto"/>
        <w:ind w:left="360" w:right="471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112F9">
        <w:rPr>
          <w:rFonts w:ascii="Arial Narrow" w:hAnsi="Arial Narrow"/>
        </w:rPr>
        <w:t xml:space="preserve">wyznaczonym terminie, nie krótszym niż 7 dni i nie dłuższym niż 14 dni, pod rygorem </w:t>
      </w:r>
    </w:p>
    <w:p w14:paraId="3981A704" w14:textId="77777777" w:rsidR="00A71526" w:rsidRPr="004112F9" w:rsidRDefault="00A71526" w:rsidP="00A71526">
      <w:pPr>
        <w:pStyle w:val="Tekstpodstawowy"/>
        <w:spacing w:after="0" w:line="276" w:lineRule="auto"/>
        <w:ind w:left="360" w:right="471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112F9">
        <w:rPr>
          <w:rFonts w:ascii="Arial Narrow" w:hAnsi="Arial Narrow"/>
        </w:rPr>
        <w:t>pozostawienia tego wniosku bez rozpatrzenia.</w:t>
      </w:r>
    </w:p>
    <w:p w14:paraId="3DF12509" w14:textId="77777777" w:rsidR="00A71526" w:rsidRDefault="00A71526" w:rsidP="00A71526">
      <w:pPr>
        <w:pStyle w:val="Tekstpodstawowy"/>
        <w:spacing w:after="0" w:line="276" w:lineRule="auto"/>
        <w:ind w:left="340" w:right="47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  </w:t>
      </w:r>
      <w:r w:rsidRPr="004112F9">
        <w:rPr>
          <w:rFonts w:ascii="Arial Narrow" w:hAnsi="Arial Narrow"/>
        </w:rPr>
        <w:t xml:space="preserve">W przypadku ustalenia przez LGD kwoty wsparcia na wdrażanie LSR, niższej niż określona </w:t>
      </w:r>
    </w:p>
    <w:p w14:paraId="6726A947" w14:textId="77777777" w:rsidR="00A71526" w:rsidRDefault="00A71526" w:rsidP="00A71526">
      <w:pPr>
        <w:pStyle w:val="Tekstpodstawowy"/>
        <w:spacing w:after="0" w:line="276" w:lineRule="auto"/>
        <w:ind w:left="340" w:right="47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112F9">
        <w:rPr>
          <w:rFonts w:ascii="Arial Narrow" w:hAnsi="Arial Narrow"/>
        </w:rPr>
        <w:t xml:space="preserve">przez wnioskodawcę we wniosku o wsparcie, zarząd województwa może wezwać tego </w:t>
      </w:r>
    </w:p>
    <w:p w14:paraId="5138EEEB" w14:textId="77777777" w:rsidR="00A71526" w:rsidRDefault="00A71526" w:rsidP="00A71526">
      <w:pPr>
        <w:pStyle w:val="Tekstpodstawowy"/>
        <w:spacing w:after="0" w:line="276" w:lineRule="auto"/>
        <w:ind w:left="340" w:right="47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112F9">
        <w:rPr>
          <w:rFonts w:ascii="Arial Narrow" w:hAnsi="Arial Narrow"/>
        </w:rPr>
        <w:t xml:space="preserve">wnioskodawcę do modyfikacji wniosku o wsparcie w zakresie wynikającym z ustalonej kwoty </w:t>
      </w:r>
    </w:p>
    <w:p w14:paraId="10329D51" w14:textId="77777777" w:rsidR="00A71526" w:rsidRDefault="00A71526" w:rsidP="00A71526">
      <w:pPr>
        <w:pStyle w:val="Tekstpodstawowy"/>
        <w:spacing w:after="0" w:line="276" w:lineRule="auto"/>
        <w:ind w:left="340" w:right="47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4112F9">
        <w:rPr>
          <w:rFonts w:ascii="Arial Narrow" w:hAnsi="Arial Narrow"/>
        </w:rPr>
        <w:t xml:space="preserve">wsparcia na wdrażanie LSR w terminie nie krótszym niż 7 dni i nie dłuższym niż 14 dni, pod </w:t>
      </w:r>
    </w:p>
    <w:p w14:paraId="00C9EE24" w14:textId="77777777" w:rsidR="00A71526" w:rsidRPr="004112F9" w:rsidRDefault="00A71526" w:rsidP="00A71526">
      <w:pPr>
        <w:pStyle w:val="Tekstpodstawowy"/>
        <w:spacing w:after="0" w:line="276" w:lineRule="auto"/>
        <w:ind w:left="340" w:right="47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4112F9">
        <w:rPr>
          <w:rFonts w:ascii="Arial Narrow" w:hAnsi="Arial Narrow"/>
        </w:rPr>
        <w:t>rygorem pozostawienia tego wniosku bez rozpatrzenia.</w:t>
      </w:r>
    </w:p>
    <w:p w14:paraId="5DC19A04" w14:textId="77777777" w:rsidR="00A71526" w:rsidRDefault="00A71526" w:rsidP="00A71526">
      <w:pPr>
        <w:pStyle w:val="Tekstpodstawowy"/>
        <w:spacing w:after="0" w:line="276" w:lineRule="auto"/>
        <w:ind w:left="360" w:right="47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  </w:t>
      </w:r>
      <w:r w:rsidRPr="004112F9">
        <w:rPr>
          <w:rFonts w:ascii="Arial Narrow" w:hAnsi="Arial Narrow"/>
        </w:rPr>
        <w:t xml:space="preserve">Usunięcie braków lub nieprawidłowości we wniosku o wsparcie lub poprawienie w nim </w:t>
      </w:r>
    </w:p>
    <w:p w14:paraId="673E7B78" w14:textId="77777777" w:rsidR="00A71526" w:rsidRDefault="00A71526" w:rsidP="00A71526">
      <w:pPr>
        <w:pStyle w:val="Tekstpodstawowy"/>
        <w:spacing w:after="0" w:line="276" w:lineRule="auto"/>
        <w:ind w:left="360" w:right="47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112F9">
        <w:rPr>
          <w:rFonts w:ascii="Arial Narrow" w:hAnsi="Arial Narrow"/>
        </w:rPr>
        <w:t xml:space="preserve">oczywistych omyłek nie może prowadzić do jego istotnej modyfikacji mającej wpływ na wynik </w:t>
      </w:r>
    </w:p>
    <w:p w14:paraId="6313A51A" w14:textId="77777777" w:rsidR="00A71526" w:rsidRPr="004112F9" w:rsidRDefault="00A71526" w:rsidP="00A71526">
      <w:pPr>
        <w:pStyle w:val="Tekstpodstawowy"/>
        <w:spacing w:after="0" w:line="276" w:lineRule="auto"/>
        <w:ind w:left="360" w:right="47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112F9">
        <w:rPr>
          <w:rFonts w:ascii="Arial Narrow" w:hAnsi="Arial Narrow"/>
        </w:rPr>
        <w:t>wyboru operacji dokonanego przez LGD.</w:t>
      </w:r>
    </w:p>
    <w:p w14:paraId="03B1AF9D" w14:textId="77777777" w:rsidR="00A71526" w:rsidRDefault="00A71526" w:rsidP="00A71526">
      <w:pPr>
        <w:pStyle w:val="Tekstpodstawowy"/>
        <w:spacing w:after="0" w:line="276" w:lineRule="auto"/>
        <w:ind w:left="360" w:right="47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 </w:t>
      </w:r>
      <w:r w:rsidRPr="004112F9">
        <w:rPr>
          <w:rFonts w:ascii="Arial Narrow" w:hAnsi="Arial Narrow"/>
        </w:rPr>
        <w:t xml:space="preserve">Jeżeli po upływie 6 miesięcy od dnia udostępnienia przez LGD zarządowi województwa </w:t>
      </w:r>
    </w:p>
    <w:p w14:paraId="52AAD35B" w14:textId="77777777" w:rsidR="00A71526" w:rsidRDefault="00A71526" w:rsidP="00A71526">
      <w:pPr>
        <w:pStyle w:val="Tekstpodstawowy"/>
        <w:spacing w:after="0" w:line="276" w:lineRule="auto"/>
        <w:ind w:left="360" w:right="47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4112F9">
        <w:rPr>
          <w:rFonts w:ascii="Arial Narrow" w:hAnsi="Arial Narrow"/>
        </w:rPr>
        <w:t xml:space="preserve">dokumentów potwierdzających dokonanie wyboru operacji okaże się, że nie jest możliwe </w:t>
      </w:r>
    </w:p>
    <w:p w14:paraId="7E7B222C" w14:textId="77777777" w:rsidR="00A71526" w:rsidRDefault="00A71526" w:rsidP="00A71526">
      <w:pPr>
        <w:pStyle w:val="Tekstpodstawowy"/>
        <w:spacing w:after="0" w:line="276" w:lineRule="auto"/>
        <w:ind w:left="360" w:right="47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4112F9">
        <w:rPr>
          <w:rFonts w:ascii="Arial Narrow" w:hAnsi="Arial Narrow"/>
        </w:rPr>
        <w:t xml:space="preserve">udzielenie wsparcia na wdrażanie LSR w ramach limitu środków przeznaczonych na </w:t>
      </w:r>
    </w:p>
    <w:p w14:paraId="54DAE333" w14:textId="77777777" w:rsidR="00A71526" w:rsidRDefault="00A71526" w:rsidP="00A71526">
      <w:pPr>
        <w:pStyle w:val="Tekstpodstawowy"/>
        <w:spacing w:after="0" w:line="276" w:lineRule="auto"/>
        <w:ind w:left="360" w:right="47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4112F9">
        <w:rPr>
          <w:rFonts w:ascii="Arial Narrow" w:hAnsi="Arial Narrow"/>
        </w:rPr>
        <w:t xml:space="preserve">udzielenie wsparcia na wdrażanie LSR w ramach danego naboru wniosków o wsparcie, </w:t>
      </w:r>
    </w:p>
    <w:p w14:paraId="6C4B070C" w14:textId="77777777" w:rsidR="00A71526" w:rsidRDefault="00A71526" w:rsidP="00A71526">
      <w:pPr>
        <w:pStyle w:val="Tekstpodstawowy"/>
        <w:spacing w:after="0" w:line="276" w:lineRule="auto"/>
        <w:ind w:left="360" w:right="47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4112F9">
        <w:rPr>
          <w:rFonts w:ascii="Arial Narrow" w:hAnsi="Arial Narrow"/>
        </w:rPr>
        <w:t xml:space="preserve">Zarząd województwa informuje wnioskodawcę o braku dostępnych środków na udzielenie </w:t>
      </w:r>
    </w:p>
    <w:p w14:paraId="155A4A4D" w14:textId="77777777" w:rsidR="00A71526" w:rsidRPr="004112F9" w:rsidRDefault="00A71526" w:rsidP="00A71526">
      <w:pPr>
        <w:pStyle w:val="Tekstpodstawowy"/>
        <w:spacing w:after="0" w:line="276" w:lineRule="auto"/>
        <w:ind w:left="360" w:right="47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4112F9">
        <w:rPr>
          <w:rFonts w:ascii="Arial Narrow" w:hAnsi="Arial Narrow"/>
        </w:rPr>
        <w:t>tego wsparcia i pozostawia wniosek o wsparcie bez rozpatrzenia.</w:t>
      </w:r>
    </w:p>
    <w:p w14:paraId="43E13806" w14:textId="77777777" w:rsidR="00A71526" w:rsidRPr="00CC6199" w:rsidRDefault="00A71526" w:rsidP="00A71526">
      <w:pPr>
        <w:pStyle w:val="Tekstpodstawowy"/>
        <w:spacing w:before="159" w:line="360" w:lineRule="auto"/>
        <w:ind w:right="471"/>
        <w:jc w:val="center"/>
        <w:rPr>
          <w:color w:val="00B050"/>
          <w:sz w:val="20"/>
          <w:szCs w:val="20"/>
        </w:rPr>
      </w:pPr>
    </w:p>
    <w:p w14:paraId="3E23E888" w14:textId="77777777" w:rsidR="00A71526" w:rsidRDefault="00A71526" w:rsidP="00A71526">
      <w:pPr>
        <w:spacing w:after="0" w:line="276" w:lineRule="auto"/>
        <w:ind w:left="36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47449200" w14:textId="77777777" w:rsidR="00A71526" w:rsidRDefault="00A71526" w:rsidP="00A71526">
      <w:pPr>
        <w:spacing w:after="0" w:line="276" w:lineRule="auto"/>
        <w:ind w:left="36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0975DC">
        <w:rPr>
          <w:rFonts w:ascii="Arial Narrow" w:hAnsi="Arial Narrow" w:cs="Times New Roman"/>
          <w:b/>
          <w:bCs/>
          <w:sz w:val="24"/>
          <w:szCs w:val="24"/>
        </w:rPr>
        <w:t xml:space="preserve">Rozdział V.  </w:t>
      </w:r>
    </w:p>
    <w:p w14:paraId="322F2608" w14:textId="029C7517" w:rsidR="00A71526" w:rsidRPr="000975DC" w:rsidRDefault="00A71526" w:rsidP="00A71526">
      <w:pPr>
        <w:spacing w:after="0" w:line="276" w:lineRule="auto"/>
        <w:ind w:left="36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0975DC">
        <w:rPr>
          <w:rFonts w:ascii="Arial Narrow" w:hAnsi="Arial Narrow" w:cs="Times New Roman"/>
          <w:b/>
          <w:bCs/>
          <w:sz w:val="24"/>
          <w:szCs w:val="24"/>
        </w:rPr>
        <w:t>Zasady wydawania opinii w zakresie możliwości zmiany umowy</w:t>
      </w:r>
    </w:p>
    <w:p w14:paraId="55D2D14E" w14:textId="77777777" w:rsidR="00A71526" w:rsidRPr="000975DC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13B4735B" w14:textId="48FD45B0" w:rsidR="00A71526" w:rsidRPr="000975DC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0975DC">
        <w:rPr>
          <w:rFonts w:ascii="Arial Narrow" w:hAnsi="Arial Narrow" w:cs="Times New Roman"/>
          <w:b/>
          <w:bCs/>
          <w:sz w:val="24"/>
          <w:szCs w:val="24"/>
        </w:rPr>
        <w:t>§</w:t>
      </w:r>
      <w:r>
        <w:rPr>
          <w:rFonts w:ascii="Arial Narrow" w:hAnsi="Arial Narrow" w:cs="Times New Roman"/>
          <w:b/>
          <w:bCs/>
          <w:sz w:val="24"/>
          <w:szCs w:val="24"/>
        </w:rPr>
        <w:t>43</w:t>
      </w:r>
    </w:p>
    <w:p w14:paraId="0CBA319E" w14:textId="77777777" w:rsidR="00A71526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321AAA">
        <w:rPr>
          <w:rFonts w:ascii="Arial Narrow" w:hAnsi="Arial Narrow" w:cs="Times New Roman"/>
          <w:sz w:val="24"/>
          <w:szCs w:val="24"/>
        </w:rPr>
        <w:t>1.</w:t>
      </w:r>
      <w:r w:rsidRPr="00321AAA">
        <w:rPr>
          <w:rFonts w:ascii="Arial Narrow" w:hAnsi="Arial Narrow" w:cs="Times New Roman"/>
          <w:sz w:val="24"/>
          <w:szCs w:val="24"/>
        </w:rPr>
        <w:tab/>
        <w:t xml:space="preserve">W przypadku, gdy wnioskodawca, którego operacja została wybrana do finansowania, zamierza </w:t>
      </w:r>
    </w:p>
    <w:p w14:paraId="5E0E3FC8" w14:textId="77777777" w:rsidR="00A71526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Pr="00321AAA">
        <w:rPr>
          <w:rFonts w:ascii="Arial Narrow" w:hAnsi="Arial Narrow" w:cs="Times New Roman"/>
          <w:sz w:val="24"/>
          <w:szCs w:val="24"/>
        </w:rPr>
        <w:t xml:space="preserve">ubiegać się o zmianę umowy przyznania pomocy zawartej między nim a ZW w zakresie mogącym </w:t>
      </w:r>
    </w:p>
    <w:p w14:paraId="63B1BD23" w14:textId="77777777" w:rsidR="00A71526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Pr="00321AAA">
        <w:rPr>
          <w:rFonts w:ascii="Arial Narrow" w:hAnsi="Arial Narrow" w:cs="Times New Roman"/>
          <w:sz w:val="24"/>
          <w:szCs w:val="24"/>
        </w:rPr>
        <w:t>wpłynąć na ocenę operacji, zobowiązany jest do przedstawienia pozytywnej opinii LGD w tym</w:t>
      </w:r>
    </w:p>
    <w:p w14:paraId="34B1CD9E" w14:textId="77777777" w:rsidR="00A71526" w:rsidRPr="00321AAA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Pr="00321AAA">
        <w:rPr>
          <w:rFonts w:ascii="Arial Narrow" w:hAnsi="Arial Narrow" w:cs="Times New Roman"/>
          <w:sz w:val="24"/>
          <w:szCs w:val="24"/>
        </w:rPr>
        <w:t>przedmiocie.</w:t>
      </w:r>
    </w:p>
    <w:p w14:paraId="242A0170" w14:textId="77777777" w:rsidR="00A71526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321AAA">
        <w:rPr>
          <w:rFonts w:ascii="Arial Narrow" w:hAnsi="Arial Narrow" w:cs="Times New Roman"/>
          <w:sz w:val="24"/>
          <w:szCs w:val="24"/>
        </w:rPr>
        <w:t>2.</w:t>
      </w:r>
      <w:r w:rsidRPr="00321AAA">
        <w:rPr>
          <w:rFonts w:ascii="Arial Narrow" w:hAnsi="Arial Narrow" w:cs="Times New Roman"/>
          <w:sz w:val="24"/>
          <w:szCs w:val="24"/>
        </w:rPr>
        <w:tab/>
        <w:t xml:space="preserve">Wnioskodawca zwraca się z prośbą o wydanie opinii do LGD wskazując szczegółowo, jakie </w:t>
      </w:r>
    </w:p>
    <w:p w14:paraId="7A85F3C2" w14:textId="77777777" w:rsidR="00A71526" w:rsidRPr="00321AAA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Pr="00321AAA">
        <w:rPr>
          <w:rFonts w:ascii="Arial Narrow" w:hAnsi="Arial Narrow" w:cs="Times New Roman"/>
          <w:sz w:val="24"/>
          <w:szCs w:val="24"/>
        </w:rPr>
        <w:t xml:space="preserve">zmiany do wniosku zamierza wprowadzić. </w:t>
      </w:r>
    </w:p>
    <w:p w14:paraId="7FE56404" w14:textId="77777777" w:rsidR="00A71526" w:rsidRPr="00321AAA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321AAA">
        <w:rPr>
          <w:rFonts w:ascii="Arial Narrow" w:hAnsi="Arial Narrow" w:cs="Times New Roman"/>
          <w:sz w:val="24"/>
          <w:szCs w:val="24"/>
        </w:rPr>
        <w:t xml:space="preserve">3. </w:t>
      </w:r>
      <w:r>
        <w:rPr>
          <w:rFonts w:ascii="Arial Narrow" w:hAnsi="Arial Narrow" w:cs="Times New Roman"/>
          <w:sz w:val="24"/>
          <w:szCs w:val="24"/>
        </w:rPr>
        <w:t xml:space="preserve">  </w:t>
      </w:r>
      <w:r w:rsidRPr="00321AAA">
        <w:rPr>
          <w:rFonts w:ascii="Arial Narrow" w:hAnsi="Arial Narrow" w:cs="Times New Roman"/>
          <w:sz w:val="24"/>
          <w:szCs w:val="24"/>
        </w:rPr>
        <w:t>Opinia może zostać wydana także na wniosek ZW.</w:t>
      </w:r>
    </w:p>
    <w:p w14:paraId="1E3AE81D" w14:textId="77777777" w:rsidR="00A71526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321AAA">
        <w:rPr>
          <w:rFonts w:ascii="Arial Narrow" w:hAnsi="Arial Narrow" w:cs="Times New Roman"/>
          <w:sz w:val="24"/>
          <w:szCs w:val="24"/>
        </w:rPr>
        <w:t>4.</w:t>
      </w:r>
      <w:r w:rsidRPr="00321AAA">
        <w:rPr>
          <w:rFonts w:ascii="Arial Narrow" w:hAnsi="Arial Narrow" w:cs="Times New Roman"/>
          <w:sz w:val="24"/>
          <w:szCs w:val="24"/>
        </w:rPr>
        <w:tab/>
        <w:t xml:space="preserve">Biuro LGD zawiadamia Przewodniczącego Rady bądź Wiceprzewodniczącego, bądź Sekretarza </w:t>
      </w:r>
    </w:p>
    <w:p w14:paraId="54E76159" w14:textId="77777777" w:rsidR="00A71526" w:rsidRPr="00321AAA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Pr="00321AAA">
        <w:rPr>
          <w:rFonts w:ascii="Arial Narrow" w:hAnsi="Arial Narrow" w:cs="Times New Roman"/>
          <w:sz w:val="24"/>
          <w:szCs w:val="24"/>
        </w:rPr>
        <w:t xml:space="preserve">o wpływie prośby i przekazuje mu pismo wnioskodawcy. </w:t>
      </w:r>
    </w:p>
    <w:p w14:paraId="4B8E71BE" w14:textId="77777777" w:rsidR="00A71526" w:rsidRDefault="00A71526" w:rsidP="00A71526">
      <w:pPr>
        <w:spacing w:after="0" w:line="276" w:lineRule="auto"/>
        <w:ind w:left="363"/>
        <w:jc w:val="both"/>
        <w:rPr>
          <w:rFonts w:ascii="Arial Narrow" w:hAnsi="Arial Narrow" w:cs="Times New Roman"/>
          <w:sz w:val="24"/>
          <w:szCs w:val="24"/>
        </w:rPr>
      </w:pPr>
      <w:r w:rsidRPr="00321AAA">
        <w:rPr>
          <w:rFonts w:ascii="Arial Narrow" w:hAnsi="Arial Narrow" w:cs="Times New Roman"/>
          <w:sz w:val="24"/>
          <w:szCs w:val="24"/>
        </w:rPr>
        <w:t>5.</w:t>
      </w:r>
      <w:r w:rsidRPr="00321AAA">
        <w:rPr>
          <w:rFonts w:ascii="Arial Narrow" w:hAnsi="Arial Narrow" w:cs="Times New Roman"/>
          <w:sz w:val="24"/>
          <w:szCs w:val="24"/>
        </w:rPr>
        <w:tab/>
        <w:t>Przewodniczący Rady, Wiceprzewodniczący bądź Sekretarz wydaje w formie pisemnej:</w:t>
      </w:r>
    </w:p>
    <w:p w14:paraId="32AE5AC5" w14:textId="77777777" w:rsidR="00A71526" w:rsidRDefault="00A71526" w:rsidP="00A71526">
      <w:pPr>
        <w:spacing w:after="0" w:line="276" w:lineRule="auto"/>
        <w:ind w:left="36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Pr="00321AAA">
        <w:rPr>
          <w:rFonts w:ascii="Arial Narrow" w:hAnsi="Arial Narrow" w:cs="Times New Roman"/>
          <w:sz w:val="24"/>
          <w:szCs w:val="24"/>
        </w:rPr>
        <w:t>a)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321AAA">
        <w:rPr>
          <w:rFonts w:ascii="Arial Narrow" w:hAnsi="Arial Narrow" w:cs="Times New Roman"/>
          <w:sz w:val="24"/>
          <w:szCs w:val="24"/>
        </w:rPr>
        <w:t xml:space="preserve">pozytywną opinię i wyraża zgodę na zmianę umowy – w przypadku, gdy zmiana wniosku w </w:t>
      </w:r>
    </w:p>
    <w:p w14:paraId="65DCFBC0" w14:textId="77777777" w:rsidR="00A71526" w:rsidRDefault="00A71526" w:rsidP="00A71526">
      <w:pPr>
        <w:spacing w:after="0" w:line="276" w:lineRule="auto"/>
        <w:ind w:left="36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</w:t>
      </w:r>
      <w:r w:rsidRPr="00321AAA">
        <w:rPr>
          <w:rFonts w:ascii="Arial Narrow" w:hAnsi="Arial Narrow" w:cs="Times New Roman"/>
          <w:sz w:val="24"/>
          <w:szCs w:val="24"/>
        </w:rPr>
        <w:t xml:space="preserve">planowanym zakresie nie spowodowałaby zmiany decyzji w sprawie wyboru operacji do </w:t>
      </w:r>
    </w:p>
    <w:p w14:paraId="69B2D9D3" w14:textId="77777777" w:rsidR="00A71526" w:rsidRPr="00321AAA" w:rsidRDefault="00A71526" w:rsidP="00A71526">
      <w:pPr>
        <w:spacing w:after="0" w:line="276" w:lineRule="auto"/>
        <w:ind w:left="36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</w:t>
      </w:r>
      <w:r w:rsidRPr="00321AAA">
        <w:rPr>
          <w:rFonts w:ascii="Arial Narrow" w:hAnsi="Arial Narrow" w:cs="Times New Roman"/>
          <w:sz w:val="24"/>
          <w:szCs w:val="24"/>
        </w:rPr>
        <w:t>finansowania,</w:t>
      </w:r>
    </w:p>
    <w:p w14:paraId="0D5B7522" w14:textId="77777777" w:rsidR="00A71526" w:rsidRDefault="00A71526" w:rsidP="00A71526">
      <w:pPr>
        <w:spacing w:after="0" w:line="276" w:lineRule="auto"/>
        <w:ind w:left="36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</w:t>
      </w:r>
      <w:r w:rsidRPr="00321AAA">
        <w:rPr>
          <w:rFonts w:ascii="Arial Narrow" w:hAnsi="Arial Narrow" w:cs="Times New Roman"/>
          <w:sz w:val="24"/>
          <w:szCs w:val="24"/>
        </w:rPr>
        <w:t>b)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321AAA">
        <w:rPr>
          <w:rFonts w:ascii="Arial Narrow" w:hAnsi="Arial Narrow" w:cs="Times New Roman"/>
          <w:sz w:val="24"/>
          <w:szCs w:val="24"/>
        </w:rPr>
        <w:t xml:space="preserve">negatywną opinię i nie wyraża zgody na zmianę umowy – w przypadku, gdy zmiana wniosku w </w:t>
      </w:r>
    </w:p>
    <w:p w14:paraId="08A94809" w14:textId="77777777" w:rsidR="00A71526" w:rsidRDefault="00A71526" w:rsidP="00A71526">
      <w:pPr>
        <w:spacing w:after="0" w:line="276" w:lineRule="auto"/>
        <w:ind w:left="36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</w:t>
      </w:r>
      <w:r w:rsidRPr="00321AAA">
        <w:rPr>
          <w:rFonts w:ascii="Arial Narrow" w:hAnsi="Arial Narrow" w:cs="Times New Roman"/>
          <w:sz w:val="24"/>
          <w:szCs w:val="24"/>
        </w:rPr>
        <w:t>planowanym zakresie powodowałaby, że operacja w danym kształcie nie zostałaby wybrana</w:t>
      </w:r>
    </w:p>
    <w:p w14:paraId="613D3AF6" w14:textId="77777777" w:rsidR="00A71526" w:rsidRPr="00321AAA" w:rsidRDefault="00A71526" w:rsidP="00A71526">
      <w:pPr>
        <w:spacing w:after="0" w:line="276" w:lineRule="auto"/>
        <w:ind w:left="36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</w:t>
      </w:r>
      <w:r w:rsidRPr="00321AAA">
        <w:rPr>
          <w:rFonts w:ascii="Arial Narrow" w:hAnsi="Arial Narrow" w:cs="Times New Roman"/>
          <w:sz w:val="24"/>
          <w:szCs w:val="24"/>
        </w:rPr>
        <w:t xml:space="preserve"> przez LGD do finansowania.</w:t>
      </w:r>
    </w:p>
    <w:p w14:paraId="050BEA54" w14:textId="77777777" w:rsidR="00A71526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321AAA">
        <w:rPr>
          <w:rFonts w:ascii="Arial Narrow" w:hAnsi="Arial Narrow" w:cs="Times New Roman"/>
          <w:sz w:val="24"/>
          <w:szCs w:val="24"/>
        </w:rPr>
        <w:t>6.</w:t>
      </w:r>
      <w:r w:rsidRPr="00321AAA">
        <w:rPr>
          <w:rFonts w:ascii="Arial Narrow" w:hAnsi="Arial Narrow" w:cs="Times New Roman"/>
          <w:sz w:val="24"/>
          <w:szCs w:val="24"/>
        </w:rPr>
        <w:tab/>
        <w:t xml:space="preserve">W przypadku, gdy planowana zmiana umowy dotyczy zakresu ocenianego według kryteriów </w:t>
      </w:r>
    </w:p>
    <w:p w14:paraId="35294EC4" w14:textId="77777777" w:rsidR="00A71526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Pr="00321AAA">
        <w:rPr>
          <w:rFonts w:ascii="Arial Narrow" w:hAnsi="Arial Narrow" w:cs="Times New Roman"/>
          <w:sz w:val="24"/>
          <w:szCs w:val="24"/>
        </w:rPr>
        <w:t xml:space="preserve">premiujących, opinia Rady jest pozytywna, gdy ponowna ocena operacji po wprowadzonych do </w:t>
      </w:r>
    </w:p>
    <w:p w14:paraId="0CBF7C2A" w14:textId="77777777" w:rsidR="00A71526" w:rsidRPr="00321AAA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Pr="00321AAA">
        <w:rPr>
          <w:rFonts w:ascii="Arial Narrow" w:hAnsi="Arial Narrow" w:cs="Times New Roman"/>
          <w:sz w:val="24"/>
          <w:szCs w:val="24"/>
        </w:rPr>
        <w:t>niej zmianach nie spowodowałaby zmiany kolejności na liście operacji wybranych.</w:t>
      </w:r>
    </w:p>
    <w:p w14:paraId="290B0B43" w14:textId="77777777" w:rsidR="00A71526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321AAA">
        <w:rPr>
          <w:rFonts w:ascii="Arial Narrow" w:hAnsi="Arial Narrow" w:cs="Times New Roman"/>
          <w:sz w:val="24"/>
          <w:szCs w:val="24"/>
        </w:rPr>
        <w:t>7.</w:t>
      </w:r>
      <w:r w:rsidRPr="00321AAA">
        <w:rPr>
          <w:rFonts w:ascii="Arial Narrow" w:hAnsi="Arial Narrow" w:cs="Times New Roman"/>
          <w:sz w:val="24"/>
          <w:szCs w:val="24"/>
        </w:rPr>
        <w:tab/>
        <w:t xml:space="preserve">Opinia Rady wydawana jest w formie pisma podpisanego przez Przewodniczącego Rady/ </w:t>
      </w:r>
    </w:p>
    <w:p w14:paraId="27BBBF11" w14:textId="77777777" w:rsidR="00A71526" w:rsidRPr="00321AAA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Pr="00321AAA">
        <w:rPr>
          <w:rFonts w:ascii="Arial Narrow" w:hAnsi="Arial Narrow" w:cs="Times New Roman"/>
          <w:sz w:val="24"/>
          <w:szCs w:val="24"/>
        </w:rPr>
        <w:t>Wiceprzewodniczący Rady bądź Sekretarza.</w:t>
      </w:r>
    </w:p>
    <w:p w14:paraId="689DABB7" w14:textId="77777777" w:rsidR="00A71526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8</w:t>
      </w:r>
      <w:r w:rsidRPr="00321AAA">
        <w:rPr>
          <w:rFonts w:ascii="Arial Narrow" w:hAnsi="Arial Narrow" w:cs="Times New Roman"/>
          <w:sz w:val="24"/>
          <w:szCs w:val="24"/>
        </w:rPr>
        <w:t>.</w:t>
      </w:r>
      <w:r w:rsidRPr="00321AAA">
        <w:rPr>
          <w:rFonts w:ascii="Arial Narrow" w:hAnsi="Arial Narrow" w:cs="Times New Roman"/>
          <w:sz w:val="24"/>
          <w:szCs w:val="24"/>
        </w:rPr>
        <w:tab/>
        <w:t xml:space="preserve">LGD niezwłocznie przesyła ZW i wnioskodawcy opinię w przedmiocie wyrażenia zgody na </w:t>
      </w:r>
    </w:p>
    <w:p w14:paraId="03D182B2" w14:textId="77777777" w:rsidR="00A71526" w:rsidRPr="00321AAA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</w:t>
      </w:r>
      <w:r w:rsidRPr="00321AAA">
        <w:rPr>
          <w:rFonts w:ascii="Arial Narrow" w:hAnsi="Arial Narrow" w:cs="Times New Roman"/>
          <w:sz w:val="24"/>
          <w:szCs w:val="24"/>
        </w:rPr>
        <w:t>zmianę umowy.</w:t>
      </w:r>
    </w:p>
    <w:p w14:paraId="178F99C5" w14:textId="77777777" w:rsidR="00A71526" w:rsidRPr="00321AAA" w:rsidRDefault="00A71526" w:rsidP="00A71526">
      <w:pPr>
        <w:spacing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9</w:t>
      </w:r>
      <w:r w:rsidRPr="00321AAA">
        <w:rPr>
          <w:rFonts w:ascii="Arial Narrow" w:hAnsi="Arial Narrow" w:cs="Times New Roman"/>
          <w:sz w:val="24"/>
          <w:szCs w:val="24"/>
        </w:rPr>
        <w:t>.</w:t>
      </w:r>
      <w:r w:rsidRPr="00321AAA">
        <w:rPr>
          <w:rFonts w:ascii="Arial Narrow" w:hAnsi="Arial Narrow" w:cs="Times New Roman"/>
          <w:sz w:val="24"/>
          <w:szCs w:val="24"/>
        </w:rPr>
        <w:tab/>
        <w:t>Opinię wydaje się w terminie 7 dni od dnia wpływu prośby.</w:t>
      </w:r>
    </w:p>
    <w:p w14:paraId="7B0AC965" w14:textId="77777777" w:rsidR="00A71526" w:rsidRPr="00B740B1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67DD15AF" w14:textId="77777777" w:rsidR="00A71526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</w:p>
    <w:p w14:paraId="2795CD4B" w14:textId="77777777" w:rsidR="00A71526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</w:p>
    <w:p w14:paraId="11AC5A75" w14:textId="77777777" w:rsidR="00A71526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auto"/>
          <w:sz w:val="24"/>
          <w:szCs w:val="24"/>
        </w:rPr>
        <w:t>Rozdział V</w:t>
      </w:r>
      <w:r>
        <w:rPr>
          <w:rFonts w:ascii="Arial Narrow" w:hAnsi="Arial Narrow" w:cs="Times New Roman"/>
          <w:b/>
          <w:bCs/>
          <w:color w:val="auto"/>
          <w:sz w:val="24"/>
          <w:szCs w:val="24"/>
        </w:rPr>
        <w:t>I</w:t>
      </w:r>
      <w:r w:rsidRPr="004E75C8">
        <w:rPr>
          <w:rFonts w:ascii="Arial Narrow" w:hAnsi="Arial Narrow" w:cs="Times New Roman"/>
          <w:b/>
          <w:bCs/>
          <w:color w:val="auto"/>
          <w:sz w:val="24"/>
          <w:szCs w:val="24"/>
        </w:rPr>
        <w:t xml:space="preserve">.  </w:t>
      </w:r>
    </w:p>
    <w:p w14:paraId="38F16D3F" w14:textId="37675172" w:rsidR="00A71526" w:rsidRPr="004E75C8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 w:hanging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auto"/>
          <w:sz w:val="24"/>
          <w:szCs w:val="24"/>
        </w:rPr>
        <w:t>Zmiana procedur wyboru operacji</w:t>
      </w:r>
    </w:p>
    <w:p w14:paraId="20F8C9CE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036294FE" w14:textId="392A0B89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44</w:t>
      </w:r>
    </w:p>
    <w:p w14:paraId="77FA8DBE" w14:textId="77777777" w:rsidR="00A71526" w:rsidRPr="004E75C8" w:rsidRDefault="00A71526" w:rsidP="00403B1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Do zmiany niniejszej procedury upoważniony jest Zarząd LGD. </w:t>
      </w:r>
      <w:r>
        <w:rPr>
          <w:rFonts w:ascii="Arial Narrow" w:hAnsi="Arial Narrow" w:cs="Times New Roman"/>
          <w:color w:val="000000"/>
          <w:sz w:val="24"/>
          <w:szCs w:val="24"/>
        </w:rPr>
        <w:t>Zmiany wymagają uzgodnień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 z  ZW na zasadach określonych w Umowie Ramowej.</w:t>
      </w:r>
    </w:p>
    <w:p w14:paraId="621C9813" w14:textId="77777777" w:rsidR="00A71526" w:rsidRPr="004E75C8" w:rsidRDefault="00A71526" w:rsidP="00403B1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Po uzgodnieniach z </w:t>
      </w:r>
      <w:r>
        <w:rPr>
          <w:rFonts w:ascii="Arial Narrow" w:hAnsi="Arial Narrow" w:cs="Times New Roman"/>
          <w:color w:val="000000"/>
          <w:sz w:val="24"/>
          <w:szCs w:val="24"/>
        </w:rPr>
        <w:t>ZW</w:t>
      </w: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 zmieniona procedura podlega publikacji na stronie internetowej LGD.</w:t>
      </w:r>
    </w:p>
    <w:p w14:paraId="7E02FA06" w14:textId="77777777" w:rsidR="00A71526" w:rsidRPr="004E75C8" w:rsidRDefault="00A71526" w:rsidP="00403B1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Nie dopuszcza się zmian niniejszej procedury w trakcie trwania naboru wniosków. </w:t>
      </w:r>
    </w:p>
    <w:p w14:paraId="533EB250" w14:textId="77777777" w:rsidR="00A71526" w:rsidRDefault="00A71526" w:rsidP="00A71526">
      <w:pPr>
        <w:spacing w:after="0" w:line="276" w:lineRule="auto"/>
        <w:rPr>
          <w:rFonts w:ascii="Arial Narrow" w:hAnsi="Arial Narrow" w:cs="Times New Roman"/>
          <w:color w:val="2E75B5"/>
          <w:sz w:val="24"/>
          <w:szCs w:val="24"/>
        </w:rPr>
      </w:pPr>
    </w:p>
    <w:p w14:paraId="274B83E7" w14:textId="77777777" w:rsidR="00A71526" w:rsidRPr="004E75C8" w:rsidRDefault="00A71526" w:rsidP="00A71526">
      <w:pPr>
        <w:spacing w:after="0" w:line="276" w:lineRule="auto"/>
        <w:rPr>
          <w:rFonts w:ascii="Arial Narrow" w:hAnsi="Arial Narrow" w:cs="Times New Roman"/>
          <w:color w:val="2E75B5"/>
          <w:sz w:val="24"/>
          <w:szCs w:val="24"/>
        </w:rPr>
      </w:pPr>
    </w:p>
    <w:p w14:paraId="08B595E9" w14:textId="77777777" w:rsidR="00A71526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</w:p>
    <w:p w14:paraId="7D939794" w14:textId="77777777" w:rsidR="00A71526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auto"/>
          <w:sz w:val="24"/>
          <w:szCs w:val="24"/>
        </w:rPr>
        <w:lastRenderedPageBreak/>
        <w:t>Rozdział VI</w:t>
      </w:r>
      <w:r>
        <w:rPr>
          <w:rFonts w:ascii="Arial Narrow" w:hAnsi="Arial Narrow" w:cs="Times New Roman"/>
          <w:b/>
          <w:bCs/>
          <w:color w:val="auto"/>
          <w:sz w:val="24"/>
          <w:szCs w:val="24"/>
        </w:rPr>
        <w:t>I</w:t>
      </w:r>
      <w:r w:rsidRPr="004E75C8">
        <w:rPr>
          <w:rFonts w:ascii="Arial Narrow" w:hAnsi="Arial Narrow" w:cs="Times New Roman"/>
          <w:b/>
          <w:bCs/>
          <w:color w:val="auto"/>
          <w:sz w:val="24"/>
          <w:szCs w:val="24"/>
        </w:rPr>
        <w:t xml:space="preserve">.  </w:t>
      </w:r>
    </w:p>
    <w:p w14:paraId="170FEA6B" w14:textId="206FD6E3" w:rsidR="00A71526" w:rsidRPr="004E75C8" w:rsidRDefault="00A71526" w:rsidP="00A71526">
      <w:pPr>
        <w:pStyle w:val="Proc"/>
        <w:numPr>
          <w:ilvl w:val="0"/>
          <w:numId w:val="0"/>
        </w:numPr>
        <w:spacing w:before="0" w:after="0" w:line="276" w:lineRule="auto"/>
        <w:ind w:left="36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auto"/>
          <w:sz w:val="24"/>
          <w:szCs w:val="24"/>
        </w:rPr>
        <w:t>Udostępnianie dokumentacji oraz jej archiwizacja</w:t>
      </w:r>
    </w:p>
    <w:p w14:paraId="58A0D8DF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2DACC039" w14:textId="69FDCD14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45</w:t>
      </w:r>
    </w:p>
    <w:p w14:paraId="5757230C" w14:textId="77777777" w:rsidR="00A71526" w:rsidRPr="004E75C8" w:rsidRDefault="00A71526" w:rsidP="00403B13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Wnioskodawca ma prawo wglądu w dokumenty związane z oceną złożonego przez niego wniosku.</w:t>
      </w:r>
    </w:p>
    <w:p w14:paraId="44E8631E" w14:textId="77777777" w:rsidR="00A71526" w:rsidRPr="004E75C8" w:rsidRDefault="00A71526" w:rsidP="00403B13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Dokumenty o których mowa w ust. 1 udostępniane są zainteresowanemu w Biurze LGD na podstawie pisemnego wniosku złożonego przez wnioskodawcę. </w:t>
      </w:r>
    </w:p>
    <w:p w14:paraId="222F54FC" w14:textId="77777777" w:rsidR="00A71526" w:rsidRPr="004E75C8" w:rsidRDefault="00A71526" w:rsidP="00403B13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>LGD udostępniając dokumenty, o których mowa w ust. 1, zachowuje zasadę anonimowości osób dokonujących oceny wniosku.</w:t>
      </w:r>
    </w:p>
    <w:p w14:paraId="0CDC0E48" w14:textId="572BB605" w:rsidR="00A71526" w:rsidRPr="004E75C8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E75C8">
        <w:rPr>
          <w:rFonts w:ascii="Arial Narrow" w:hAnsi="Arial Narrow" w:cs="Times New Roman"/>
          <w:b/>
          <w:bCs/>
          <w:color w:val="000000"/>
          <w:sz w:val="24"/>
          <w:szCs w:val="24"/>
        </w:rPr>
        <w:t>§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46</w:t>
      </w:r>
    </w:p>
    <w:p w14:paraId="711CA59D" w14:textId="77777777" w:rsidR="00A71526" w:rsidRPr="004E75C8" w:rsidRDefault="00A71526" w:rsidP="00403B1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Dokumentacja konkursowa związana z naborem wniosków oraz oceną i wyborem operacji, która nie została przekazana do ZW, przechowywana jest w Biurze LGD. </w:t>
      </w:r>
    </w:p>
    <w:p w14:paraId="730A607B" w14:textId="77777777" w:rsidR="00A71526" w:rsidRPr="004E75C8" w:rsidRDefault="00A71526" w:rsidP="00403B1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E75C8">
        <w:rPr>
          <w:rFonts w:ascii="Arial Narrow" w:hAnsi="Arial Narrow" w:cs="Times New Roman"/>
          <w:color w:val="000000"/>
          <w:sz w:val="24"/>
          <w:szCs w:val="24"/>
        </w:rPr>
        <w:t xml:space="preserve">Ogłoszenia o naborze wniosków, listy operacji oraz inne dokumenty publikowane na stronie LGD, podlegają archiwizacji na stronie internetowej LGD. </w:t>
      </w:r>
    </w:p>
    <w:p w14:paraId="702456FA" w14:textId="77777777" w:rsidR="00A71526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3D299E3F" w14:textId="7748397F" w:rsidR="00A71526" w:rsidRPr="00191C49" w:rsidRDefault="00A71526" w:rsidP="00A71526">
      <w:pPr>
        <w:tabs>
          <w:tab w:val="left" w:pos="-3060"/>
        </w:tabs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191C49">
        <w:rPr>
          <w:rFonts w:ascii="Arial Narrow" w:hAnsi="Arial Narrow" w:cs="Times New Roman"/>
          <w:b/>
          <w:bCs/>
          <w:color w:val="000000"/>
          <w:sz w:val="24"/>
          <w:szCs w:val="24"/>
        </w:rPr>
        <w:t>§4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7</w:t>
      </w:r>
    </w:p>
    <w:p w14:paraId="00A8A03F" w14:textId="77777777" w:rsidR="00A71526" w:rsidRPr="004E75C8" w:rsidRDefault="00A71526" w:rsidP="00403B13">
      <w:pPr>
        <w:numPr>
          <w:ilvl w:val="0"/>
          <w:numId w:val="71"/>
        </w:numPr>
        <w:tabs>
          <w:tab w:val="left" w:pos="424"/>
        </w:tabs>
        <w:spacing w:after="0" w:line="276" w:lineRule="auto"/>
        <w:ind w:left="424" w:hanging="424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>W procesie:</w:t>
      </w:r>
    </w:p>
    <w:p w14:paraId="60183DB1" w14:textId="77777777" w:rsidR="00A71526" w:rsidRPr="004E75C8" w:rsidRDefault="00A71526" w:rsidP="00403B13">
      <w:pPr>
        <w:numPr>
          <w:ilvl w:val="0"/>
          <w:numId w:val="72"/>
        </w:numPr>
        <w:tabs>
          <w:tab w:val="left" w:pos="820"/>
        </w:tabs>
        <w:spacing w:after="0" w:line="276" w:lineRule="auto"/>
        <w:ind w:left="820" w:hanging="416"/>
        <w:jc w:val="both"/>
        <w:rPr>
          <w:rFonts w:ascii="Arial Narrow" w:eastAsia="Times New Roman" w:hAnsi="Arial Narrow" w:cs="Times New Roman"/>
          <w:sz w:val="24"/>
          <w:szCs w:val="24"/>
        </w:rPr>
      </w:pPr>
      <w:bookmarkStart w:id="8" w:name="page22"/>
      <w:bookmarkEnd w:id="8"/>
      <w:r w:rsidRPr="004E75C8">
        <w:rPr>
          <w:rFonts w:ascii="Arial Narrow" w:eastAsia="Times New Roman" w:hAnsi="Arial Narrow" w:cs="Times New Roman"/>
          <w:sz w:val="24"/>
          <w:szCs w:val="24"/>
        </w:rPr>
        <w:t>naboru wniosków o wsparcie oraz oceny i wyboru operacji;</w:t>
      </w:r>
    </w:p>
    <w:p w14:paraId="1D03A0F8" w14:textId="77777777" w:rsidR="00A71526" w:rsidRPr="004E75C8" w:rsidRDefault="00A71526" w:rsidP="00403B13">
      <w:pPr>
        <w:numPr>
          <w:ilvl w:val="0"/>
          <w:numId w:val="72"/>
        </w:numPr>
        <w:tabs>
          <w:tab w:val="left" w:pos="820"/>
        </w:tabs>
        <w:spacing w:after="0" w:line="276" w:lineRule="auto"/>
        <w:ind w:left="820" w:hanging="41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>gromadzenia i upubliczniania dokumentów związanych z procesem naboru wniosków o wsparcie i wyboru operacji;</w:t>
      </w:r>
    </w:p>
    <w:p w14:paraId="2F431E17" w14:textId="77777777" w:rsidR="00A71526" w:rsidRDefault="00A71526" w:rsidP="00A71526">
      <w:pPr>
        <w:tabs>
          <w:tab w:val="left" w:pos="800"/>
          <w:tab w:val="left" w:pos="2300"/>
          <w:tab w:val="left" w:pos="3920"/>
          <w:tab w:val="left" w:pos="5340"/>
          <w:tab w:val="left" w:pos="6640"/>
          <w:tab w:val="left" w:pos="6900"/>
          <w:tab w:val="left" w:pos="7640"/>
          <w:tab w:val="left" w:pos="8220"/>
        </w:tabs>
        <w:spacing w:after="0" w:line="276" w:lineRule="auto"/>
        <w:ind w:left="40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>3)</w:t>
      </w:r>
      <w:r w:rsidRPr="004E75C8">
        <w:rPr>
          <w:rFonts w:ascii="Arial Narrow" w:eastAsia="Times New Roman" w:hAnsi="Arial Narrow" w:cs="Times New Roman"/>
          <w:sz w:val="24"/>
          <w:szCs w:val="24"/>
        </w:rPr>
        <w:tab/>
        <w:t>udostępniania</w:t>
      </w:r>
      <w:r w:rsidRPr="004E75C8">
        <w:rPr>
          <w:rFonts w:ascii="Arial Narrow" w:eastAsia="Times New Roman" w:hAnsi="Arial Narrow" w:cs="Times New Roman"/>
          <w:sz w:val="24"/>
          <w:szCs w:val="24"/>
        </w:rPr>
        <w:tab/>
        <w:t>wnioskodawcy</w:t>
      </w:r>
      <w:r w:rsidRPr="004E75C8">
        <w:rPr>
          <w:rFonts w:ascii="Arial Narrow" w:eastAsia="Times New Roman" w:hAnsi="Arial Narrow" w:cs="Times New Roman"/>
          <w:sz w:val="24"/>
          <w:szCs w:val="24"/>
        </w:rPr>
        <w:tab/>
        <w:t>dokumentów</w:t>
      </w:r>
      <w:r w:rsidRPr="004E75C8">
        <w:rPr>
          <w:rFonts w:ascii="Arial Narrow" w:eastAsia="Times New Roman" w:hAnsi="Arial Narrow" w:cs="Times New Roman"/>
          <w:sz w:val="24"/>
          <w:szCs w:val="24"/>
        </w:rPr>
        <w:tab/>
        <w:t>związanych</w:t>
      </w:r>
      <w:r w:rsidRPr="004E75C8">
        <w:rPr>
          <w:rFonts w:ascii="Arial Narrow" w:eastAsia="Times New Roman" w:hAnsi="Arial Narrow" w:cs="Times New Roman"/>
          <w:sz w:val="24"/>
          <w:szCs w:val="24"/>
        </w:rPr>
        <w:tab/>
        <w:t>z</w:t>
      </w:r>
      <w:r w:rsidRPr="004E75C8">
        <w:rPr>
          <w:rFonts w:ascii="Arial Narrow" w:eastAsia="Times New Roman" w:hAnsi="Arial Narrow" w:cs="Times New Roman"/>
          <w:sz w:val="24"/>
          <w:szCs w:val="24"/>
        </w:rPr>
        <w:tab/>
        <w:t>oceną</w:t>
      </w:r>
      <w:r w:rsidRPr="004E75C8">
        <w:rPr>
          <w:rFonts w:ascii="Arial Narrow" w:eastAsia="Times New Roman" w:hAnsi="Arial Narrow" w:cs="Times New Roman"/>
          <w:sz w:val="24"/>
          <w:szCs w:val="24"/>
        </w:rPr>
        <w:tab/>
        <w:t>jego</w:t>
      </w:r>
      <w:r w:rsidRPr="004E75C8">
        <w:rPr>
          <w:rFonts w:ascii="Arial Narrow" w:eastAsia="Times New Roman" w:hAnsi="Arial Narrow" w:cs="Times New Roman"/>
          <w:sz w:val="24"/>
          <w:szCs w:val="24"/>
        </w:rPr>
        <w:tab/>
        <w:t xml:space="preserve">wniosku   </w:t>
      </w:r>
    </w:p>
    <w:p w14:paraId="3CE62396" w14:textId="77777777" w:rsidR="00A71526" w:rsidRPr="004E75C8" w:rsidRDefault="00A71526" w:rsidP="00A71526">
      <w:pPr>
        <w:tabs>
          <w:tab w:val="left" w:pos="800"/>
          <w:tab w:val="left" w:pos="2300"/>
          <w:tab w:val="left" w:pos="3920"/>
          <w:tab w:val="left" w:pos="5340"/>
          <w:tab w:val="left" w:pos="6640"/>
          <w:tab w:val="left" w:pos="6900"/>
          <w:tab w:val="left" w:pos="7640"/>
          <w:tab w:val="left" w:pos="8220"/>
        </w:tabs>
        <w:spacing w:after="0" w:line="276" w:lineRule="auto"/>
        <w:ind w:left="40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  </w:t>
      </w:r>
      <w:r w:rsidRPr="004E75C8">
        <w:rPr>
          <w:rFonts w:ascii="Arial Narrow" w:eastAsia="Times New Roman" w:hAnsi="Arial Narrow" w:cs="Times New Roman"/>
          <w:sz w:val="24"/>
          <w:szCs w:val="24"/>
        </w:rPr>
        <w:t>o wsparcie,</w:t>
      </w:r>
    </w:p>
    <w:p w14:paraId="63EFF30D" w14:textId="77777777" w:rsidR="00A71526" w:rsidRPr="004E75C8" w:rsidRDefault="00A71526" w:rsidP="00403B13">
      <w:pPr>
        <w:numPr>
          <w:ilvl w:val="0"/>
          <w:numId w:val="73"/>
        </w:numPr>
        <w:tabs>
          <w:tab w:val="left" w:pos="820"/>
        </w:tabs>
        <w:spacing w:after="0" w:line="276" w:lineRule="auto"/>
        <w:ind w:left="820" w:hanging="41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>prowadzenia korespondencji z wnioskodawcą,</w:t>
      </w:r>
    </w:p>
    <w:p w14:paraId="074C3775" w14:textId="77777777" w:rsidR="00A71526" w:rsidRPr="004E75C8" w:rsidRDefault="00A71526" w:rsidP="00403B13">
      <w:pPr>
        <w:numPr>
          <w:ilvl w:val="0"/>
          <w:numId w:val="73"/>
        </w:numPr>
        <w:tabs>
          <w:tab w:val="left" w:pos="820"/>
        </w:tabs>
        <w:spacing w:after="0" w:line="276" w:lineRule="auto"/>
        <w:ind w:left="820" w:hanging="41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>gromadzenia i przechowywania w Biurze LGD w postaci papierowej lub na nośnikach informatycznych innych zbiorów lub baz danych</w:t>
      </w:r>
    </w:p>
    <w:p w14:paraId="11F82F0A" w14:textId="77777777" w:rsidR="00A71526" w:rsidRDefault="00A71526" w:rsidP="00A71526">
      <w:pPr>
        <w:spacing w:after="0" w:line="276" w:lineRule="auto"/>
        <w:ind w:left="40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E75C8">
        <w:rPr>
          <w:rFonts w:ascii="Arial Narrow" w:eastAsia="Times New Roman" w:hAnsi="Arial Narrow" w:cs="Times New Roman"/>
          <w:sz w:val="24"/>
          <w:szCs w:val="24"/>
        </w:rPr>
        <w:t>– LGD zapewnia bezpieczeństwo danych osobowych, zgodnie z przepisami o ochronie danych osobowych.</w:t>
      </w:r>
    </w:p>
    <w:p w14:paraId="79315A90" w14:textId="39181485" w:rsidR="00A71526" w:rsidRPr="000975DC" w:rsidRDefault="00A71526" w:rsidP="00A71526">
      <w:pPr>
        <w:spacing w:after="0" w:line="276" w:lineRule="auto"/>
        <w:ind w:left="40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0975DC">
        <w:rPr>
          <w:rFonts w:ascii="Arial Narrow" w:hAnsi="Arial Narrow" w:cs="Times New Roman"/>
          <w:b/>
          <w:bCs/>
          <w:sz w:val="24"/>
          <w:szCs w:val="24"/>
        </w:rPr>
        <w:t>§4</w:t>
      </w:r>
      <w:r>
        <w:rPr>
          <w:rFonts w:ascii="Arial Narrow" w:hAnsi="Arial Narrow" w:cs="Times New Roman"/>
          <w:b/>
          <w:bCs/>
          <w:sz w:val="24"/>
          <w:szCs w:val="24"/>
        </w:rPr>
        <w:t>8</w:t>
      </w:r>
    </w:p>
    <w:p w14:paraId="756C2E89" w14:textId="77777777" w:rsidR="00A71526" w:rsidRPr="000975DC" w:rsidRDefault="00A71526" w:rsidP="00A71526">
      <w:pPr>
        <w:spacing w:after="0" w:line="276" w:lineRule="auto"/>
        <w:ind w:left="142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975DC">
        <w:rPr>
          <w:rFonts w:ascii="Arial Narrow" w:hAnsi="Arial Narrow" w:cs="Times New Roman"/>
          <w:sz w:val="24"/>
          <w:szCs w:val="24"/>
        </w:rPr>
        <w:t>W sprawach nieuregulowanych wprost w niniejszej procedurze zastosowanie mają zapisy Lokalnej Strategii Rozwoju na lata 2023-2027 oraz Wytyczne podstawowe i Wytyczne szczegółowe wdrażanie LSR oraz odpowiednie zapisy prawa.</w:t>
      </w:r>
    </w:p>
    <w:p w14:paraId="52423115" w14:textId="77777777" w:rsidR="00A71526" w:rsidRPr="004E75C8" w:rsidRDefault="00A71526" w:rsidP="00A71526">
      <w:pPr>
        <w:spacing w:after="0" w:line="276" w:lineRule="auto"/>
        <w:ind w:left="40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061E172" w14:textId="041CB69A" w:rsidR="00A71526" w:rsidRDefault="00A71526" w:rsidP="00A71526">
      <w:pPr>
        <w:pStyle w:val="Akapitzlist"/>
        <w:tabs>
          <w:tab w:val="left" w:pos="-3060"/>
        </w:tabs>
        <w:spacing w:after="0" w:line="276" w:lineRule="auto"/>
        <w:ind w:left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Wykaz załączników:</w:t>
      </w:r>
    </w:p>
    <w:p w14:paraId="5C95F6CE" w14:textId="77777777" w:rsidR="00A71526" w:rsidRPr="004E75C8" w:rsidRDefault="00A71526" w:rsidP="00A71526">
      <w:pPr>
        <w:pStyle w:val="Akapitzlist"/>
        <w:tabs>
          <w:tab w:val="left" w:pos="-3060"/>
        </w:tabs>
        <w:spacing w:after="0" w:line="276" w:lineRule="auto"/>
        <w:ind w:left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5612C50E" w14:textId="77777777" w:rsidR="00A71526" w:rsidRPr="004E75C8" w:rsidRDefault="00A71526" w:rsidP="00A71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527822B9" w14:textId="77777777" w:rsidR="00CA581D" w:rsidRPr="00D5364E" w:rsidRDefault="00CA581D" w:rsidP="00732331">
      <w:pPr>
        <w:jc w:val="center"/>
        <w:rPr>
          <w:rFonts w:ascii="Arial Narrow" w:hAnsi="Arial Narrow" w:cstheme="minorHAnsi"/>
          <w:b/>
          <w:bCs/>
          <w:i/>
          <w:color w:val="000000"/>
          <w:sz w:val="18"/>
          <w:szCs w:val="18"/>
        </w:rPr>
      </w:pPr>
    </w:p>
    <w:p w14:paraId="6B036F7B" w14:textId="77777777" w:rsidR="00A71526" w:rsidRDefault="00A71526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FF0000"/>
          <w:sz w:val="18"/>
          <w:szCs w:val="18"/>
        </w:rPr>
      </w:pPr>
    </w:p>
    <w:p w14:paraId="7FC99F10" w14:textId="77777777" w:rsidR="00A71526" w:rsidRDefault="00A71526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FF0000"/>
          <w:sz w:val="18"/>
          <w:szCs w:val="18"/>
        </w:rPr>
      </w:pPr>
    </w:p>
    <w:p w14:paraId="08779BD8" w14:textId="77777777" w:rsidR="00A71526" w:rsidRDefault="00A71526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FF0000"/>
          <w:sz w:val="18"/>
          <w:szCs w:val="18"/>
        </w:rPr>
      </w:pPr>
    </w:p>
    <w:p w14:paraId="42824031" w14:textId="77777777" w:rsidR="00A71526" w:rsidRDefault="00A71526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FF0000"/>
          <w:sz w:val="18"/>
          <w:szCs w:val="18"/>
        </w:rPr>
      </w:pPr>
    </w:p>
    <w:p w14:paraId="111A7FB4" w14:textId="77777777" w:rsidR="00A71526" w:rsidRDefault="00A71526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FF0000"/>
          <w:sz w:val="18"/>
          <w:szCs w:val="18"/>
        </w:rPr>
      </w:pPr>
    </w:p>
    <w:p w14:paraId="1B9BFEB8" w14:textId="77777777" w:rsidR="00A71526" w:rsidRDefault="00A71526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FF0000"/>
          <w:sz w:val="18"/>
          <w:szCs w:val="18"/>
        </w:rPr>
      </w:pPr>
    </w:p>
    <w:p w14:paraId="4E276B90" w14:textId="77777777" w:rsidR="00A71526" w:rsidRDefault="00A71526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FF0000"/>
          <w:sz w:val="18"/>
          <w:szCs w:val="18"/>
        </w:rPr>
      </w:pPr>
    </w:p>
    <w:p w14:paraId="5F75DBDB" w14:textId="77777777" w:rsidR="00A71526" w:rsidRDefault="00A71526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FF0000"/>
          <w:sz w:val="18"/>
          <w:szCs w:val="18"/>
        </w:rPr>
      </w:pPr>
    </w:p>
    <w:p w14:paraId="1E612050" w14:textId="77777777" w:rsidR="00A71526" w:rsidRDefault="00A71526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FF0000"/>
          <w:sz w:val="18"/>
          <w:szCs w:val="18"/>
        </w:rPr>
      </w:pPr>
    </w:p>
    <w:p w14:paraId="0FFE2310" w14:textId="77777777" w:rsidR="00A71526" w:rsidRDefault="00A71526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FF0000"/>
          <w:sz w:val="18"/>
          <w:szCs w:val="18"/>
        </w:rPr>
      </w:pPr>
    </w:p>
    <w:p w14:paraId="78548859" w14:textId="0F216A77" w:rsidR="00CA581D" w:rsidRPr="00A71526" w:rsidRDefault="00CA581D" w:rsidP="00D5364E">
      <w:pPr>
        <w:spacing w:after="0"/>
        <w:jc w:val="right"/>
        <w:rPr>
          <w:rFonts w:ascii="Arial Narrow" w:hAnsi="Arial Narrow" w:cstheme="minorHAnsi"/>
          <w:b/>
          <w:bCs/>
          <w:i/>
          <w:sz w:val="18"/>
          <w:szCs w:val="18"/>
        </w:rPr>
      </w:pPr>
      <w:r w:rsidRPr="00A71526">
        <w:rPr>
          <w:rFonts w:ascii="Arial Narrow" w:hAnsi="Arial Narrow" w:cstheme="minorHAnsi"/>
          <w:b/>
          <w:bCs/>
          <w:i/>
          <w:sz w:val="18"/>
          <w:szCs w:val="18"/>
        </w:rPr>
        <w:lastRenderedPageBreak/>
        <w:t>Załącznik nr 1</w:t>
      </w:r>
    </w:p>
    <w:p w14:paraId="5DFFAD26" w14:textId="677FA271" w:rsidR="00CA581D" w:rsidRPr="00D5364E" w:rsidRDefault="00CA581D" w:rsidP="00D5364E">
      <w:pPr>
        <w:pStyle w:val="Default"/>
        <w:jc w:val="right"/>
        <w:rPr>
          <w:rFonts w:ascii="Arial Narrow" w:hAnsi="Arial Narrow"/>
          <w:b/>
          <w:bCs/>
          <w:i/>
          <w:color w:val="auto"/>
          <w:sz w:val="18"/>
          <w:szCs w:val="18"/>
        </w:rPr>
      </w:pPr>
      <w:r w:rsidRPr="00D5364E">
        <w:rPr>
          <w:rFonts w:ascii="Arial Narrow" w:hAnsi="Arial Narrow" w:cstheme="minorHAnsi"/>
          <w:b/>
          <w:bCs/>
          <w:i/>
          <w:sz w:val="18"/>
          <w:szCs w:val="18"/>
        </w:rPr>
        <w:t xml:space="preserve">do </w:t>
      </w:r>
      <w:r w:rsidR="00EB5C87">
        <w:rPr>
          <w:rFonts w:ascii="Arial Narrow" w:hAnsi="Arial Narrow" w:cstheme="minorHAnsi"/>
          <w:b/>
          <w:bCs/>
          <w:i/>
          <w:sz w:val="18"/>
          <w:szCs w:val="18"/>
        </w:rPr>
        <w:t>p</w:t>
      </w:r>
      <w:r w:rsidRPr="00D5364E">
        <w:rPr>
          <w:rFonts w:ascii="Arial Narrow" w:hAnsi="Arial Narrow" w:cstheme="minorHAnsi"/>
          <w:b/>
          <w:bCs/>
          <w:i/>
          <w:sz w:val="18"/>
          <w:szCs w:val="18"/>
        </w:rPr>
        <w:t xml:space="preserve">rocedur wyboru </w:t>
      </w:r>
      <w:r w:rsidRPr="00D5364E">
        <w:rPr>
          <w:rFonts w:ascii="Arial Narrow" w:hAnsi="Arial Narrow"/>
          <w:b/>
          <w:bCs/>
          <w:i/>
          <w:color w:val="auto"/>
          <w:sz w:val="18"/>
          <w:szCs w:val="18"/>
        </w:rPr>
        <w:t>OCENY I WYBORU OPERACJI</w:t>
      </w:r>
    </w:p>
    <w:p w14:paraId="34A27D85" w14:textId="77777777" w:rsidR="00CA581D" w:rsidRPr="00D5364E" w:rsidRDefault="00CA581D" w:rsidP="00D5364E">
      <w:pPr>
        <w:pStyle w:val="Default"/>
        <w:jc w:val="right"/>
        <w:rPr>
          <w:rFonts w:ascii="Arial Narrow" w:hAnsi="Arial Narrow"/>
          <w:b/>
          <w:bCs/>
          <w:i/>
          <w:color w:val="auto"/>
          <w:sz w:val="18"/>
          <w:szCs w:val="18"/>
        </w:rPr>
      </w:pPr>
      <w:r w:rsidRPr="00D5364E">
        <w:rPr>
          <w:rFonts w:ascii="Arial Narrow" w:hAnsi="Arial Narrow"/>
          <w:b/>
          <w:bCs/>
          <w:i/>
          <w:color w:val="auto"/>
          <w:sz w:val="18"/>
          <w:szCs w:val="18"/>
        </w:rPr>
        <w:t>W RAMACH LOKALNEJ STRATEGII ROZWOJU NA LATA 2023-2027</w:t>
      </w:r>
    </w:p>
    <w:p w14:paraId="58B634AD" w14:textId="77777777" w:rsidR="00CA581D" w:rsidRPr="00D5364E" w:rsidRDefault="00CA581D" w:rsidP="00D5364E">
      <w:pPr>
        <w:pStyle w:val="Default"/>
        <w:jc w:val="right"/>
        <w:rPr>
          <w:rFonts w:ascii="Arial Narrow" w:hAnsi="Arial Narrow"/>
          <w:i/>
          <w:color w:val="auto"/>
          <w:sz w:val="18"/>
          <w:szCs w:val="18"/>
        </w:rPr>
      </w:pPr>
      <w:r w:rsidRPr="00D5364E">
        <w:rPr>
          <w:rFonts w:ascii="Arial Narrow" w:hAnsi="Arial Narrow"/>
          <w:b/>
          <w:bCs/>
          <w:i/>
          <w:color w:val="auto"/>
          <w:sz w:val="18"/>
          <w:szCs w:val="18"/>
        </w:rPr>
        <w:t xml:space="preserve"> LOKALNEJ GRUPY DZIAŁANIA „WARMIŃSKI ZAKĄTEK”</w:t>
      </w:r>
    </w:p>
    <w:p w14:paraId="369E8A79" w14:textId="77777777" w:rsidR="00EB3112" w:rsidRDefault="00EB3112" w:rsidP="00D5364E">
      <w:pPr>
        <w:spacing w:after="0"/>
        <w:jc w:val="right"/>
        <w:rPr>
          <w:rFonts w:ascii="Arial Narrow" w:hAnsi="Arial Narrow"/>
          <w:b/>
          <w:i/>
        </w:rPr>
      </w:pPr>
    </w:p>
    <w:p w14:paraId="4364F87D" w14:textId="77777777" w:rsidR="00CA581D" w:rsidRPr="002117CB" w:rsidRDefault="00CA581D" w:rsidP="00D5364E">
      <w:pPr>
        <w:spacing w:after="0"/>
        <w:jc w:val="center"/>
        <w:rPr>
          <w:rFonts w:eastAsia="Times New Roman" w:cstheme="minorHAnsi"/>
          <w:b/>
          <w:bCs/>
        </w:rPr>
      </w:pPr>
      <w:r w:rsidRPr="002117CB">
        <w:rPr>
          <w:rFonts w:eastAsia="Times New Roman" w:cstheme="minorHAnsi"/>
          <w:b/>
          <w:bCs/>
        </w:rPr>
        <w:t>REJESTR ZŁOŻONYCH WNIOSKÓW</w:t>
      </w:r>
    </w:p>
    <w:p w14:paraId="139DA2FD" w14:textId="77777777" w:rsidR="00CA581D" w:rsidRPr="002117CB" w:rsidRDefault="00CA581D" w:rsidP="00D5364E">
      <w:pPr>
        <w:spacing w:after="0"/>
        <w:rPr>
          <w:rFonts w:eastAsia="Times New Roman" w:cstheme="minorHAnsi"/>
          <w:bCs/>
        </w:rPr>
      </w:pPr>
      <w:r w:rsidRPr="002117CB">
        <w:rPr>
          <w:rFonts w:eastAsia="Times New Roman" w:cstheme="minorHAnsi"/>
          <w:b/>
          <w:bCs/>
        </w:rPr>
        <w:br/>
      </w:r>
      <w:r w:rsidRPr="002117CB">
        <w:rPr>
          <w:rFonts w:eastAsia="Times New Roman" w:cstheme="minorHAnsi"/>
          <w:bCs/>
        </w:rPr>
        <w:t>w ramach naboru nr ……………….</w:t>
      </w:r>
    </w:p>
    <w:p w14:paraId="218273A4" w14:textId="77777777" w:rsidR="00CA581D" w:rsidRPr="002117CB" w:rsidRDefault="00CA581D" w:rsidP="00D5364E">
      <w:pPr>
        <w:spacing w:after="0"/>
        <w:rPr>
          <w:rFonts w:eastAsia="Times New Roman" w:cstheme="minorHAnsi"/>
          <w:bCs/>
        </w:rPr>
      </w:pPr>
      <w:r w:rsidRPr="002117CB">
        <w:rPr>
          <w:rFonts w:eastAsia="Times New Roman" w:cstheme="minorHAnsi"/>
          <w:bCs/>
        </w:rPr>
        <w:t xml:space="preserve">przedsięwzięcie: ……………………. </w:t>
      </w:r>
    </w:p>
    <w:p w14:paraId="249B291B" w14:textId="77777777" w:rsidR="00CA581D" w:rsidRPr="002117CB" w:rsidRDefault="00CA581D" w:rsidP="00D5364E">
      <w:pPr>
        <w:spacing w:after="0"/>
        <w:rPr>
          <w:rFonts w:eastAsia="Times New Roman" w:cstheme="minorHAnsi"/>
          <w:bCs/>
        </w:rPr>
      </w:pPr>
      <w:r w:rsidRPr="002117CB">
        <w:rPr>
          <w:rFonts w:eastAsia="Times New Roman" w:cstheme="minorHAnsi"/>
          <w:bCs/>
        </w:rPr>
        <w:t xml:space="preserve">termin składania wniosków: …………….  do  ………………. </w:t>
      </w:r>
    </w:p>
    <w:p w14:paraId="6F84B212" w14:textId="77777777" w:rsidR="00CA581D" w:rsidRPr="002117CB" w:rsidRDefault="00CA581D" w:rsidP="00D5364E">
      <w:pPr>
        <w:spacing w:after="0"/>
        <w:rPr>
          <w:rFonts w:eastAsia="Times New Roman" w:cstheme="minorHAnsi"/>
        </w:rPr>
      </w:pPr>
    </w:p>
    <w:tbl>
      <w:tblPr>
        <w:tblW w:w="486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6"/>
        <w:gridCol w:w="998"/>
        <w:gridCol w:w="817"/>
        <w:gridCol w:w="1034"/>
        <w:gridCol w:w="1924"/>
        <w:gridCol w:w="2479"/>
        <w:gridCol w:w="1184"/>
      </w:tblGrid>
      <w:tr w:rsidR="00CA581D" w:rsidRPr="002117CB" w14:paraId="68635971" w14:textId="77777777" w:rsidTr="00982E6E">
        <w:tc>
          <w:tcPr>
            <w:tcW w:w="21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50B03E65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2117CB">
              <w:rPr>
                <w:rFonts w:eastAsia="Times New Roman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57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14568B3A" w14:textId="410FF2D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2117CB">
              <w:rPr>
                <w:rFonts w:eastAsia="Times New Roman" w:cstheme="minorHAnsi"/>
                <w:bCs/>
                <w:sz w:val="18"/>
                <w:szCs w:val="18"/>
              </w:rPr>
              <w:t xml:space="preserve">Data </w:t>
            </w:r>
            <w:r w:rsidR="00EB5C87">
              <w:rPr>
                <w:rFonts w:eastAsia="Times New Roman" w:cstheme="minorHAnsi"/>
                <w:bCs/>
                <w:sz w:val="18"/>
                <w:szCs w:val="18"/>
              </w:rPr>
              <w:t xml:space="preserve">i godzina </w:t>
            </w:r>
            <w:r w:rsidRPr="002117CB">
              <w:rPr>
                <w:rFonts w:eastAsia="Times New Roman" w:cstheme="minorHAnsi"/>
                <w:bCs/>
                <w:sz w:val="18"/>
                <w:szCs w:val="18"/>
              </w:rPr>
              <w:t>złożenia wniosku</w:t>
            </w:r>
          </w:p>
        </w:tc>
        <w:tc>
          <w:tcPr>
            <w:tcW w:w="475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5727DE13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2117CB">
              <w:rPr>
                <w:rFonts w:eastAsia="Times New Roman" w:cstheme="minorHAnsi"/>
                <w:bCs/>
                <w:sz w:val="18"/>
                <w:szCs w:val="18"/>
              </w:rPr>
              <w:t>Znak sprawy w LGD</w:t>
            </w:r>
          </w:p>
        </w:tc>
        <w:tc>
          <w:tcPr>
            <w:tcW w:w="5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5722B1C7" w14:textId="77777777" w:rsidR="00EB5C87" w:rsidRDefault="00CA581D" w:rsidP="00D5364E">
            <w:pPr>
              <w:spacing w:after="0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2117CB">
              <w:rPr>
                <w:rFonts w:eastAsia="Times New Roman" w:cstheme="minorHAnsi"/>
                <w:bCs/>
                <w:sz w:val="18"/>
                <w:szCs w:val="18"/>
              </w:rPr>
              <w:t xml:space="preserve">Numer </w:t>
            </w:r>
          </w:p>
          <w:p w14:paraId="2F7F6CF9" w14:textId="4A526CBF" w:rsidR="00CA581D" w:rsidRPr="002117CB" w:rsidRDefault="00EB5C87" w:rsidP="00D5364E">
            <w:pPr>
              <w:spacing w:after="0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EP</w:t>
            </w: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46845FC7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2117CB">
              <w:rPr>
                <w:rFonts w:eastAsia="Times New Roman" w:cstheme="minorHAnsi"/>
                <w:bCs/>
                <w:sz w:val="18"/>
                <w:szCs w:val="18"/>
              </w:rPr>
              <w:t>Imię i Nazwisko/Nazwa</w:t>
            </w: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5F5B2E88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2117CB">
              <w:rPr>
                <w:rFonts w:eastAsia="Times New Roman" w:cstheme="minorHAnsi"/>
                <w:bCs/>
                <w:sz w:val="18"/>
                <w:szCs w:val="18"/>
              </w:rPr>
              <w:t>Tytuł operacji</w:t>
            </w: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4814FE0F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2117CB">
              <w:rPr>
                <w:rFonts w:eastAsia="Times New Roman" w:cstheme="minorHAnsi"/>
                <w:bCs/>
                <w:sz w:val="18"/>
                <w:szCs w:val="18"/>
              </w:rPr>
              <w:t>Wnioskowana kwota pomocy (w zł)</w:t>
            </w:r>
          </w:p>
        </w:tc>
      </w:tr>
      <w:tr w:rsidR="00CA581D" w:rsidRPr="002117CB" w14:paraId="55D2D9E8" w14:textId="77777777" w:rsidTr="00982E6E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466B35A4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7CB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9F5BC82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34D783C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E0A4154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A7921CF" w14:textId="77777777" w:rsidR="00CA581D" w:rsidRPr="002117CB" w:rsidRDefault="00CA581D" w:rsidP="00D5364E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413016E" w14:textId="77777777" w:rsidR="00CA581D" w:rsidRPr="002117CB" w:rsidRDefault="00CA581D" w:rsidP="00D5364E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82A9CEC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A581D" w:rsidRPr="002117CB" w14:paraId="707F4E33" w14:textId="77777777" w:rsidTr="00982E6E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14FE80C3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7CB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29E6666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1CB1B51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7E3B81D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61AF82B" w14:textId="77777777" w:rsidR="00CA581D" w:rsidRPr="002117CB" w:rsidRDefault="00CA581D" w:rsidP="00D5364E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3AF55F9" w14:textId="77777777" w:rsidR="00CA581D" w:rsidRPr="002117CB" w:rsidRDefault="00CA581D" w:rsidP="00D5364E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8820ED2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A581D" w:rsidRPr="002117CB" w14:paraId="64843D39" w14:textId="77777777" w:rsidTr="00982E6E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5EE7F868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7CB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4318D9E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C12A616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27A82F7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0FF2A00" w14:textId="77777777" w:rsidR="00CA581D" w:rsidRPr="002117CB" w:rsidRDefault="00CA581D" w:rsidP="00D5364E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7FB2DF9" w14:textId="77777777" w:rsidR="00CA581D" w:rsidRPr="002117CB" w:rsidRDefault="00CA581D" w:rsidP="00D5364E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A1F797B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A581D" w:rsidRPr="002117CB" w14:paraId="7540EE81" w14:textId="77777777" w:rsidTr="00982E6E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402D8FDF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7CB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EF52186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D13DE69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E48159F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E72466F" w14:textId="77777777" w:rsidR="00CA581D" w:rsidRPr="002117CB" w:rsidRDefault="00CA581D" w:rsidP="00D5364E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104E9B7" w14:textId="77777777" w:rsidR="00CA581D" w:rsidRPr="002117CB" w:rsidRDefault="00CA581D" w:rsidP="00D5364E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486DFB4" w14:textId="77777777" w:rsidR="00CA581D" w:rsidRPr="002117CB" w:rsidRDefault="00CA581D" w:rsidP="00D5364E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570ABD47" w14:textId="77777777" w:rsidR="00CA581D" w:rsidRPr="002117CB" w:rsidRDefault="00CA581D" w:rsidP="00D5364E">
      <w:pPr>
        <w:spacing w:after="0"/>
        <w:rPr>
          <w:rFonts w:eastAsia="Times New Roman" w:cstheme="minorHAnsi"/>
        </w:rPr>
      </w:pPr>
    </w:p>
    <w:p w14:paraId="394F4E36" w14:textId="03C201A7" w:rsidR="00CA581D" w:rsidRDefault="00CA581D" w:rsidP="00D5364E">
      <w:pPr>
        <w:spacing w:after="0"/>
        <w:ind w:left="6372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………………, dnia …………..</w:t>
      </w:r>
    </w:p>
    <w:p w14:paraId="32783F84" w14:textId="77777777" w:rsidR="00CA581D" w:rsidRDefault="00CA581D" w:rsidP="00D5364E">
      <w:pPr>
        <w:spacing w:after="0"/>
        <w:ind w:left="5664" w:firstLine="708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Lokalna Grupa Działania</w:t>
      </w:r>
    </w:p>
    <w:p w14:paraId="4A2972E2" w14:textId="2687AC68" w:rsidR="00CA581D" w:rsidRDefault="00CA581D" w:rsidP="00D5364E">
      <w:pPr>
        <w:spacing w:after="0"/>
        <w:ind w:left="6372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„Warmiński Zakątek”</w:t>
      </w:r>
    </w:p>
    <w:p w14:paraId="3DEDE613" w14:textId="6AA04E00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22DD53CF" w14:textId="1FE4DEB4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2A406334" w14:textId="032A8422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111BAF59" w14:textId="6E229624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3FE6C562" w14:textId="132F266F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12E21E09" w14:textId="07A6EB1B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29962840" w14:textId="0092F6FF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211A3CA7" w14:textId="06958600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314256E0" w14:textId="590B994A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2D04A023" w14:textId="25801E42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3F157EA7" w14:textId="36A89ABF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7D454F33" w14:textId="66FC521C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78E6DC4D" w14:textId="4B9E77E6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196A8B33" w14:textId="276AD26F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4817BAED" w14:textId="516ADE54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0BE01A41" w14:textId="2F5BEC02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7479CBA2" w14:textId="7F860DEB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54D0EB2D" w14:textId="6DDB1275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08600F0A" w14:textId="682DA1E9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39A95916" w14:textId="30CB7AFB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0939CECC" w14:textId="09BF12E6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0244AA2B" w14:textId="1F40F855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1A839E04" w14:textId="4651AE5C" w:rsidR="00EB5C87" w:rsidRDefault="00EB5C87" w:rsidP="00D5364E">
      <w:pPr>
        <w:spacing w:after="0"/>
        <w:ind w:left="6372"/>
        <w:rPr>
          <w:rFonts w:eastAsia="Times New Roman" w:cstheme="minorHAnsi"/>
          <w:i/>
        </w:rPr>
      </w:pPr>
    </w:p>
    <w:p w14:paraId="77A20473" w14:textId="77777777" w:rsidR="00A71526" w:rsidRDefault="00A71526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000000"/>
          <w:sz w:val="18"/>
          <w:szCs w:val="18"/>
        </w:rPr>
      </w:pPr>
    </w:p>
    <w:p w14:paraId="785B4A76" w14:textId="77777777" w:rsidR="00A71526" w:rsidRDefault="00A71526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000000"/>
          <w:sz w:val="18"/>
          <w:szCs w:val="18"/>
        </w:rPr>
      </w:pPr>
    </w:p>
    <w:p w14:paraId="4E44DB40" w14:textId="1D91AB09" w:rsidR="00732331" w:rsidRPr="00D5364E" w:rsidRDefault="00732331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000000"/>
          <w:sz w:val="18"/>
          <w:szCs w:val="18"/>
        </w:rPr>
      </w:pPr>
      <w:r w:rsidRPr="00D5364E">
        <w:rPr>
          <w:rFonts w:ascii="Arial Narrow" w:hAnsi="Arial Narrow" w:cstheme="minorHAnsi"/>
          <w:b/>
          <w:bCs/>
          <w:i/>
          <w:color w:val="000000"/>
          <w:sz w:val="18"/>
          <w:szCs w:val="18"/>
        </w:rPr>
        <w:lastRenderedPageBreak/>
        <w:t>Załącznik nr 2</w:t>
      </w:r>
    </w:p>
    <w:p w14:paraId="429C0E53" w14:textId="77777777" w:rsidR="00732331" w:rsidRPr="00D5364E" w:rsidRDefault="00732331" w:rsidP="00D5364E">
      <w:pPr>
        <w:pStyle w:val="Default"/>
        <w:jc w:val="right"/>
        <w:rPr>
          <w:rFonts w:ascii="Arial Narrow" w:hAnsi="Arial Narrow"/>
          <w:b/>
          <w:bCs/>
          <w:i/>
          <w:color w:val="auto"/>
          <w:sz w:val="18"/>
          <w:szCs w:val="18"/>
        </w:rPr>
      </w:pPr>
      <w:r w:rsidRPr="00D5364E">
        <w:rPr>
          <w:rFonts w:ascii="Arial Narrow" w:hAnsi="Arial Narrow" w:cstheme="minorHAnsi"/>
          <w:b/>
          <w:bCs/>
          <w:i/>
          <w:sz w:val="18"/>
          <w:szCs w:val="18"/>
        </w:rPr>
        <w:t xml:space="preserve">do Procedur wyboru </w:t>
      </w:r>
      <w:r w:rsidRPr="00D5364E">
        <w:rPr>
          <w:rFonts w:ascii="Arial Narrow" w:hAnsi="Arial Narrow"/>
          <w:b/>
          <w:bCs/>
          <w:i/>
          <w:color w:val="auto"/>
          <w:sz w:val="18"/>
          <w:szCs w:val="18"/>
        </w:rPr>
        <w:t>OCENY I WYBORU OPERACJI</w:t>
      </w:r>
    </w:p>
    <w:p w14:paraId="77DE6B74" w14:textId="77777777" w:rsidR="00732331" w:rsidRPr="00D5364E" w:rsidRDefault="00732331" w:rsidP="00D5364E">
      <w:pPr>
        <w:pStyle w:val="Default"/>
        <w:jc w:val="right"/>
        <w:rPr>
          <w:rFonts w:ascii="Arial Narrow" w:hAnsi="Arial Narrow"/>
          <w:b/>
          <w:bCs/>
          <w:i/>
          <w:color w:val="auto"/>
          <w:sz w:val="18"/>
          <w:szCs w:val="18"/>
        </w:rPr>
      </w:pPr>
      <w:r w:rsidRPr="00D5364E">
        <w:rPr>
          <w:rFonts w:ascii="Arial Narrow" w:hAnsi="Arial Narrow"/>
          <w:b/>
          <w:bCs/>
          <w:i/>
          <w:color w:val="auto"/>
          <w:sz w:val="18"/>
          <w:szCs w:val="18"/>
        </w:rPr>
        <w:t>W RAMACH LOKALNEJ STRATEGII ROZWOJU NA LATA 2023-2027</w:t>
      </w:r>
    </w:p>
    <w:p w14:paraId="3816659C" w14:textId="1CE3BAA7" w:rsidR="00732331" w:rsidRPr="00D5364E" w:rsidRDefault="00732331" w:rsidP="00D5364E">
      <w:pPr>
        <w:pStyle w:val="Default"/>
        <w:jc w:val="right"/>
        <w:rPr>
          <w:rFonts w:ascii="Arial Narrow" w:hAnsi="Arial Narrow"/>
          <w:b/>
          <w:bCs/>
          <w:i/>
          <w:color w:val="auto"/>
          <w:sz w:val="18"/>
          <w:szCs w:val="18"/>
        </w:rPr>
      </w:pPr>
      <w:r w:rsidRPr="00D5364E">
        <w:rPr>
          <w:rFonts w:ascii="Arial Narrow" w:hAnsi="Arial Narrow"/>
          <w:b/>
          <w:bCs/>
          <w:i/>
          <w:color w:val="auto"/>
          <w:sz w:val="18"/>
          <w:szCs w:val="18"/>
        </w:rPr>
        <w:t xml:space="preserve"> LOKALNEJ GRUPY DZIAŁANIA „WARMIŃSKI ZAKĄTEK”</w:t>
      </w:r>
    </w:p>
    <w:p w14:paraId="28A7006A" w14:textId="77777777" w:rsidR="00732331" w:rsidRPr="00732331" w:rsidRDefault="00732331" w:rsidP="00D5364E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</w:p>
    <w:p w14:paraId="193C8790" w14:textId="77777777" w:rsidR="00C7491C" w:rsidRPr="006D2310" w:rsidRDefault="00C7491C" w:rsidP="00D5364E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  <w:bookmarkStart w:id="9" w:name="_Hlk187663180"/>
      <w:r w:rsidRPr="006D2310">
        <w:rPr>
          <w:rFonts w:ascii="Arial Narrow" w:hAnsi="Arial Narrow" w:cstheme="minorHAnsi"/>
          <w:b/>
          <w:bCs/>
          <w:color w:val="000000"/>
        </w:rPr>
        <w:t xml:space="preserve">Ocena wstępna </w:t>
      </w:r>
    </w:p>
    <w:p w14:paraId="47AA31EC" w14:textId="095ACE95" w:rsidR="00C7491C" w:rsidRPr="00C7491C" w:rsidRDefault="00C7491C" w:rsidP="00D5364E">
      <w:pPr>
        <w:spacing w:after="0"/>
        <w:jc w:val="center"/>
        <w:rPr>
          <w:rFonts w:ascii="Arial Narrow" w:hAnsi="Arial Narrow" w:cstheme="minorHAnsi"/>
          <w:b/>
          <w:bCs/>
        </w:rPr>
      </w:pPr>
      <w:r w:rsidRPr="006D2310">
        <w:rPr>
          <w:rFonts w:ascii="Arial Narrow" w:hAnsi="Arial Narrow" w:cstheme="minorHAnsi"/>
          <w:b/>
          <w:bCs/>
          <w:color w:val="000000"/>
        </w:rPr>
        <w:t>Karta oceny formalnej</w:t>
      </w: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C7491C" w:rsidRPr="006D2310" w14:paraId="7A2299C8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A14AE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Imię i nazwisko weryfikującego: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85145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6D2310" w14:paraId="150D35DA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28612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E101E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6D2310" w14:paraId="14C1568F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7B5DA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834E1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6D2310" w14:paraId="6562738B" w14:textId="77777777" w:rsidTr="00982E6E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275FA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4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4E358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6D2310" w14:paraId="5C9503C1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78DC4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64BC2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6D2310" w14:paraId="614BF11F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DD861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22F634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396E0FFF" w14:textId="77777777" w:rsidR="00C7491C" w:rsidRPr="006D2310" w:rsidRDefault="00C7491C" w:rsidP="00D5364E">
      <w:pPr>
        <w:pStyle w:val="Tekstpodstawowy"/>
        <w:spacing w:after="0"/>
        <w:rPr>
          <w:rFonts w:ascii="Arial Narrow" w:hAnsi="Arial Narrow" w:cstheme="minorHAnsi"/>
          <w:sz w:val="20"/>
          <w:szCs w:val="20"/>
        </w:rPr>
      </w:pPr>
    </w:p>
    <w:p w14:paraId="4E688C64" w14:textId="77777777" w:rsidR="00C7491C" w:rsidRPr="006D2310" w:rsidRDefault="00C7491C" w:rsidP="00403B13">
      <w:pPr>
        <w:pStyle w:val="Tekstpodstawowy"/>
        <w:numPr>
          <w:ilvl w:val="0"/>
          <w:numId w:val="16"/>
        </w:numPr>
        <w:spacing w:after="0" w:line="276" w:lineRule="auto"/>
        <w:rPr>
          <w:rFonts w:ascii="Arial Narrow" w:hAnsi="Arial Narrow" w:cstheme="minorHAnsi"/>
          <w:sz w:val="20"/>
          <w:szCs w:val="20"/>
        </w:rPr>
      </w:pPr>
      <w:r w:rsidRPr="006D2310">
        <w:rPr>
          <w:rFonts w:ascii="Arial Narrow" w:hAnsi="Arial Narrow" w:cstheme="minorHAnsi"/>
          <w:sz w:val="20"/>
          <w:szCs w:val="20"/>
        </w:rPr>
        <w:t>OCENA FORMALNA</w:t>
      </w:r>
    </w:p>
    <w:tbl>
      <w:tblPr>
        <w:tblW w:w="963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801"/>
        <w:gridCol w:w="709"/>
        <w:gridCol w:w="709"/>
        <w:gridCol w:w="709"/>
        <w:gridCol w:w="709"/>
      </w:tblGrid>
      <w:tr w:rsidR="00C7491C" w:rsidRPr="006D2310" w14:paraId="7BE25189" w14:textId="77777777" w:rsidTr="009A6516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1BDEC19B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3D3D3"/>
          </w:tcPr>
          <w:p w14:paraId="4BB612A7" w14:textId="77777777" w:rsidR="00C7491C" w:rsidRPr="006D2310" w:rsidRDefault="00C7491C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22F6651D" w14:textId="77777777" w:rsidR="00C7491C" w:rsidRPr="006D2310" w:rsidRDefault="00C7491C" w:rsidP="00D5364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NIE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6191D835" w14:textId="77777777" w:rsidR="00C7491C" w:rsidRPr="006D2310" w:rsidRDefault="00C7491C" w:rsidP="00D5364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DO UZUP.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33205ED1" w14:textId="77777777" w:rsidR="00C7491C" w:rsidRPr="006D2310" w:rsidRDefault="00C7491C" w:rsidP="00D5364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ND</w:t>
            </w:r>
          </w:p>
        </w:tc>
      </w:tr>
      <w:tr w:rsidR="009A6516" w:rsidRPr="006D2310" w14:paraId="6614E8E0" w14:textId="77777777" w:rsidTr="009A6516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EFE44" w14:textId="77777777" w:rsidR="009A6516" w:rsidRPr="006D2310" w:rsidRDefault="009A6516" w:rsidP="009A6516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 xml:space="preserve">1. Wniosek został złożony w miejscu i terminie wskazanym w regulaminie naboru wniosków o wsparcie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3E3B1" w14:textId="301ED755" w:rsidR="009A6516" w:rsidRPr="006D2310" w:rsidRDefault="009A6516" w:rsidP="009A6516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F1EF1" w14:textId="15FD43CD" w:rsidR="009A6516" w:rsidRPr="006D2310" w:rsidRDefault="009A6516" w:rsidP="009A6516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39AA0" w14:textId="75248B34" w:rsidR="009A6516" w:rsidRPr="006D2310" w:rsidRDefault="009A6516" w:rsidP="009A6516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F9F74" w14:textId="4A0561DF" w:rsidR="009A6516" w:rsidRPr="006D2310" w:rsidRDefault="009A6516" w:rsidP="009A6516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A6516" w:rsidRPr="006D2310" w14:paraId="3F843CFD" w14:textId="77777777" w:rsidTr="009A6516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6BB02" w14:textId="77777777" w:rsidR="009A6516" w:rsidRPr="006D2310" w:rsidRDefault="009A6516" w:rsidP="009A6516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2. Wniosek został wypełniony we wszystkich wymaganych polach oraz zostatały do niego dołączone wszystkie wymagane i zadeklarowane załączniki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AE2AF" w14:textId="6273197F" w:rsidR="009A6516" w:rsidRPr="006D2310" w:rsidRDefault="009A6516" w:rsidP="009A6516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F3DF9" w14:textId="310686EE" w:rsidR="009A6516" w:rsidRPr="006D2310" w:rsidRDefault="009A6516" w:rsidP="009A6516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848AE" w14:textId="2A3792C6" w:rsidR="009A6516" w:rsidRPr="006D2310" w:rsidRDefault="009A6516" w:rsidP="009A6516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919EB" w14:textId="5C5B3024" w:rsidR="009A6516" w:rsidRPr="006D2310" w:rsidRDefault="009A6516" w:rsidP="009A6516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A6516" w:rsidRPr="006D2310" w14:paraId="16C27DFA" w14:textId="77777777" w:rsidTr="009A6516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48FF9" w14:textId="77777777" w:rsidR="009A6516" w:rsidRPr="006D2310" w:rsidRDefault="009A6516" w:rsidP="009A6516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3. Zakres tematyczny operacji jest zgodny z tematycznym zakresem operacji wskazanym w regulaminie naboru wniosków o wsparcie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D684C" w14:textId="0F84AC24" w:rsidR="009A6516" w:rsidRPr="006D2310" w:rsidRDefault="009A6516" w:rsidP="009A6516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6708E" w14:textId="21D1FA86" w:rsidR="009A6516" w:rsidRPr="006D2310" w:rsidRDefault="009A6516" w:rsidP="009A6516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51233" w14:textId="74A61073" w:rsidR="009A6516" w:rsidRPr="006D2310" w:rsidRDefault="009A6516" w:rsidP="009A6516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812B4" w14:textId="3152AF4B" w:rsidR="009A6516" w:rsidRPr="006D2310" w:rsidRDefault="009A6516" w:rsidP="009A6516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A6516" w:rsidRPr="006D2310" w14:paraId="32D1104F" w14:textId="77777777" w:rsidTr="009A6516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679997" w14:textId="77777777" w:rsidR="009A6516" w:rsidRPr="006D2310" w:rsidRDefault="009A6516" w:rsidP="009A6516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4. Forma wsparcia operacji jest zgodna z formą wsparcia wskazaną w regulaminie naboru wniosków o wsparcie, w tym w zakresie:</w:t>
            </w:r>
          </w:p>
          <w:p w14:paraId="277C116B" w14:textId="77777777" w:rsidR="009A6516" w:rsidRPr="006D2310" w:rsidRDefault="009A6516" w:rsidP="009A6516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-  wnioskowanej kwoty pomocy,</w:t>
            </w:r>
          </w:p>
          <w:p w14:paraId="5DB50E5C" w14:textId="77777777" w:rsidR="009A6516" w:rsidRPr="006D2310" w:rsidRDefault="009A6516" w:rsidP="009A6516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- intensywności pomocy,</w:t>
            </w:r>
          </w:p>
          <w:p w14:paraId="05F4CD1F" w14:textId="77777777" w:rsidR="009A6516" w:rsidRDefault="009A6516" w:rsidP="009A6516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- terminu realizacji (do 2 lat od dnia zawarcia umowy o przyznaniu pomocy</w:t>
            </w:r>
          </w:p>
          <w:p w14:paraId="1B6DCEBE" w14:textId="77777777" w:rsidR="009A6516" w:rsidRPr="006D2310" w:rsidRDefault="009A6516" w:rsidP="009A6516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6D2310">
              <w:rPr>
                <w:rFonts w:ascii="Arial Narrow" w:hAnsi="Arial Narrow" w:cstheme="minorHAnsi"/>
                <w:sz w:val="20"/>
                <w:szCs w:val="20"/>
              </w:rPr>
              <w:t xml:space="preserve"> lecz nie później niż do dnia 30 czerwca 2029)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937A4" w14:textId="42B6AF1F" w:rsidR="009A6516" w:rsidRPr="006D2310" w:rsidRDefault="009A6516" w:rsidP="009A6516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DEE3C" w14:textId="189C640B" w:rsidR="009A6516" w:rsidRPr="006D2310" w:rsidRDefault="009A6516" w:rsidP="009A6516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90DAC" w14:textId="6FCCA32A" w:rsidR="009A6516" w:rsidRPr="006D2310" w:rsidRDefault="009A6516" w:rsidP="009A6516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E6FBA" w14:textId="4C1B9E65" w:rsidR="009A6516" w:rsidRPr="006D2310" w:rsidRDefault="009A6516" w:rsidP="009A6516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6D2310" w14:paraId="05659C89" w14:textId="77777777" w:rsidTr="009A6516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B6318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4. operacja spełnia dodatkowe warunki udzielenia wsparcia obowiązujące w ramach naboru wniosków o wsparcie,  w tym:</w:t>
            </w:r>
          </w:p>
          <w:p w14:paraId="47C552A1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- wniosek mieści się w limicie pomocy na 1 beneficjenta,</w:t>
            </w:r>
          </w:p>
          <w:p w14:paraId="77FFCC31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 xml:space="preserve">- operacja nie obejmuje budowy lub modernizacji dróg w rozumieniu art.4 ustawy z dnia 21 marca 1985r. o drogach publicznych, targowisk, sieci </w:t>
            </w:r>
            <w:proofErr w:type="spellStart"/>
            <w:r w:rsidRPr="006D2310">
              <w:rPr>
                <w:rFonts w:ascii="Arial Narrow" w:hAnsi="Arial Narrow" w:cstheme="minorHAnsi"/>
                <w:sz w:val="20"/>
                <w:szCs w:val="20"/>
              </w:rPr>
              <w:t>wodno</w:t>
            </w:r>
            <w:proofErr w:type="spellEnd"/>
            <w:r w:rsidRPr="006D2310">
              <w:rPr>
                <w:rFonts w:ascii="Arial Narrow" w:hAnsi="Arial Narrow" w:cstheme="minorHAnsi"/>
                <w:sz w:val="20"/>
                <w:szCs w:val="20"/>
              </w:rPr>
              <w:t xml:space="preserve"> – kanalizacyjnych, przydomowych oczyszczalni ścieków oraz operacji dotyczących świadczenia usług rolniczych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5256C" w14:textId="4A8F0B80" w:rsidR="00C7491C" w:rsidRPr="006D2310" w:rsidRDefault="00C7491C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022E9" w14:textId="59A92F79" w:rsidR="00C7491C" w:rsidRPr="006D2310" w:rsidRDefault="00C7491C" w:rsidP="00D5364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91C0A" w14:textId="756909C8" w:rsidR="00C7491C" w:rsidRPr="006D2310" w:rsidRDefault="00C7491C" w:rsidP="00D5364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F1E2E" w14:textId="5A9873D6" w:rsidR="00C7491C" w:rsidRPr="006D2310" w:rsidRDefault="00C7491C" w:rsidP="00D5364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2632F4BC" w14:textId="77777777" w:rsidR="00C7491C" w:rsidRPr="006D2310" w:rsidRDefault="00C7491C" w:rsidP="00D5364E">
      <w:pPr>
        <w:pStyle w:val="Tekstpodstawowy"/>
        <w:spacing w:after="0"/>
        <w:ind w:left="720"/>
        <w:rPr>
          <w:rFonts w:ascii="Arial Narrow" w:hAnsi="Arial Narrow" w:cstheme="minorHAnsi"/>
          <w:sz w:val="20"/>
          <w:szCs w:val="20"/>
        </w:rPr>
      </w:pPr>
    </w:p>
    <w:p w14:paraId="0BE39649" w14:textId="77777777" w:rsidR="00C7491C" w:rsidRPr="006D2310" w:rsidRDefault="00C7491C" w:rsidP="00403B13">
      <w:pPr>
        <w:pStyle w:val="Tekstpodstawowy"/>
        <w:numPr>
          <w:ilvl w:val="0"/>
          <w:numId w:val="16"/>
        </w:numPr>
        <w:spacing w:after="0" w:line="276" w:lineRule="auto"/>
        <w:rPr>
          <w:rFonts w:ascii="Arial Narrow" w:hAnsi="Arial Narrow" w:cstheme="minorHAnsi"/>
          <w:sz w:val="20"/>
          <w:szCs w:val="20"/>
        </w:rPr>
      </w:pPr>
      <w:r w:rsidRPr="006D2310">
        <w:rPr>
          <w:rFonts w:ascii="Arial Narrow" w:hAnsi="Arial Narrow" w:cstheme="minorHAnsi"/>
          <w:sz w:val="20"/>
          <w:szCs w:val="20"/>
        </w:rPr>
        <w:t>DECYZJA W SPRAWIE WARUNKÓW OKREŚLONYCH W OGŁOSZENIU O NABORZE</w:t>
      </w:r>
    </w:p>
    <w:tbl>
      <w:tblPr>
        <w:tblW w:w="963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6369"/>
      </w:tblGrid>
      <w:tr w:rsidR="00C7491C" w:rsidRPr="006D2310" w14:paraId="2500E934" w14:textId="77777777" w:rsidTr="00982E6E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914A9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Operacja spełnia warunki określone w naborze wniosków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A5C54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6D2310">
              <w:rPr>
                <w:rFonts w:ascii="Arial Narrow" w:hAnsi="Arial Narrow" w:cstheme="minorHAnsi"/>
                <w:sz w:val="20"/>
                <w:szCs w:val="20"/>
              </w:rPr>
              <w:t>  TAK</w:t>
            </w:r>
          </w:p>
          <w:p w14:paraId="6364E08C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6D2310"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3007597D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6D2310">
              <w:rPr>
                <w:rFonts w:ascii="Arial Narrow" w:hAnsi="Arial Narrow" w:cstheme="minorHAnsi"/>
                <w:sz w:val="20"/>
                <w:szCs w:val="20"/>
              </w:rPr>
              <w:t>  wniosek wymaga uzupełnień</w:t>
            </w:r>
          </w:p>
        </w:tc>
      </w:tr>
      <w:tr w:rsidR="00C7491C" w:rsidRPr="006D2310" w14:paraId="2AC76C03" w14:textId="77777777" w:rsidTr="00982E6E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F2CBC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i/>
                <w:sz w:val="20"/>
                <w:szCs w:val="20"/>
              </w:rPr>
              <w:t>Uzasadnienie wezwania do uzupełnień 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3EEA8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6D2310" w14:paraId="7F5B6654" w14:textId="77777777" w:rsidTr="00982E6E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785C8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42990" w14:textId="77777777" w:rsidR="00C7491C" w:rsidRPr="006D231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546F85A7" w14:textId="77777777" w:rsidR="00C7491C" w:rsidRPr="006D2310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6D2310">
        <w:rPr>
          <w:rFonts w:ascii="Arial Narrow" w:hAnsi="Arial Narrow" w:cstheme="minorHAnsi"/>
          <w:sz w:val="20"/>
          <w:szCs w:val="20"/>
        </w:rPr>
        <w:t xml:space="preserve">Zweryfikował: </w:t>
      </w:r>
      <w:r w:rsidRPr="006D2310">
        <w:rPr>
          <w:rFonts w:ascii="Arial Narrow" w:hAnsi="Arial Narrow" w:cstheme="minorHAnsi"/>
          <w:sz w:val="20"/>
          <w:szCs w:val="20"/>
        </w:rPr>
        <w:tab/>
      </w:r>
      <w:r w:rsidRPr="006D2310">
        <w:rPr>
          <w:rFonts w:ascii="Arial Narrow" w:hAnsi="Arial Narrow" w:cstheme="minorHAnsi"/>
          <w:i/>
          <w:sz w:val="20"/>
          <w:szCs w:val="20"/>
        </w:rPr>
        <w:t>Imię i nazwisko</w:t>
      </w:r>
    </w:p>
    <w:p w14:paraId="55674716" w14:textId="77777777" w:rsidR="00C7491C" w:rsidRPr="006D2310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6D2310">
        <w:rPr>
          <w:rFonts w:ascii="Arial Narrow" w:hAnsi="Arial Narrow" w:cstheme="minorHAnsi"/>
          <w:sz w:val="20"/>
          <w:szCs w:val="20"/>
        </w:rPr>
        <w:t>Zatwierdził:</w:t>
      </w:r>
      <w:r w:rsidRPr="006D2310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6D2310">
        <w:rPr>
          <w:rFonts w:ascii="Arial Narrow" w:hAnsi="Arial Narrow" w:cstheme="minorHAnsi"/>
          <w:i/>
          <w:sz w:val="20"/>
          <w:szCs w:val="20"/>
        </w:rPr>
        <w:t>Imię i nazwisko</w:t>
      </w:r>
    </w:p>
    <w:p w14:paraId="761EF4A6" w14:textId="5A1EBBC2" w:rsidR="00C7491C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6D2310">
        <w:rPr>
          <w:rFonts w:ascii="Arial Narrow" w:hAnsi="Arial Narrow" w:cstheme="minorHAnsi"/>
          <w:sz w:val="20"/>
          <w:szCs w:val="20"/>
        </w:rPr>
        <w:t>Data zatwierdzenia …………………………………………</w:t>
      </w:r>
    </w:p>
    <w:bookmarkEnd w:id="9"/>
    <w:p w14:paraId="4172922B" w14:textId="33B551B7" w:rsidR="00C7491C" w:rsidRPr="00D5364E" w:rsidRDefault="00C7491C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000000"/>
          <w:sz w:val="18"/>
          <w:szCs w:val="18"/>
        </w:rPr>
      </w:pPr>
      <w:r>
        <w:rPr>
          <w:rFonts w:ascii="Arial Narrow" w:hAnsi="Arial Narrow" w:cstheme="minorHAnsi"/>
          <w:sz w:val="20"/>
          <w:szCs w:val="20"/>
        </w:rPr>
        <w:br w:type="page"/>
      </w:r>
      <w:r w:rsidRPr="00D5364E">
        <w:rPr>
          <w:rFonts w:ascii="Arial Narrow" w:hAnsi="Arial Narrow" w:cstheme="minorHAnsi"/>
          <w:b/>
          <w:bCs/>
          <w:i/>
          <w:color w:val="000000"/>
          <w:sz w:val="18"/>
          <w:szCs w:val="18"/>
        </w:rPr>
        <w:lastRenderedPageBreak/>
        <w:t>Załącznik nr 3</w:t>
      </w:r>
    </w:p>
    <w:p w14:paraId="635E5BE7" w14:textId="77777777" w:rsidR="00C7491C" w:rsidRPr="00D5364E" w:rsidRDefault="00C7491C" w:rsidP="00D5364E">
      <w:pPr>
        <w:pStyle w:val="Default"/>
        <w:jc w:val="right"/>
        <w:rPr>
          <w:rFonts w:ascii="Arial Narrow" w:hAnsi="Arial Narrow"/>
          <w:b/>
          <w:bCs/>
          <w:i/>
          <w:color w:val="auto"/>
          <w:sz w:val="18"/>
          <w:szCs w:val="18"/>
        </w:rPr>
      </w:pPr>
      <w:r w:rsidRPr="00D5364E">
        <w:rPr>
          <w:rFonts w:ascii="Arial Narrow" w:hAnsi="Arial Narrow" w:cstheme="minorHAnsi"/>
          <w:b/>
          <w:bCs/>
          <w:i/>
          <w:sz w:val="18"/>
          <w:szCs w:val="18"/>
        </w:rPr>
        <w:t xml:space="preserve">do Procedur wyboru </w:t>
      </w:r>
      <w:r w:rsidRPr="00D5364E">
        <w:rPr>
          <w:rFonts w:ascii="Arial Narrow" w:hAnsi="Arial Narrow"/>
          <w:b/>
          <w:bCs/>
          <w:i/>
          <w:color w:val="auto"/>
          <w:sz w:val="18"/>
          <w:szCs w:val="18"/>
        </w:rPr>
        <w:t>OCENY I WYBORU OPERACJI</w:t>
      </w:r>
    </w:p>
    <w:p w14:paraId="35F8966B" w14:textId="77777777" w:rsidR="00C7491C" w:rsidRPr="00D5364E" w:rsidRDefault="00C7491C" w:rsidP="00D5364E">
      <w:pPr>
        <w:pStyle w:val="Default"/>
        <w:jc w:val="right"/>
        <w:rPr>
          <w:rFonts w:ascii="Arial Narrow" w:hAnsi="Arial Narrow"/>
          <w:b/>
          <w:bCs/>
          <w:i/>
          <w:color w:val="auto"/>
          <w:sz w:val="18"/>
          <w:szCs w:val="18"/>
        </w:rPr>
      </w:pPr>
      <w:r w:rsidRPr="00D5364E">
        <w:rPr>
          <w:rFonts w:ascii="Arial Narrow" w:hAnsi="Arial Narrow"/>
          <w:b/>
          <w:bCs/>
          <w:i/>
          <w:color w:val="auto"/>
          <w:sz w:val="18"/>
          <w:szCs w:val="18"/>
        </w:rPr>
        <w:t>W RAMACH LOKALNEJ STRATEGII ROZWOJU NA LATA 2023-2027</w:t>
      </w:r>
    </w:p>
    <w:p w14:paraId="6815F144" w14:textId="20CE60FC" w:rsidR="00C7491C" w:rsidRPr="00D5364E" w:rsidRDefault="00C7491C" w:rsidP="00D5364E">
      <w:pPr>
        <w:pStyle w:val="Default"/>
        <w:jc w:val="right"/>
        <w:rPr>
          <w:rFonts w:ascii="Arial Narrow" w:hAnsi="Arial Narrow"/>
          <w:b/>
          <w:bCs/>
          <w:i/>
          <w:color w:val="auto"/>
          <w:sz w:val="18"/>
          <w:szCs w:val="18"/>
        </w:rPr>
      </w:pPr>
      <w:r w:rsidRPr="00D5364E">
        <w:rPr>
          <w:rFonts w:ascii="Arial Narrow" w:hAnsi="Arial Narrow"/>
          <w:b/>
          <w:bCs/>
          <w:i/>
          <w:color w:val="auto"/>
          <w:sz w:val="18"/>
          <w:szCs w:val="18"/>
        </w:rPr>
        <w:t xml:space="preserve"> LOKALNEJ GRUPY DZIAŁANIA „WARMIŃSKI ZAKĄTEK”</w:t>
      </w:r>
    </w:p>
    <w:p w14:paraId="39580E75" w14:textId="77777777" w:rsidR="00C7491C" w:rsidRPr="00C7491C" w:rsidRDefault="00C7491C" w:rsidP="00D5364E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</w:p>
    <w:p w14:paraId="1978D239" w14:textId="77777777" w:rsidR="00C7491C" w:rsidRPr="002778B0" w:rsidRDefault="00C7491C" w:rsidP="00D5364E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 w:rsidRPr="002778B0">
        <w:rPr>
          <w:rFonts w:ascii="Arial Narrow" w:hAnsi="Arial Narrow" w:cstheme="minorHAnsi"/>
          <w:b/>
          <w:bCs/>
          <w:color w:val="000000"/>
          <w:sz w:val="20"/>
          <w:szCs w:val="20"/>
        </w:rPr>
        <w:t>Ocena wstępna</w:t>
      </w:r>
    </w:p>
    <w:p w14:paraId="4B258C9A" w14:textId="77777777" w:rsidR="00C7491C" w:rsidRPr="002778B0" w:rsidRDefault="00C7491C" w:rsidP="00D5364E">
      <w:pPr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  <w:r w:rsidRPr="002778B0">
        <w:rPr>
          <w:rFonts w:ascii="Arial Narrow" w:hAnsi="Arial Narrow" w:cstheme="minorHAnsi"/>
          <w:b/>
          <w:color w:val="000000"/>
          <w:sz w:val="20"/>
          <w:szCs w:val="20"/>
        </w:rPr>
        <w:t xml:space="preserve">Karta weryfikacji </w:t>
      </w:r>
      <w:r w:rsidRPr="002778B0">
        <w:rPr>
          <w:rFonts w:ascii="Arial Narrow" w:hAnsi="Arial Narrow" w:cstheme="minorHAnsi"/>
          <w:b/>
          <w:sz w:val="20"/>
          <w:szCs w:val="20"/>
        </w:rPr>
        <w:t>zgodności operacji z warunkami udzielenia wsparcia w zakresie LSR</w:t>
      </w:r>
    </w:p>
    <w:p w14:paraId="7A8FDD1D" w14:textId="77777777" w:rsidR="00C7491C" w:rsidRPr="002778B0" w:rsidRDefault="00C7491C" w:rsidP="00D5364E">
      <w:pPr>
        <w:spacing w:after="0"/>
        <w:jc w:val="center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b/>
          <w:sz w:val="20"/>
          <w:szCs w:val="20"/>
        </w:rPr>
        <w:t>PODEJMOWANIE POZAROLNICZEJ DZIAŁALNOŚCI GOSPODARCZEJ - ROZWÓJ PRZEDSIĘBIORCZOŚCI, W TYM ROZWÓJ ZIELONEJ GOSPODARKI</w:t>
      </w:r>
    </w:p>
    <w:tbl>
      <w:tblPr>
        <w:tblW w:w="963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0"/>
        <w:gridCol w:w="5560"/>
      </w:tblGrid>
      <w:tr w:rsidR="00C7491C" w:rsidRPr="002778B0" w14:paraId="203508EB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229452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weryfikującego: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1187B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077404EE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A3D7DE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D37D8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49D842C7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EDDF6E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12A15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4A2A4E8F" w14:textId="77777777" w:rsidTr="00C7491C"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86B802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DC925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2115A3FC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148DAE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C1BDC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13BC3021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40C4F3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08648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51283A82" w14:textId="77777777" w:rsidR="00C7491C" w:rsidRDefault="00C7491C" w:rsidP="00403B13">
      <w:pPr>
        <w:pStyle w:val="Tekstpodstawowy"/>
        <w:numPr>
          <w:ilvl w:val="0"/>
          <w:numId w:val="3"/>
        </w:numPr>
        <w:spacing w:after="0" w:line="276" w:lineRule="auto"/>
        <w:ind w:left="426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color w:val="000000"/>
          <w:sz w:val="20"/>
          <w:szCs w:val="20"/>
        </w:rPr>
        <w:t xml:space="preserve">WERYFIKACJI </w:t>
      </w:r>
      <w:r w:rsidRPr="002778B0">
        <w:rPr>
          <w:rFonts w:ascii="Arial Narrow" w:hAnsi="Arial Narrow" w:cstheme="minorHAnsi"/>
          <w:sz w:val="20"/>
          <w:szCs w:val="20"/>
        </w:rPr>
        <w:t>ZGODNOŚCI OPERACJI Z WARUNKAMI UDZIELENIA WSPARCIA W ZAKRESIE</w:t>
      </w:r>
      <w:r>
        <w:rPr>
          <w:rFonts w:ascii="Arial Narrow" w:hAnsi="Arial Narrow" w:cstheme="minorHAnsi"/>
          <w:sz w:val="20"/>
          <w:szCs w:val="20"/>
        </w:rPr>
        <w:t xml:space="preserve"> LSR </w:t>
      </w:r>
    </w:p>
    <w:tbl>
      <w:tblPr>
        <w:tblW w:w="9645" w:type="dxa"/>
        <w:tblInd w:w="-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30"/>
        <w:gridCol w:w="567"/>
        <w:gridCol w:w="567"/>
        <w:gridCol w:w="702"/>
        <w:gridCol w:w="579"/>
      </w:tblGrid>
      <w:tr w:rsidR="009A6516" w14:paraId="14AF005F" w14:textId="01DE6350" w:rsidTr="009A6516"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0F5971EF" w14:textId="77777777" w:rsidR="009A6516" w:rsidRDefault="009A6516" w:rsidP="009A6516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3D3D3"/>
            <w:hideMark/>
          </w:tcPr>
          <w:p w14:paraId="75749618" w14:textId="717946B5" w:rsidR="009A6516" w:rsidRDefault="009A6516" w:rsidP="009A6516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5AB7636D" w14:textId="549A8124" w:rsidR="009A6516" w:rsidRDefault="009A6516" w:rsidP="009A6516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NIE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21F31156" w14:textId="465937CA" w:rsidR="009A6516" w:rsidRDefault="009A6516" w:rsidP="009A6516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DO UZUP.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4B94A3A4" w14:textId="67BE27EE" w:rsidR="009A6516" w:rsidRDefault="009A6516" w:rsidP="009A6516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ND</w:t>
            </w:r>
          </w:p>
        </w:tc>
      </w:tr>
      <w:tr w:rsidR="009A6516" w14:paraId="247A5FB6" w14:textId="2A8EFEE1" w:rsidTr="009A6516"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ADF47C" w14:textId="77777777" w:rsidR="009A6516" w:rsidRPr="002778B0" w:rsidRDefault="009A6516" w:rsidP="00403B13">
            <w:pPr>
              <w:pStyle w:val="Zawartotabeli"/>
              <w:numPr>
                <w:ilvl w:val="0"/>
                <w:numId w:val="17"/>
              </w:numPr>
              <w:ind w:left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Cel  I  ZRÓWNOWAŻONA PRZEDSIĘBIORCZOŚĆ I INNOWACJE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D794F4" w14:textId="2AB41617" w:rsidR="009A6516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855397" w14:textId="77777777" w:rsidR="009A6516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8B0F11" w14:textId="77777777" w:rsidR="009A6516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D4C2F9" w14:textId="77777777" w:rsidR="009A6516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A6516" w14:paraId="744729B9" w14:textId="4779399F" w:rsidTr="009A6516">
        <w:trPr>
          <w:trHeight w:val="157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B68164" w14:textId="77777777" w:rsidR="009A6516" w:rsidRPr="002778B0" w:rsidRDefault="009A6516" w:rsidP="00D5364E">
            <w:pPr>
              <w:pStyle w:val="Zawartotabeli"/>
              <w:ind w:left="-28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</w:t>
            </w: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NAZWA WSKAŹNIKA REZULTATU DLA CELU SZCZEGÓŁOWEGO:</w:t>
            </w:r>
          </w:p>
          <w:p w14:paraId="458E9C9D" w14:textId="77777777" w:rsidR="009A6516" w:rsidRPr="002778B0" w:rsidRDefault="009A6516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C.I.1 Liczba osób korzystających s doradztwa, szkoleń, wymiany wiedzy</w:t>
            </w:r>
          </w:p>
          <w:p w14:paraId="1534F256" w14:textId="77777777" w:rsidR="002778B0" w:rsidRDefault="009A6516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C.I.2 Liczba inwestycji objętych wsparciem w zakresie wytwarzania energii ze źródeł </w:t>
            </w:r>
          </w:p>
          <w:p w14:paraId="2870778C" w14:textId="067E7EC8" w:rsidR="009A6516" w:rsidRPr="002778B0" w:rsidRDefault="002778B0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</w:t>
            </w:r>
            <w:r w:rsidR="009A6516" w:rsidRPr="002778B0">
              <w:rPr>
                <w:rFonts w:ascii="Arial Narrow" w:hAnsi="Arial Narrow" w:cstheme="minorHAnsi"/>
                <w:sz w:val="20"/>
                <w:szCs w:val="20"/>
              </w:rPr>
              <w:t>odnawialnych, w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9A6516" w:rsidRPr="002778B0">
              <w:rPr>
                <w:rFonts w:ascii="Arial Narrow" w:hAnsi="Arial Narrow" w:cstheme="minorHAnsi"/>
                <w:sz w:val="20"/>
                <w:szCs w:val="20"/>
              </w:rPr>
              <w:t>tym biomasy (w MW)</w:t>
            </w:r>
          </w:p>
          <w:p w14:paraId="7DA70667" w14:textId="77777777" w:rsidR="009A6516" w:rsidRPr="002778B0" w:rsidRDefault="009A6516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C.I.3 Liczba operacji przyczyniających się do realizacji na obszarach wiejskich celów  w zakresie </w:t>
            </w:r>
          </w:p>
          <w:p w14:paraId="4E1DCC43" w14:textId="77777777" w:rsidR="002778B0" w:rsidRDefault="009A6516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        zrównoważenia środowiskowego oraz osiągnięcia celów w dziedzinie łagodzenia zmiany </w:t>
            </w:r>
          </w:p>
          <w:p w14:paraId="2008BD20" w14:textId="1CB5E6A3" w:rsidR="009A6516" w:rsidRPr="002778B0" w:rsidRDefault="002778B0" w:rsidP="002778B0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</w:t>
            </w:r>
            <w:r w:rsidR="009A6516" w:rsidRPr="002778B0">
              <w:rPr>
                <w:rFonts w:ascii="Arial Narrow" w:hAnsi="Arial Narrow" w:cstheme="minorHAnsi"/>
                <w:sz w:val="20"/>
                <w:szCs w:val="20"/>
              </w:rPr>
              <w:t>klimatu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9A6516" w:rsidRPr="002778B0">
              <w:rPr>
                <w:rFonts w:ascii="Arial Narrow" w:hAnsi="Arial Narrow" w:cstheme="minorHAnsi"/>
                <w:sz w:val="20"/>
                <w:szCs w:val="20"/>
              </w:rPr>
              <w:t>i przystosowania do niej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8DA6DD" w14:textId="59C02F38" w:rsidR="009A6516" w:rsidRDefault="009A6516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DF9B58" w14:textId="77777777" w:rsidR="009A6516" w:rsidRDefault="009A6516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86F8E5" w14:textId="77777777" w:rsidR="009A6516" w:rsidRDefault="009A6516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A4551E" w14:textId="77777777" w:rsidR="009A6516" w:rsidRDefault="009A6516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A6516" w14:paraId="2DE30004" w14:textId="34B94A6B" w:rsidTr="009A6516">
        <w:trPr>
          <w:trHeight w:val="434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189C4F" w14:textId="77777777" w:rsidR="009A6516" w:rsidRPr="002778B0" w:rsidRDefault="009A6516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Przedsięwzięcie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P.I.1. 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PODEJMOWANIE POZAROLNICZEJ DZIAŁALNOŚCI GOSPODARCZEJ - ROZWÓJ PRZEDSIĘBIORCZOŚCI, W TYM ROZWÓJ ZIELONEJ GOSPODARKI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C2BD40" w14:textId="3CE06065" w:rsidR="009A6516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2303F1" w14:textId="77777777" w:rsidR="009A6516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612A90" w14:textId="77777777" w:rsidR="009A6516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68AD7C" w14:textId="77777777" w:rsidR="009A6516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A6516" w14:paraId="413D5EF2" w14:textId="73AEB47F" w:rsidTr="009A6516"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846308" w14:textId="77777777" w:rsidR="009A6516" w:rsidRPr="002778B0" w:rsidRDefault="009A6516" w:rsidP="002778B0">
            <w:pPr>
              <w:pStyle w:val="Zawartotabeli"/>
              <w:ind w:left="57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Wskaźnik produktu dla przedsięwzięcia P.I.1: </w:t>
            </w:r>
          </w:p>
          <w:p w14:paraId="09D811FC" w14:textId="77777777" w:rsidR="009A6516" w:rsidRPr="002778B0" w:rsidRDefault="009A6516" w:rsidP="002778B0">
            <w:pPr>
              <w:pStyle w:val="Zawartotabeli"/>
              <w:ind w:left="57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W.I.1.1 Liczba operacji polegających na utworzeniu działalności gospodarczej – operacje nieinnowacyjne</w:t>
            </w:r>
          </w:p>
          <w:p w14:paraId="4136AF90" w14:textId="77777777" w:rsidR="009A6516" w:rsidRPr="002778B0" w:rsidRDefault="009A6516" w:rsidP="002778B0">
            <w:pPr>
              <w:pStyle w:val="Zawartotabeli"/>
              <w:ind w:left="57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W.I.1.2 Liczba operacji polegających na utworzeniu działalności gospodarczej – operacje innowacyjne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A976BF" w14:textId="06DECF7F" w:rsidR="009A6516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9949DB" w14:textId="77777777" w:rsidR="009A6516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9FB2E2" w14:textId="77777777" w:rsidR="009A6516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4F6E24" w14:textId="77777777" w:rsidR="009A6516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A6516" w14:paraId="119E85ED" w14:textId="54CC42AC" w:rsidTr="009A6516"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70306B" w14:textId="77777777" w:rsidR="009A6516" w:rsidRPr="002778B0" w:rsidRDefault="009A6516" w:rsidP="00D5364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Podejmowana działalność gospodarcza dotyczy branż działalności wskazanych do wsparcia w LSR (wg uproszczonego biznesplanu), tj. </w:t>
            </w:r>
          </w:p>
          <w:p w14:paraId="6C8AA270" w14:textId="77777777" w:rsidR="002778B0" w:rsidRPr="002778B0" w:rsidRDefault="009A6516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- działalności gospodarcze oparte na dziedzictwie przyrodniczym i kulturowym, w tym  wdrażające</w:t>
            </w:r>
          </w:p>
          <w:p w14:paraId="7907849D" w14:textId="5A2FC390" w:rsidR="009A6516" w:rsidRPr="002778B0" w:rsidRDefault="002778B0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 </w:t>
            </w:r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R</w:t>
            </w:r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ozwiązania</w:t>
            </w: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</w:t>
            </w:r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w zakresie </w:t>
            </w:r>
            <w:proofErr w:type="spellStart"/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biogospodarki</w:t>
            </w:r>
            <w:proofErr w:type="spellEnd"/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i gospodarki obiegu zamkniętego, zielonych  technologii,</w:t>
            </w:r>
          </w:p>
          <w:p w14:paraId="24D25EA6" w14:textId="77777777" w:rsidR="002778B0" w:rsidRPr="002778B0" w:rsidRDefault="009A6516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- działalności kreatywne, tj. oparte o indywidualną kreację, zdolności i talent, w tym  wdrażające  </w:t>
            </w:r>
          </w:p>
          <w:p w14:paraId="5567D9E1" w14:textId="77777777" w:rsidR="002778B0" w:rsidRPr="002778B0" w:rsidRDefault="002778B0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 </w:t>
            </w:r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innowacje i technologie cyfrowe, mające potencjał rozwojowy  przez produkcję i eksploatację </w:t>
            </w:r>
          </w:p>
          <w:p w14:paraId="73C81902" w14:textId="0463782D" w:rsidR="009A6516" w:rsidRPr="002778B0" w:rsidRDefault="002778B0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 </w:t>
            </w:r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własności intelektualnej)</w:t>
            </w:r>
          </w:p>
          <w:p w14:paraId="3D26DBA9" w14:textId="77777777" w:rsidR="002778B0" w:rsidRPr="002778B0" w:rsidRDefault="009A6516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- działalności obszaru gospodarki czasu wolnego – związane z turystyką, odpoczynkiem,  </w:t>
            </w:r>
          </w:p>
          <w:p w14:paraId="2DC4887D" w14:textId="654D8321" w:rsidR="009A6516" w:rsidRPr="002778B0" w:rsidRDefault="002778B0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 </w:t>
            </w:r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rozrywką, rekreacją  i spędzaniem czasu wolnego, </w:t>
            </w:r>
          </w:p>
          <w:p w14:paraId="67B4EC63" w14:textId="77777777" w:rsidR="009A6516" w:rsidRPr="002778B0" w:rsidRDefault="009A6516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- zdrowa żywność, </w:t>
            </w:r>
          </w:p>
          <w:p w14:paraId="22DD8F06" w14:textId="77777777" w:rsidR="009A6516" w:rsidRPr="002778B0" w:rsidRDefault="009A6516" w:rsidP="00D5364E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- srebrna gospodarka.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3DB03B" w14:textId="2CCAF595" w:rsidR="009A6516" w:rsidRDefault="009A6516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70DA47" w14:textId="77777777" w:rsidR="009A6516" w:rsidRDefault="009A6516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C66E84" w14:textId="77777777" w:rsidR="009A6516" w:rsidRDefault="009A6516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26935B" w14:textId="77777777" w:rsidR="009A6516" w:rsidRDefault="009A6516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09849B4F" w14:textId="77777777" w:rsidR="00C7491C" w:rsidRDefault="00C7491C" w:rsidP="00403B13">
      <w:pPr>
        <w:pStyle w:val="Tekstpodstawowy"/>
        <w:numPr>
          <w:ilvl w:val="0"/>
          <w:numId w:val="17"/>
        </w:numPr>
        <w:spacing w:after="0" w:line="276" w:lineRule="auto"/>
        <w:ind w:left="426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>DECYZJA W SPRAWIE ZGODNOŚCI OPERACJI Z WARUNKAMI UDZIELENIA WSPARCIA W ZAKRESIE LSR</w:t>
      </w:r>
    </w:p>
    <w:tbl>
      <w:tblPr>
        <w:tblW w:w="96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33"/>
        <w:gridCol w:w="5112"/>
      </w:tblGrid>
      <w:tr w:rsidR="00C7491C" w14:paraId="5C21AFB4" w14:textId="77777777" w:rsidTr="002778B0"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46E0BE" w14:textId="77777777" w:rsidR="00C7491C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Operacja jest zgodna z LSR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28B7F6" w14:textId="77777777" w:rsidR="00C7491C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TAK</w:t>
            </w:r>
          </w:p>
          <w:p w14:paraId="3E26112A" w14:textId="77777777" w:rsidR="00C7491C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556D45F5" w14:textId="77777777" w:rsidR="00C7491C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wniosek wymaga uzupełnień</w:t>
            </w:r>
          </w:p>
        </w:tc>
      </w:tr>
      <w:tr w:rsidR="00C7491C" w14:paraId="50741A54" w14:textId="77777777" w:rsidTr="002778B0"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5E7538" w14:textId="77777777" w:rsidR="00C7491C" w:rsidRDefault="00C7491C" w:rsidP="00D5364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Uzasadnienie wezwania do uzupełnień (jeśli dotyczy)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39D3E" w14:textId="77777777" w:rsidR="00C7491C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14:paraId="25D232EA" w14:textId="77777777" w:rsidTr="002778B0"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22FB4F" w14:textId="77777777" w:rsidR="00C7491C" w:rsidRDefault="00C7491C" w:rsidP="00D5364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FC3AB" w14:textId="77777777" w:rsidR="00C7491C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46F9DDDE" w14:textId="5D4FD52A" w:rsidR="00C7491C" w:rsidRPr="00D5364E" w:rsidRDefault="00C7491C" w:rsidP="00D5364E">
      <w:pPr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 xml:space="preserve">Zweryfikował: </w:t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>Imię i nazwisko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</w:p>
    <w:p w14:paraId="698AC369" w14:textId="1AB7D595" w:rsidR="00C7491C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Zatwierdził:</w:t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>Imię i nazwisk</w:t>
      </w:r>
      <w:r w:rsidR="00D5364E">
        <w:rPr>
          <w:rFonts w:ascii="Arial Narrow" w:hAnsi="Arial Narrow" w:cstheme="minorHAnsi"/>
          <w:i/>
          <w:sz w:val="20"/>
          <w:szCs w:val="20"/>
        </w:rPr>
        <w:t>o</w:t>
      </w:r>
      <w:r w:rsidR="002778B0">
        <w:rPr>
          <w:rFonts w:ascii="Arial Narrow" w:hAnsi="Arial Narrow" w:cstheme="minorHAnsi"/>
          <w:i/>
          <w:sz w:val="20"/>
          <w:szCs w:val="20"/>
        </w:rPr>
        <w:t xml:space="preserve">,       </w:t>
      </w:r>
      <w:r>
        <w:rPr>
          <w:rFonts w:ascii="Arial Narrow" w:hAnsi="Arial Narrow" w:cstheme="minorHAnsi"/>
          <w:sz w:val="20"/>
          <w:szCs w:val="20"/>
        </w:rPr>
        <w:t>Data zatwierdzenia ………………………………………….</w:t>
      </w:r>
    </w:p>
    <w:p w14:paraId="30AEBE0E" w14:textId="557CEF06" w:rsidR="00C7491C" w:rsidRPr="002778B0" w:rsidRDefault="00C7491C" w:rsidP="00D5364E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 w:rsidRPr="002778B0">
        <w:rPr>
          <w:rFonts w:ascii="Arial Narrow" w:hAnsi="Arial Narrow" w:cstheme="minorHAnsi"/>
          <w:b/>
          <w:bCs/>
          <w:color w:val="000000"/>
          <w:sz w:val="20"/>
          <w:szCs w:val="20"/>
        </w:rPr>
        <w:lastRenderedPageBreak/>
        <w:t>Ocena wstępna</w:t>
      </w:r>
    </w:p>
    <w:p w14:paraId="3ABDDB8E" w14:textId="77777777" w:rsidR="00C7491C" w:rsidRPr="002778B0" w:rsidRDefault="00C7491C" w:rsidP="00D5364E">
      <w:pPr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  <w:r w:rsidRPr="002778B0">
        <w:rPr>
          <w:rFonts w:ascii="Arial Narrow" w:hAnsi="Arial Narrow" w:cstheme="minorHAnsi"/>
          <w:b/>
          <w:color w:val="000000"/>
          <w:sz w:val="20"/>
          <w:szCs w:val="20"/>
        </w:rPr>
        <w:t xml:space="preserve">Karta weryfikacji </w:t>
      </w:r>
      <w:r w:rsidRPr="002778B0">
        <w:rPr>
          <w:rFonts w:ascii="Arial Narrow" w:hAnsi="Arial Narrow" w:cstheme="minorHAnsi"/>
          <w:b/>
          <w:sz w:val="20"/>
          <w:szCs w:val="20"/>
        </w:rPr>
        <w:t>zgodności operacji z warunkami udzielenia wsparcia w zakresie LSR</w:t>
      </w:r>
    </w:p>
    <w:p w14:paraId="33C4D2D1" w14:textId="63D11DEE" w:rsidR="00C7491C" w:rsidRPr="002778B0" w:rsidRDefault="00C7491C" w:rsidP="00D5364E">
      <w:pPr>
        <w:spacing w:after="0"/>
        <w:jc w:val="center"/>
        <w:rPr>
          <w:rFonts w:ascii="Arial Narrow" w:hAnsi="Arial Narrow" w:cstheme="minorHAnsi"/>
          <w:b/>
          <w:bCs/>
          <w:sz w:val="20"/>
          <w:szCs w:val="20"/>
        </w:rPr>
      </w:pPr>
      <w:r w:rsidRPr="002778B0">
        <w:rPr>
          <w:rFonts w:ascii="Arial Narrow" w:hAnsi="Arial Narrow" w:cstheme="minorHAnsi"/>
          <w:b/>
          <w:sz w:val="20"/>
          <w:szCs w:val="20"/>
        </w:rPr>
        <w:t>ROZWIJANIE POZAROLNICZEJ DZIAŁALNOŚCI GOSPODARCZEJ – ROZWÓJ PRZEDSIĘBIORCZOŚCI, W TYM ROZWÓJ ZIELONEJ GOSPODARKI</w:t>
      </w:r>
    </w:p>
    <w:tbl>
      <w:tblPr>
        <w:tblW w:w="963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0"/>
        <w:gridCol w:w="5560"/>
      </w:tblGrid>
      <w:tr w:rsidR="00C7491C" w:rsidRPr="002778B0" w14:paraId="43890117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D870BF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weryfikującego: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A1A8B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18B168BB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FBAAD7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5F1FE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065E103D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0B7E09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F10A2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74701C6B" w14:textId="77777777" w:rsidTr="00C7491C"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A1B186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458D2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1FA45A8F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FF348D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FCC7A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4EB83740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32EB8C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364A0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0C2C6606" w14:textId="77777777" w:rsidR="00C7491C" w:rsidRPr="002778B0" w:rsidRDefault="00C7491C" w:rsidP="00D5364E">
      <w:pPr>
        <w:pStyle w:val="Tekstpodstawowy"/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1E52AA81" w14:textId="77777777" w:rsidR="00C7491C" w:rsidRPr="002778B0" w:rsidRDefault="00C7491C" w:rsidP="00403B13">
      <w:pPr>
        <w:pStyle w:val="Tekstpodstawowy"/>
        <w:numPr>
          <w:ilvl w:val="0"/>
          <w:numId w:val="3"/>
        </w:numPr>
        <w:spacing w:after="0" w:line="276" w:lineRule="auto"/>
        <w:ind w:left="426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color w:val="000000"/>
          <w:sz w:val="20"/>
          <w:szCs w:val="20"/>
        </w:rPr>
        <w:t xml:space="preserve">WERYFIKACJI </w:t>
      </w:r>
      <w:r w:rsidRPr="002778B0">
        <w:rPr>
          <w:rFonts w:ascii="Arial Narrow" w:hAnsi="Arial Narrow" w:cstheme="minorHAnsi"/>
          <w:sz w:val="20"/>
          <w:szCs w:val="20"/>
        </w:rPr>
        <w:t xml:space="preserve">ZGODNOŚCI OPERACJI Z WARUNKAMI UDZIELENIA WSPARCIA W ZAKRESIE LSR </w:t>
      </w:r>
    </w:p>
    <w:tbl>
      <w:tblPr>
        <w:tblW w:w="9645" w:type="dxa"/>
        <w:tblInd w:w="-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88"/>
        <w:gridCol w:w="585"/>
        <w:gridCol w:w="691"/>
        <w:gridCol w:w="689"/>
        <w:gridCol w:w="592"/>
      </w:tblGrid>
      <w:tr w:rsidR="009A6516" w:rsidRPr="002778B0" w14:paraId="0D91A997" w14:textId="3D9AD1A5" w:rsidTr="002778B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3D3D3"/>
            <w:vAlign w:val="center"/>
          </w:tcPr>
          <w:p w14:paraId="6463E4C9" w14:textId="77777777" w:rsidR="009A6516" w:rsidRPr="002778B0" w:rsidRDefault="009A6516" w:rsidP="009A6516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3D3D3"/>
          </w:tcPr>
          <w:p w14:paraId="674CEFA0" w14:textId="3AEFB390" w:rsidR="009A6516" w:rsidRPr="002778B0" w:rsidRDefault="009A6516" w:rsidP="009A6516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1829AAE2" w14:textId="18C87BBF" w:rsidR="009A6516" w:rsidRPr="002778B0" w:rsidRDefault="009A6516" w:rsidP="009A6516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NIE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7B1C3465" w14:textId="1CF62B03" w:rsidR="009A6516" w:rsidRPr="002778B0" w:rsidRDefault="009A6516" w:rsidP="009A6516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DO UZUP</w:t>
            </w:r>
            <w:r w:rsidR="002778B0" w:rsidRPr="002778B0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77697A2F" w14:textId="5D03B9DF" w:rsidR="009A6516" w:rsidRPr="002778B0" w:rsidRDefault="009A6516" w:rsidP="009A6516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ND</w:t>
            </w:r>
          </w:p>
        </w:tc>
      </w:tr>
      <w:tr w:rsidR="009A6516" w:rsidRPr="002778B0" w14:paraId="38C87157" w14:textId="57FCAEE0" w:rsidTr="002778B0"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23BEE1" w14:textId="77777777" w:rsidR="009A6516" w:rsidRPr="002778B0" w:rsidRDefault="009A6516" w:rsidP="00403B13">
            <w:pPr>
              <w:pStyle w:val="Zawartotabeli"/>
              <w:numPr>
                <w:ilvl w:val="0"/>
                <w:numId w:val="17"/>
              </w:numPr>
              <w:ind w:left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Cel  I  ZRÓWNOWAŻONA PREZDSIĘBIORCZOŚĆ I INNOWACJE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7A6D86" w14:textId="59C9B1C0" w:rsidR="009A6516" w:rsidRPr="002778B0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424B19" w14:textId="77777777" w:rsidR="009A6516" w:rsidRPr="002778B0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BCDA7F" w14:textId="77777777" w:rsidR="009A6516" w:rsidRPr="002778B0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CD9CCC" w14:textId="77777777" w:rsidR="009A6516" w:rsidRPr="002778B0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A6516" w:rsidRPr="002778B0" w14:paraId="012EE27F" w14:textId="0FEF2D72" w:rsidTr="002778B0">
        <w:trPr>
          <w:trHeight w:val="1723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B0F144" w14:textId="77777777" w:rsidR="009A6516" w:rsidRPr="002778B0" w:rsidRDefault="009A6516" w:rsidP="00D5364E">
            <w:pPr>
              <w:pStyle w:val="Zawartotabeli"/>
              <w:ind w:left="-28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</w:t>
            </w: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NAZWA WSKAŹNIKA REZULTATU DLA CELU SZCZEGÓŁOWEGO:</w:t>
            </w:r>
          </w:p>
          <w:p w14:paraId="2B24B5AA" w14:textId="77777777" w:rsidR="009A6516" w:rsidRPr="002778B0" w:rsidRDefault="009A6516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C.I.1 Liczba osób korzystających s doradztwa, szkoleń, wymiany wiedzy</w:t>
            </w:r>
          </w:p>
          <w:p w14:paraId="25FE3075" w14:textId="77777777" w:rsidR="002778B0" w:rsidRDefault="009A6516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C.I.2 Liczba inwestycji objętych wsparciem w zakresie wytwarzania energii ze źródeł </w:t>
            </w:r>
          </w:p>
          <w:p w14:paraId="2BBB4FEE" w14:textId="24A97564" w:rsidR="009A6516" w:rsidRPr="002778B0" w:rsidRDefault="002778B0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</w:t>
            </w:r>
            <w:r w:rsidR="009A6516" w:rsidRPr="002778B0">
              <w:rPr>
                <w:rFonts w:ascii="Arial Narrow" w:hAnsi="Arial Narrow" w:cstheme="minorHAnsi"/>
                <w:sz w:val="20"/>
                <w:szCs w:val="20"/>
              </w:rPr>
              <w:t>odnawialnych, w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9A6516" w:rsidRPr="002778B0">
              <w:rPr>
                <w:rFonts w:ascii="Arial Narrow" w:hAnsi="Arial Narrow" w:cstheme="minorHAnsi"/>
                <w:sz w:val="20"/>
                <w:szCs w:val="20"/>
              </w:rPr>
              <w:t xml:space="preserve"> tym biomasy (w MW)</w:t>
            </w:r>
          </w:p>
          <w:p w14:paraId="3FBEDF37" w14:textId="77777777" w:rsidR="002778B0" w:rsidRDefault="009A6516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C.I.3 Liczba operacji przyczyniających się do realizacji na obszarach wiejskich celów  w </w:t>
            </w:r>
          </w:p>
          <w:p w14:paraId="78684EE3" w14:textId="77777777" w:rsidR="002778B0" w:rsidRDefault="002778B0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z</w:t>
            </w:r>
            <w:r w:rsidR="009A6516" w:rsidRPr="002778B0">
              <w:rPr>
                <w:rFonts w:ascii="Arial Narrow" w:hAnsi="Arial Narrow" w:cstheme="minorHAnsi"/>
                <w:sz w:val="20"/>
                <w:szCs w:val="20"/>
              </w:rPr>
              <w:t>akresie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9A6516" w:rsidRPr="002778B0">
              <w:rPr>
                <w:rFonts w:ascii="Arial Narrow" w:hAnsi="Arial Narrow" w:cstheme="minorHAnsi"/>
                <w:sz w:val="20"/>
                <w:szCs w:val="20"/>
              </w:rPr>
              <w:t>zrównoważenia środowiskowego oraz osiągnięcia celów w dziedzinie łagodzenia</w:t>
            </w:r>
          </w:p>
          <w:p w14:paraId="30363C73" w14:textId="1E7EDA2C" w:rsidR="009A6516" w:rsidRPr="002778B0" w:rsidRDefault="002778B0" w:rsidP="002778B0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</w:t>
            </w:r>
            <w:r w:rsidR="009A6516" w:rsidRPr="002778B0">
              <w:rPr>
                <w:rFonts w:ascii="Arial Narrow" w:hAnsi="Arial Narrow" w:cstheme="minorHAnsi"/>
                <w:sz w:val="20"/>
                <w:szCs w:val="20"/>
              </w:rPr>
              <w:t xml:space="preserve"> zmiany klimatu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9A6516" w:rsidRPr="002778B0">
              <w:rPr>
                <w:rFonts w:ascii="Arial Narrow" w:hAnsi="Arial Narrow" w:cstheme="minorHAnsi"/>
                <w:sz w:val="20"/>
                <w:szCs w:val="20"/>
              </w:rPr>
              <w:t>i przystosowania do niej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E6CC0E" w14:textId="29B50026" w:rsidR="009A6516" w:rsidRPr="002778B0" w:rsidRDefault="009A6516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6C8990" w14:textId="77777777" w:rsidR="009A6516" w:rsidRPr="002778B0" w:rsidRDefault="009A6516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A7E080" w14:textId="77777777" w:rsidR="009A6516" w:rsidRPr="002778B0" w:rsidRDefault="009A6516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AF2D80" w14:textId="77777777" w:rsidR="009A6516" w:rsidRPr="002778B0" w:rsidRDefault="009A6516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A6516" w:rsidRPr="002778B0" w14:paraId="3A08A375" w14:textId="60472773" w:rsidTr="002778B0">
        <w:trPr>
          <w:trHeight w:val="176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B3D875" w14:textId="77777777" w:rsidR="009A6516" w:rsidRPr="002778B0" w:rsidRDefault="009A6516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Przedsięwzięcie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P.I.2. 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ROZWIJANIE POZAROLNICZEJ DZIAŁALNOŚCI GOSPODARCZEJ – ROZWÓJ PRZEDSIĘBIORCZOŚCI, W TYM ROZWÓJ ZIELONEJ GOSPODARKI 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52F187" w14:textId="1FD36CC7" w:rsidR="009A6516" w:rsidRPr="002778B0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4E97CE" w14:textId="77777777" w:rsidR="009A6516" w:rsidRPr="002778B0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71C1F2" w14:textId="77777777" w:rsidR="009A6516" w:rsidRPr="002778B0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C15958" w14:textId="77777777" w:rsidR="009A6516" w:rsidRPr="002778B0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A6516" w:rsidRPr="002778B0" w14:paraId="24C81C0D" w14:textId="2CEF0E7B" w:rsidTr="002778B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738A0E" w14:textId="77777777" w:rsidR="009A6516" w:rsidRPr="002778B0" w:rsidRDefault="009A6516" w:rsidP="002778B0">
            <w:pPr>
              <w:pStyle w:val="Zawartotabeli"/>
              <w:ind w:left="57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Wskaźnik produktu dla przedsięwzięcia P.I.2: </w:t>
            </w:r>
          </w:p>
          <w:p w14:paraId="03843107" w14:textId="77777777" w:rsidR="009A6516" w:rsidRPr="002778B0" w:rsidRDefault="009A6516" w:rsidP="002778B0">
            <w:pPr>
              <w:pStyle w:val="Zawartotabeli"/>
              <w:ind w:left="57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W.I.2.1 Liczba operacji polegających na rozwinięciu działalności gospodarczej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F9D0B2" w14:textId="0D00BFE6" w:rsidR="009A6516" w:rsidRPr="002778B0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47A714" w14:textId="77777777" w:rsidR="009A6516" w:rsidRPr="002778B0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940406" w14:textId="77777777" w:rsidR="009A6516" w:rsidRPr="002778B0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0B4A84" w14:textId="77777777" w:rsidR="009A6516" w:rsidRPr="002778B0" w:rsidRDefault="009A6516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A6516" w:rsidRPr="002778B0" w14:paraId="7DBD1161" w14:textId="25B9170B" w:rsidTr="002778B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E8E66E" w14:textId="77777777" w:rsidR="009A6516" w:rsidRPr="002778B0" w:rsidRDefault="009A6516" w:rsidP="00D5364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Rozwijana działalność gospodarcza dotyczy branż działalności wskazanych do wsparcia w LSR (wg uproszczonego biznesplanu), tj. </w:t>
            </w:r>
          </w:p>
          <w:p w14:paraId="0CA0029D" w14:textId="77777777" w:rsidR="002778B0" w:rsidRDefault="009A6516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- działalności gospodarcze oparte na dziedzictwie przyrodniczym i kulturowym, w tym  </w:t>
            </w:r>
          </w:p>
          <w:p w14:paraId="5ADE15A1" w14:textId="77777777" w:rsidR="002778B0" w:rsidRDefault="002778B0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 </w:t>
            </w:r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wdrażające rozwiązania</w:t>
            </w: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</w:t>
            </w:r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w zakresie </w:t>
            </w:r>
            <w:proofErr w:type="spellStart"/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biogospodarki</w:t>
            </w:r>
            <w:proofErr w:type="spellEnd"/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i gospodarki obiegu zamkniętego, zielonych</w:t>
            </w:r>
          </w:p>
          <w:p w14:paraId="5421EC65" w14:textId="7197283D" w:rsidR="009A6516" w:rsidRPr="002778B0" w:rsidRDefault="002778B0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</w:t>
            </w:r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technologii,</w:t>
            </w:r>
          </w:p>
          <w:p w14:paraId="5BAB9DD8" w14:textId="77777777" w:rsidR="002778B0" w:rsidRDefault="009A6516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- działalności kreatywne, tj. oparte o indywidualną kreację, zdolności i talent, w tym  wdrażające </w:t>
            </w:r>
          </w:p>
          <w:p w14:paraId="4820A5F4" w14:textId="77777777" w:rsidR="002778B0" w:rsidRDefault="002778B0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 </w:t>
            </w:r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</w:t>
            </w:r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nnowacje</w:t>
            </w: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</w:t>
            </w:r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i technologie cyfrowe, mające potencjał rozwojowy  przez produkcję i eksploatację </w:t>
            </w:r>
          </w:p>
          <w:p w14:paraId="4B7D94F7" w14:textId="58AF7B0F" w:rsidR="009A6516" w:rsidRPr="002778B0" w:rsidRDefault="002778B0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  </w:t>
            </w:r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własności intelektualnej)</w:t>
            </w:r>
          </w:p>
          <w:p w14:paraId="2578672C" w14:textId="77777777" w:rsidR="002778B0" w:rsidRDefault="009A6516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- działalności obszaru gospodarki czasu wolnego – związane z turystyką, odpoczynkiem,  </w:t>
            </w:r>
          </w:p>
          <w:p w14:paraId="48BAA8EE" w14:textId="14FE02C3" w:rsidR="009A6516" w:rsidRPr="002778B0" w:rsidRDefault="002778B0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 </w:t>
            </w:r>
            <w:r w:rsidR="009A6516"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rozrywką, rekreacją  i spędzaniem czasu wolnego, </w:t>
            </w:r>
          </w:p>
          <w:p w14:paraId="3BEF89D4" w14:textId="77777777" w:rsidR="009A6516" w:rsidRPr="002778B0" w:rsidRDefault="009A6516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- zdrowa żywność, </w:t>
            </w:r>
          </w:p>
          <w:p w14:paraId="6F875BE9" w14:textId="77777777" w:rsidR="009A6516" w:rsidRPr="002778B0" w:rsidRDefault="009A6516" w:rsidP="00D5364E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- srebrna gospodarka.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17CA69" w14:textId="70CE9778" w:rsidR="009A6516" w:rsidRPr="002778B0" w:rsidRDefault="009A6516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0EDC93" w14:textId="77777777" w:rsidR="009A6516" w:rsidRPr="002778B0" w:rsidRDefault="009A6516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866C1B" w14:textId="77777777" w:rsidR="009A6516" w:rsidRPr="002778B0" w:rsidRDefault="009A6516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B5BA18" w14:textId="77777777" w:rsidR="009A6516" w:rsidRPr="002778B0" w:rsidRDefault="009A6516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5950C487" w14:textId="77777777" w:rsidR="00C7491C" w:rsidRPr="002778B0" w:rsidRDefault="00C7491C" w:rsidP="00D5364E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0A90467D" w14:textId="77777777" w:rsidR="00C7491C" w:rsidRPr="002778B0" w:rsidRDefault="00C7491C" w:rsidP="00403B13">
      <w:pPr>
        <w:pStyle w:val="Tekstpodstawowy"/>
        <w:numPr>
          <w:ilvl w:val="0"/>
          <w:numId w:val="17"/>
        </w:numPr>
        <w:spacing w:after="0" w:line="276" w:lineRule="auto"/>
        <w:ind w:left="426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DECYZJA W SPRAWIE ZGODNOŚCI OPERACJI Z WARUNKAMI UDZIELENIA WSPARCIA W ZAKRESIE LSR</w:t>
      </w:r>
    </w:p>
    <w:tbl>
      <w:tblPr>
        <w:tblW w:w="96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6374"/>
      </w:tblGrid>
      <w:tr w:rsidR="00C7491C" w:rsidRPr="002778B0" w14:paraId="79490939" w14:textId="77777777" w:rsidTr="00C7491C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ECDBE9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Operacja jest zgodna z LSR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BD63D2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TAK</w:t>
            </w:r>
          </w:p>
          <w:p w14:paraId="04AB3188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3697D166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wniosek wymaga uzupełnień</w:t>
            </w:r>
          </w:p>
        </w:tc>
      </w:tr>
      <w:tr w:rsidR="00C7491C" w:rsidRPr="002778B0" w14:paraId="793F70E5" w14:textId="77777777" w:rsidTr="00C7491C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F3C161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/>
                <w:sz w:val="20"/>
                <w:szCs w:val="20"/>
              </w:rPr>
              <w:t>Uzasadnienie wezwania do uzupełnień 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E487A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07FCF56E" w14:textId="77777777" w:rsidTr="00C7491C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DB0CC9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63DC8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0E60334A" w14:textId="77777777" w:rsidR="00C7491C" w:rsidRPr="002778B0" w:rsidRDefault="00C7491C" w:rsidP="00D5364E">
      <w:pPr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 w:rsidRPr="002778B0">
        <w:rPr>
          <w:rFonts w:ascii="Arial Narrow" w:hAnsi="Arial Narrow" w:cstheme="minorHAnsi"/>
          <w:sz w:val="20"/>
          <w:szCs w:val="20"/>
        </w:rPr>
        <w:t xml:space="preserve">Zweryfikował: 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i/>
          <w:sz w:val="20"/>
          <w:szCs w:val="20"/>
        </w:rPr>
        <w:t>Imię i nazwisko</w:t>
      </w:r>
      <w:r w:rsidRPr="002778B0">
        <w:rPr>
          <w:rFonts w:ascii="Arial Narrow" w:hAnsi="Arial Narrow" w:cstheme="minorHAnsi"/>
          <w:sz w:val="20"/>
          <w:szCs w:val="20"/>
        </w:rPr>
        <w:t xml:space="preserve"> 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14:paraId="1B9C4573" w14:textId="77777777" w:rsidR="00C7491C" w:rsidRPr="002778B0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Zatwierdził:</w:t>
      </w:r>
      <w:r w:rsidRPr="002778B0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2778B0">
        <w:rPr>
          <w:rFonts w:ascii="Arial Narrow" w:hAnsi="Arial Narrow" w:cstheme="minorHAnsi"/>
          <w:i/>
          <w:sz w:val="20"/>
          <w:szCs w:val="20"/>
        </w:rPr>
        <w:t>Imię i nazwisko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14:paraId="5520FCA8" w14:textId="77777777" w:rsidR="00C7491C" w:rsidRPr="002778B0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Data zatwierdzenia ………………………………………….</w:t>
      </w:r>
    </w:p>
    <w:p w14:paraId="0F6EE177" w14:textId="2AF1FEF2" w:rsidR="00C7491C" w:rsidRPr="002778B0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1AB60727" w14:textId="77777777" w:rsidR="00D5364E" w:rsidRDefault="00D5364E">
      <w:pPr>
        <w:rPr>
          <w:rFonts w:ascii="Arial Narrow" w:hAnsi="Arial Narrow" w:cstheme="minorHAnsi"/>
          <w:b/>
          <w:bCs/>
          <w:color w:val="000000"/>
        </w:rPr>
      </w:pPr>
      <w:r>
        <w:rPr>
          <w:rFonts w:ascii="Arial Narrow" w:hAnsi="Arial Narrow" w:cstheme="minorHAnsi"/>
          <w:b/>
          <w:bCs/>
          <w:color w:val="000000"/>
        </w:rPr>
        <w:br w:type="page"/>
      </w:r>
    </w:p>
    <w:p w14:paraId="0849FC3A" w14:textId="414F4FD2" w:rsidR="00C7491C" w:rsidRPr="00E87742" w:rsidRDefault="00C7491C" w:rsidP="00D5364E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  <w:r w:rsidRPr="00E87742">
        <w:rPr>
          <w:rFonts w:ascii="Arial Narrow" w:hAnsi="Arial Narrow" w:cstheme="minorHAnsi"/>
          <w:b/>
          <w:bCs/>
          <w:color w:val="000000"/>
        </w:rPr>
        <w:lastRenderedPageBreak/>
        <w:t>Ocena wstępna</w:t>
      </w:r>
    </w:p>
    <w:p w14:paraId="195DF9FD" w14:textId="77777777" w:rsidR="00C7491C" w:rsidRDefault="00C7491C" w:rsidP="00D5364E">
      <w:pPr>
        <w:spacing w:after="0"/>
        <w:jc w:val="center"/>
        <w:rPr>
          <w:rFonts w:ascii="Arial Narrow" w:hAnsi="Arial Narrow" w:cstheme="minorHAnsi"/>
          <w:b/>
        </w:rPr>
      </w:pPr>
      <w:r w:rsidRPr="00E87742">
        <w:rPr>
          <w:rFonts w:ascii="Arial Narrow" w:hAnsi="Arial Narrow" w:cstheme="minorHAnsi"/>
          <w:b/>
          <w:color w:val="000000"/>
        </w:rPr>
        <w:t xml:space="preserve">Karta weryfikacji </w:t>
      </w:r>
      <w:r w:rsidRPr="00E87742">
        <w:rPr>
          <w:rFonts w:ascii="Arial Narrow" w:hAnsi="Arial Narrow" w:cstheme="minorHAnsi"/>
          <w:b/>
        </w:rPr>
        <w:t>zgodności operacji z warunkami udzielenia wsparcia w zakresie LSR</w:t>
      </w:r>
    </w:p>
    <w:p w14:paraId="1649E506" w14:textId="68761949" w:rsidR="00C7491C" w:rsidRPr="00C7491C" w:rsidRDefault="00C7491C" w:rsidP="00D5364E">
      <w:pPr>
        <w:spacing w:after="0"/>
        <w:jc w:val="center"/>
        <w:rPr>
          <w:rFonts w:ascii="Arial Narrow" w:hAnsi="Arial Narrow" w:cstheme="minorHAnsi"/>
          <w:b/>
          <w:bCs/>
        </w:rPr>
      </w:pPr>
      <w:r w:rsidRPr="008417F5">
        <w:rPr>
          <w:rFonts w:ascii="Arial Narrow" w:hAnsi="Arial Narrow" w:cstheme="minorHAnsi"/>
          <w:b/>
        </w:rPr>
        <w:t>ROZWÓJ POZAROLNICZYCH FUNKCJI GOSPODARSTW ROLNYCH</w:t>
      </w:r>
    </w:p>
    <w:tbl>
      <w:tblPr>
        <w:tblW w:w="9636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5563"/>
      </w:tblGrid>
      <w:tr w:rsidR="00C7491C" w:rsidRPr="00E87742" w14:paraId="037764D4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3C7E2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E87742">
              <w:rPr>
                <w:rFonts w:ascii="Arial Narrow" w:hAnsi="Arial Narrow" w:cstheme="minorHAnsi"/>
                <w:sz w:val="20"/>
                <w:szCs w:val="20"/>
              </w:rPr>
              <w:t>Imię i nazwisko weryfikującego: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8057D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E87742" w14:paraId="377A4700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3D962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E87742"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73934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E87742" w14:paraId="0245C191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28CEF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E87742"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5A709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E87742" w14:paraId="6F912BE5" w14:textId="77777777" w:rsidTr="00982E6E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F7B1E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E87742"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30484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E87742" w14:paraId="244D8C41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DD845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E87742"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E8E14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E87742" w14:paraId="64B45E00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A5E2C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E87742"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B9F8A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7687235A" w14:textId="77777777" w:rsidR="00C7491C" w:rsidRPr="00E87742" w:rsidRDefault="00C7491C" w:rsidP="00D5364E">
      <w:pPr>
        <w:pStyle w:val="Tekstpodstawowy"/>
        <w:spacing w:after="0"/>
        <w:rPr>
          <w:rFonts w:ascii="Arial Narrow" w:hAnsi="Arial Narrow" w:cstheme="minorHAnsi"/>
          <w:sz w:val="20"/>
          <w:szCs w:val="20"/>
        </w:rPr>
      </w:pPr>
    </w:p>
    <w:p w14:paraId="39642F7A" w14:textId="77777777" w:rsidR="00C7491C" w:rsidRDefault="00C7491C" w:rsidP="00403B13">
      <w:pPr>
        <w:pStyle w:val="Tekstpodstawowy"/>
        <w:numPr>
          <w:ilvl w:val="0"/>
          <w:numId w:val="16"/>
        </w:numPr>
        <w:spacing w:after="0" w:line="276" w:lineRule="auto"/>
        <w:ind w:left="426"/>
        <w:rPr>
          <w:rFonts w:ascii="Arial Narrow" w:hAnsi="Arial Narrow" w:cstheme="minorHAnsi"/>
          <w:sz w:val="20"/>
          <w:szCs w:val="20"/>
        </w:rPr>
      </w:pPr>
      <w:r w:rsidRPr="00E87742">
        <w:rPr>
          <w:rFonts w:ascii="Arial Narrow" w:hAnsi="Arial Narrow" w:cstheme="minorHAnsi"/>
          <w:color w:val="000000"/>
          <w:sz w:val="20"/>
          <w:szCs w:val="20"/>
        </w:rPr>
        <w:t xml:space="preserve">WERYFIKACJI </w:t>
      </w:r>
      <w:r w:rsidRPr="00E87742">
        <w:rPr>
          <w:rFonts w:ascii="Arial Narrow" w:hAnsi="Arial Narrow" w:cstheme="minorHAnsi"/>
          <w:sz w:val="20"/>
          <w:szCs w:val="20"/>
        </w:rPr>
        <w:t xml:space="preserve">ZGODNOŚCI OPERACJI Z WARUNKAMI UDZIELENIA WSPARCIA W ZAKRESIE LSR </w:t>
      </w:r>
    </w:p>
    <w:p w14:paraId="537E37DB" w14:textId="77777777" w:rsidR="00C7491C" w:rsidRPr="00E87742" w:rsidRDefault="00C7491C" w:rsidP="00D5364E">
      <w:pPr>
        <w:pStyle w:val="Tekstpodstawowy"/>
        <w:spacing w:after="0"/>
        <w:ind w:left="426"/>
        <w:rPr>
          <w:rFonts w:ascii="Arial Narrow" w:hAnsi="Arial Narrow" w:cstheme="minorHAnsi"/>
          <w:sz w:val="20"/>
          <w:szCs w:val="20"/>
        </w:rPr>
      </w:pPr>
    </w:p>
    <w:tbl>
      <w:tblPr>
        <w:tblW w:w="9639" w:type="dxa"/>
        <w:tblInd w:w="-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804"/>
        <w:gridCol w:w="600"/>
        <w:gridCol w:w="705"/>
        <w:gridCol w:w="825"/>
        <w:gridCol w:w="705"/>
      </w:tblGrid>
      <w:tr w:rsidR="002778B0" w:rsidRPr="00E87742" w14:paraId="44B294B3" w14:textId="62E5239F" w:rsidTr="002778B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2C31B2EA" w14:textId="77777777" w:rsidR="002778B0" w:rsidRPr="00E87742" w:rsidRDefault="002778B0" w:rsidP="002778B0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3D3D3"/>
          </w:tcPr>
          <w:p w14:paraId="09A97322" w14:textId="6577D878" w:rsidR="002778B0" w:rsidRPr="00E87742" w:rsidRDefault="002778B0" w:rsidP="002778B0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1EE9538F" w14:textId="41B8535A" w:rsidR="002778B0" w:rsidRPr="00E87742" w:rsidRDefault="002778B0" w:rsidP="002778B0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NIE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5CE98D72" w14:textId="576282C7" w:rsidR="002778B0" w:rsidRPr="00E87742" w:rsidRDefault="002778B0" w:rsidP="002778B0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DO UZUP.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0B9483B3" w14:textId="793FF963" w:rsidR="002778B0" w:rsidRPr="00E87742" w:rsidRDefault="002778B0" w:rsidP="002778B0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ND</w:t>
            </w:r>
          </w:p>
        </w:tc>
      </w:tr>
      <w:tr w:rsidR="002778B0" w:rsidRPr="00E87742" w14:paraId="59668200" w14:textId="6810A5E5" w:rsidTr="002778B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F7D75" w14:textId="77777777" w:rsidR="002778B0" w:rsidRPr="00214B68" w:rsidRDefault="002778B0" w:rsidP="00403B13">
            <w:pPr>
              <w:pStyle w:val="Zawartotabeli"/>
              <w:numPr>
                <w:ilvl w:val="0"/>
                <w:numId w:val="18"/>
              </w:numPr>
              <w:ind w:left="0"/>
              <w:rPr>
                <w:rFonts w:ascii="Arial Narrow" w:hAnsi="Arial Narrow" w:cstheme="minorHAnsi"/>
                <w:b/>
              </w:rPr>
            </w:pPr>
            <w:r w:rsidRPr="00214B68">
              <w:rPr>
                <w:rFonts w:ascii="Arial Narrow" w:hAnsi="Arial Narrow" w:cstheme="minorHAnsi"/>
                <w:b/>
              </w:rPr>
              <w:t>Cel  I  ZRÓWNOWAŻONA PREZDSIĘBIORCZOŚĆ I INNOWACJE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8F8ECF" w14:textId="5B1A4258" w:rsidR="002778B0" w:rsidRPr="00E87742" w:rsidRDefault="002778B0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19D053" w14:textId="77777777" w:rsidR="002778B0" w:rsidRPr="00E87742" w:rsidRDefault="002778B0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1EE085" w14:textId="77777777" w:rsidR="002778B0" w:rsidRPr="00E87742" w:rsidRDefault="002778B0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B93B20" w14:textId="77777777" w:rsidR="002778B0" w:rsidRPr="00E87742" w:rsidRDefault="002778B0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2778B0" w:rsidRPr="00E87742" w14:paraId="6A64F013" w14:textId="39873E96" w:rsidTr="002778B0">
        <w:trPr>
          <w:trHeight w:val="1723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61BEE" w14:textId="77777777" w:rsidR="002778B0" w:rsidRPr="009D32C3" w:rsidRDefault="002778B0" w:rsidP="00D5364E">
            <w:pPr>
              <w:pStyle w:val="Zawartotabeli"/>
              <w:ind w:left="-283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E87742">
              <w:rPr>
                <w:rFonts w:ascii="Arial Narrow" w:hAnsi="Arial Narrow" w:cstheme="minorHAnsi"/>
                <w:sz w:val="20"/>
                <w:szCs w:val="20"/>
              </w:rPr>
              <w:t xml:space="preserve">       </w:t>
            </w:r>
            <w:r w:rsidRPr="009D32C3">
              <w:rPr>
                <w:rFonts w:ascii="Arial Narrow" w:hAnsi="Arial Narrow" w:cstheme="minorHAnsi"/>
                <w:b/>
                <w:sz w:val="20"/>
                <w:szCs w:val="20"/>
              </w:rPr>
              <w:t>NAZWA WSKAŹNIKA REZULTATU DLA CELU SZCZEGÓŁOWEGO:</w:t>
            </w:r>
          </w:p>
          <w:p w14:paraId="35BA62D0" w14:textId="77777777" w:rsidR="002778B0" w:rsidRPr="00E87742" w:rsidRDefault="002778B0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E87742">
              <w:rPr>
                <w:rFonts w:ascii="Arial Narrow" w:hAnsi="Arial Narrow" w:cstheme="minorHAnsi"/>
                <w:sz w:val="20"/>
                <w:szCs w:val="20"/>
              </w:rPr>
              <w:t xml:space="preserve">       C.I.1 Liczba osób korzystających s doradztwa, szkoleń, wymiany wiedzy</w:t>
            </w:r>
          </w:p>
          <w:p w14:paraId="70FF4F85" w14:textId="77777777" w:rsidR="002778B0" w:rsidRDefault="002778B0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E87742">
              <w:rPr>
                <w:rFonts w:ascii="Arial Narrow" w:hAnsi="Arial Narrow" w:cstheme="minorHAnsi"/>
                <w:sz w:val="20"/>
                <w:szCs w:val="20"/>
              </w:rPr>
              <w:t xml:space="preserve">       C.I.2 Liczba inwestycji objętych wsparciem w zakresie wytwarzania energii ze źródeł </w:t>
            </w:r>
          </w:p>
          <w:p w14:paraId="67026CB2" w14:textId="4BBD0130" w:rsidR="002778B0" w:rsidRPr="00E87742" w:rsidRDefault="002778B0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</w:t>
            </w:r>
            <w:r w:rsidRPr="00E87742">
              <w:rPr>
                <w:rFonts w:ascii="Arial Narrow" w:hAnsi="Arial Narrow" w:cstheme="minorHAnsi"/>
                <w:sz w:val="20"/>
                <w:szCs w:val="20"/>
              </w:rPr>
              <w:t>odnawialnych, w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E87742">
              <w:rPr>
                <w:rFonts w:ascii="Arial Narrow" w:hAnsi="Arial Narrow" w:cstheme="minorHAnsi"/>
                <w:sz w:val="20"/>
                <w:szCs w:val="20"/>
              </w:rPr>
              <w:t>tym biomasy (w MW)</w:t>
            </w:r>
          </w:p>
          <w:p w14:paraId="47F5A58B" w14:textId="2286F404" w:rsidR="002778B0" w:rsidRDefault="002778B0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E87742">
              <w:rPr>
                <w:rFonts w:ascii="Arial Narrow" w:hAnsi="Arial Narrow" w:cstheme="minorHAnsi"/>
                <w:sz w:val="20"/>
                <w:szCs w:val="20"/>
              </w:rPr>
              <w:t xml:space="preserve">       C.I.</w:t>
            </w:r>
            <w:r>
              <w:rPr>
                <w:rFonts w:ascii="Arial Narrow" w:hAnsi="Arial Narrow" w:cstheme="minorHAnsi"/>
                <w:sz w:val="20"/>
                <w:szCs w:val="20"/>
              </w:rPr>
              <w:t>3</w:t>
            </w:r>
            <w:r w:rsidRPr="00E87742">
              <w:rPr>
                <w:rFonts w:ascii="Arial Narrow" w:hAnsi="Arial Narrow" w:cstheme="minorHAnsi"/>
                <w:sz w:val="20"/>
                <w:szCs w:val="20"/>
              </w:rPr>
              <w:t xml:space="preserve"> Liczba operacji przyczyniających się do realizacji na obszarach wiejskich celów  w </w:t>
            </w:r>
          </w:p>
          <w:p w14:paraId="0D7CC4C7" w14:textId="77777777" w:rsidR="002778B0" w:rsidRDefault="002778B0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</w:t>
            </w:r>
            <w:r w:rsidRPr="00E87742">
              <w:rPr>
                <w:rFonts w:ascii="Arial Narrow" w:hAnsi="Arial Narrow" w:cstheme="minorHAnsi"/>
                <w:sz w:val="20"/>
                <w:szCs w:val="20"/>
              </w:rPr>
              <w:t xml:space="preserve">zakresie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 </w:t>
            </w:r>
            <w:r w:rsidRPr="00E87742">
              <w:rPr>
                <w:rFonts w:ascii="Arial Narrow" w:hAnsi="Arial Narrow" w:cstheme="minorHAnsi"/>
                <w:sz w:val="20"/>
                <w:szCs w:val="20"/>
              </w:rPr>
              <w:t xml:space="preserve">zrównoważenia środowiskowego oraz osiągnięcia celów w dziedzinie </w:t>
            </w:r>
          </w:p>
          <w:p w14:paraId="260DB8ED" w14:textId="30AE2893" w:rsidR="002778B0" w:rsidRPr="00E87742" w:rsidRDefault="002778B0" w:rsidP="002778B0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</w:t>
            </w:r>
            <w:r w:rsidRPr="00E87742">
              <w:rPr>
                <w:rFonts w:ascii="Arial Narrow" w:hAnsi="Arial Narrow" w:cstheme="minorHAnsi"/>
                <w:sz w:val="20"/>
                <w:szCs w:val="20"/>
              </w:rPr>
              <w:t>łagodzenia zmiany klimatu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E87742">
              <w:rPr>
                <w:rFonts w:ascii="Arial Narrow" w:hAnsi="Arial Narrow" w:cstheme="minorHAnsi"/>
                <w:sz w:val="20"/>
                <w:szCs w:val="20"/>
              </w:rPr>
              <w:t xml:space="preserve"> i przystosowania do niej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1A98CD" w14:textId="19701AD0" w:rsidR="002778B0" w:rsidRPr="00E87742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38951E" w14:textId="77777777" w:rsidR="002778B0" w:rsidRPr="00E87742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546516" w14:textId="77777777" w:rsidR="002778B0" w:rsidRPr="00E87742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78C521" w14:textId="77777777" w:rsidR="002778B0" w:rsidRPr="00E87742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2778B0" w:rsidRPr="00E87742" w14:paraId="0BF7FC31" w14:textId="5FDB5F1A" w:rsidTr="002778B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AEFA1" w14:textId="77777777" w:rsidR="002778B0" w:rsidRPr="00E87742" w:rsidRDefault="002778B0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9D32C3">
              <w:rPr>
                <w:rFonts w:ascii="Arial Narrow" w:hAnsi="Arial Narrow" w:cstheme="minorHAnsi"/>
                <w:b/>
                <w:sz w:val="20"/>
                <w:szCs w:val="20"/>
              </w:rPr>
              <w:t>Przedsięwzięcie</w:t>
            </w:r>
            <w:r w:rsidRPr="00E87742">
              <w:rPr>
                <w:rFonts w:ascii="Arial Narrow" w:hAnsi="Arial Narrow" w:cstheme="minorHAnsi"/>
                <w:sz w:val="20"/>
                <w:szCs w:val="20"/>
              </w:rPr>
              <w:t xml:space="preserve">  </w:t>
            </w:r>
            <w:r w:rsidRPr="009D32C3">
              <w:rPr>
                <w:rFonts w:ascii="Arial Narrow" w:hAnsi="Arial Narrow" w:cstheme="minorHAnsi"/>
                <w:b/>
                <w:sz w:val="20"/>
                <w:szCs w:val="20"/>
              </w:rPr>
              <w:t>P.I.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3</w:t>
            </w:r>
            <w:r w:rsidRPr="009D32C3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ROZWÓJ POZAROLNICZYCH FUNKCJI GOSPODARSTW ROLNYCH 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A7FF40" w14:textId="7CC1662A" w:rsidR="002778B0" w:rsidRPr="00E87742" w:rsidRDefault="002778B0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2128D3" w14:textId="77777777" w:rsidR="002778B0" w:rsidRPr="00E87742" w:rsidRDefault="002778B0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321D26" w14:textId="77777777" w:rsidR="002778B0" w:rsidRPr="00E87742" w:rsidRDefault="002778B0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DC5EFA" w14:textId="77777777" w:rsidR="002778B0" w:rsidRPr="00E87742" w:rsidRDefault="002778B0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2778B0" w:rsidRPr="00E87742" w14:paraId="157471D3" w14:textId="0DDB57F6" w:rsidTr="002778B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29148" w14:textId="77777777" w:rsidR="002778B0" w:rsidRDefault="002778B0" w:rsidP="00D5364E">
            <w:pPr>
              <w:pStyle w:val="Zawartotabeli"/>
              <w:ind w:left="51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D32C3">
              <w:rPr>
                <w:rFonts w:ascii="Arial Narrow" w:hAnsi="Arial Narrow" w:cstheme="minorHAnsi"/>
                <w:b/>
                <w:sz w:val="20"/>
                <w:szCs w:val="20"/>
              </w:rPr>
              <w:t>Wskaźnik produktu dla przedsięwzięcia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P.I.3: </w:t>
            </w:r>
          </w:p>
          <w:p w14:paraId="68DC5ACF" w14:textId="77777777" w:rsidR="002778B0" w:rsidRPr="00036357" w:rsidRDefault="002778B0" w:rsidP="00D5364E">
            <w:pPr>
              <w:pStyle w:val="Zawartotabeli"/>
              <w:ind w:left="510"/>
              <w:rPr>
                <w:rFonts w:ascii="Arial Narrow" w:hAnsi="Arial Narrow" w:cstheme="minorHAnsi"/>
                <w:sz w:val="20"/>
                <w:szCs w:val="20"/>
              </w:rPr>
            </w:pPr>
            <w:r w:rsidRPr="00036357">
              <w:rPr>
                <w:rFonts w:ascii="Arial Narrow" w:hAnsi="Arial Narrow" w:cstheme="minorHAnsi"/>
                <w:sz w:val="20"/>
                <w:szCs w:val="20"/>
              </w:rPr>
              <w:t xml:space="preserve">W.I.3.1 </w:t>
            </w:r>
            <w:r w:rsidRPr="00036357">
              <w:rPr>
                <w:rFonts w:ascii="Arial Narrow" w:hAnsi="Arial Narrow" w:cs="Calibri"/>
                <w:color w:val="000000"/>
                <w:sz w:val="20"/>
                <w:szCs w:val="20"/>
              </w:rPr>
              <w:t>Liczba utworzonych zagród edukacyjnych</w:t>
            </w:r>
          </w:p>
          <w:p w14:paraId="6894A75D" w14:textId="77777777" w:rsidR="002778B0" w:rsidRPr="00036357" w:rsidRDefault="002778B0" w:rsidP="00D5364E">
            <w:pPr>
              <w:pStyle w:val="Zawartotabeli"/>
              <w:ind w:left="510"/>
              <w:rPr>
                <w:rFonts w:ascii="Arial Narrow" w:hAnsi="Arial Narrow" w:cstheme="minorHAnsi"/>
                <w:sz w:val="20"/>
                <w:szCs w:val="20"/>
              </w:rPr>
            </w:pPr>
            <w:r w:rsidRPr="00036357">
              <w:rPr>
                <w:rFonts w:ascii="Arial Narrow" w:hAnsi="Arial Narrow" w:cstheme="minorHAnsi"/>
                <w:sz w:val="20"/>
                <w:szCs w:val="20"/>
              </w:rPr>
              <w:t xml:space="preserve">W.I.3.2 </w:t>
            </w:r>
            <w:r w:rsidRPr="00036357">
              <w:rPr>
                <w:rFonts w:ascii="Arial Narrow" w:hAnsi="Arial Narrow" w:cs="Calibri"/>
                <w:color w:val="000000"/>
                <w:sz w:val="20"/>
                <w:szCs w:val="20"/>
              </w:rPr>
              <w:t>Liczba utworzonych gospodarstw agroturystycznych i/lub gospodarstw opiekuńczych/zagród edukacyjnych</w:t>
            </w:r>
          </w:p>
          <w:p w14:paraId="29E597C4" w14:textId="77777777" w:rsidR="002778B0" w:rsidRPr="009D32C3" w:rsidRDefault="002778B0" w:rsidP="00D5364E">
            <w:pPr>
              <w:pStyle w:val="Zawartotabeli"/>
              <w:ind w:left="51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3635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W.I.3.3 </w:t>
            </w:r>
            <w:r w:rsidRPr="00036357">
              <w:rPr>
                <w:rFonts w:ascii="Arial Narrow" w:hAnsi="Arial Narrow" w:cs="Calibri"/>
                <w:color w:val="000000"/>
                <w:sz w:val="20"/>
                <w:szCs w:val="20"/>
              </w:rPr>
              <w:t>Liczba osób o statusie rolników niskotowarowych zaangażowanych w rozwijanie pozarolniczych funkcji gospodarstw rolnych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773D38" w14:textId="227959D6" w:rsidR="002778B0" w:rsidRPr="00E87742" w:rsidRDefault="002778B0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3D9995" w14:textId="77777777" w:rsidR="002778B0" w:rsidRPr="00E87742" w:rsidRDefault="002778B0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6BFE66" w14:textId="77777777" w:rsidR="002778B0" w:rsidRPr="00E87742" w:rsidRDefault="002778B0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CA23E7" w14:textId="77777777" w:rsidR="002778B0" w:rsidRPr="00E87742" w:rsidRDefault="002778B0" w:rsidP="00D5364E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2F3F7562" w14:textId="77777777" w:rsidR="00C7491C" w:rsidRPr="00E87742" w:rsidRDefault="00C7491C" w:rsidP="00D5364E">
      <w:pPr>
        <w:pStyle w:val="Tekstpodstawowy"/>
        <w:spacing w:after="0"/>
        <w:ind w:left="720"/>
        <w:rPr>
          <w:rFonts w:ascii="Arial Narrow" w:hAnsi="Arial Narrow" w:cstheme="minorHAnsi"/>
          <w:sz w:val="20"/>
          <w:szCs w:val="20"/>
        </w:rPr>
      </w:pPr>
    </w:p>
    <w:p w14:paraId="30870040" w14:textId="77777777" w:rsidR="00C7491C" w:rsidRPr="00E87742" w:rsidRDefault="00C7491C" w:rsidP="00403B13">
      <w:pPr>
        <w:pStyle w:val="Tekstpodstawowy"/>
        <w:numPr>
          <w:ilvl w:val="0"/>
          <w:numId w:val="18"/>
        </w:numPr>
        <w:spacing w:after="0" w:line="276" w:lineRule="auto"/>
        <w:ind w:left="426"/>
        <w:rPr>
          <w:rFonts w:ascii="Arial Narrow" w:hAnsi="Arial Narrow" w:cstheme="minorHAnsi"/>
          <w:sz w:val="20"/>
          <w:szCs w:val="20"/>
        </w:rPr>
      </w:pPr>
      <w:r w:rsidRPr="00E87742">
        <w:rPr>
          <w:rFonts w:ascii="Arial Narrow" w:hAnsi="Arial Narrow" w:cstheme="minorHAnsi"/>
          <w:sz w:val="20"/>
          <w:szCs w:val="20"/>
        </w:rPr>
        <w:t>DECYZJA W SPRAWIE ZGODNOŚCI OPERACJI Z WARUNKAMI UDZIELENIA WSPARCIA W ZAKRESIE LSR</w:t>
      </w:r>
    </w:p>
    <w:tbl>
      <w:tblPr>
        <w:tblW w:w="963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6369"/>
      </w:tblGrid>
      <w:tr w:rsidR="00C7491C" w:rsidRPr="00E87742" w14:paraId="4986106B" w14:textId="77777777" w:rsidTr="00982E6E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17450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E87742">
              <w:rPr>
                <w:rFonts w:ascii="Arial Narrow" w:hAnsi="Arial Narrow" w:cstheme="minorHAnsi"/>
                <w:sz w:val="20"/>
                <w:szCs w:val="20"/>
              </w:rPr>
              <w:t>Operacja jest zgodna z LSR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7EB78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E87742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E87742">
              <w:rPr>
                <w:rFonts w:ascii="Arial Narrow" w:hAnsi="Arial Narrow" w:cstheme="minorHAnsi"/>
                <w:sz w:val="20"/>
                <w:szCs w:val="20"/>
              </w:rPr>
              <w:t>  TAK</w:t>
            </w:r>
          </w:p>
          <w:p w14:paraId="6F911C3A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E87742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E87742"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2CF4E1C5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E87742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E87742">
              <w:rPr>
                <w:rFonts w:ascii="Arial Narrow" w:hAnsi="Arial Narrow" w:cstheme="minorHAnsi"/>
                <w:sz w:val="20"/>
                <w:szCs w:val="20"/>
              </w:rPr>
              <w:t>  wniosek wymaga uzupełnień</w:t>
            </w:r>
          </w:p>
        </w:tc>
      </w:tr>
      <w:tr w:rsidR="00C7491C" w:rsidRPr="00E87742" w14:paraId="4602E930" w14:textId="77777777" w:rsidTr="00982E6E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0A825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E87742">
              <w:rPr>
                <w:rFonts w:ascii="Arial Narrow" w:hAnsi="Arial Narrow" w:cstheme="minorHAnsi"/>
                <w:i/>
                <w:sz w:val="20"/>
                <w:szCs w:val="20"/>
              </w:rPr>
              <w:t>Uzasadnienie wezwania do uzupełnień 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F7406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E87742" w14:paraId="061035D8" w14:textId="77777777" w:rsidTr="00982E6E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8BC90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E87742"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6D041" w14:textId="77777777" w:rsidR="00C7491C" w:rsidRPr="00E87742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1485B740" w14:textId="72BDF8E6" w:rsidR="00C7491C" w:rsidRPr="00E87742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E87742">
        <w:rPr>
          <w:rFonts w:ascii="Arial Narrow" w:hAnsi="Arial Narrow" w:cstheme="minorHAnsi"/>
          <w:sz w:val="20"/>
          <w:szCs w:val="20"/>
        </w:rPr>
        <w:t xml:space="preserve">Zweryfikował: </w:t>
      </w:r>
      <w:r w:rsidRPr="00E87742">
        <w:rPr>
          <w:rFonts w:ascii="Arial Narrow" w:hAnsi="Arial Narrow" w:cstheme="minorHAnsi"/>
          <w:sz w:val="20"/>
          <w:szCs w:val="20"/>
        </w:rPr>
        <w:tab/>
      </w:r>
      <w:r w:rsidRPr="00E87742">
        <w:rPr>
          <w:rFonts w:ascii="Arial Narrow" w:hAnsi="Arial Narrow" w:cstheme="minorHAnsi"/>
          <w:i/>
          <w:sz w:val="20"/>
          <w:szCs w:val="20"/>
        </w:rPr>
        <w:t>Imię i nazwisko</w:t>
      </w:r>
      <w:r w:rsidRPr="00E87742">
        <w:rPr>
          <w:rFonts w:ascii="Arial Narrow" w:hAnsi="Arial Narrow" w:cstheme="minorHAnsi"/>
          <w:sz w:val="20"/>
          <w:szCs w:val="20"/>
        </w:rPr>
        <w:t xml:space="preserve"> </w:t>
      </w:r>
      <w:r w:rsidRPr="00E87742">
        <w:rPr>
          <w:rFonts w:ascii="Arial Narrow" w:hAnsi="Arial Narrow" w:cstheme="minorHAnsi"/>
          <w:sz w:val="20"/>
          <w:szCs w:val="20"/>
        </w:rPr>
        <w:tab/>
      </w:r>
      <w:r w:rsidRPr="00E87742">
        <w:rPr>
          <w:rFonts w:ascii="Arial Narrow" w:hAnsi="Arial Narrow" w:cstheme="minorHAnsi"/>
          <w:sz w:val="20"/>
          <w:szCs w:val="20"/>
        </w:rPr>
        <w:tab/>
      </w:r>
    </w:p>
    <w:p w14:paraId="22494BBC" w14:textId="7D0284D0" w:rsidR="00C7491C" w:rsidRPr="00E87742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E87742">
        <w:rPr>
          <w:rFonts w:ascii="Arial Narrow" w:hAnsi="Arial Narrow" w:cstheme="minorHAnsi"/>
          <w:sz w:val="20"/>
          <w:szCs w:val="20"/>
        </w:rPr>
        <w:t>Zatwierdził:</w:t>
      </w:r>
      <w:r w:rsidRPr="00E87742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E87742">
        <w:rPr>
          <w:rFonts w:ascii="Arial Narrow" w:hAnsi="Arial Narrow" w:cstheme="minorHAnsi"/>
          <w:i/>
          <w:sz w:val="20"/>
          <w:szCs w:val="20"/>
        </w:rPr>
        <w:t>Imię i nazwisko</w:t>
      </w:r>
      <w:r w:rsidRPr="00E87742">
        <w:rPr>
          <w:rFonts w:ascii="Arial Narrow" w:hAnsi="Arial Narrow" w:cstheme="minorHAnsi"/>
          <w:sz w:val="20"/>
          <w:szCs w:val="20"/>
        </w:rPr>
        <w:tab/>
      </w:r>
      <w:r w:rsidRPr="00E87742">
        <w:rPr>
          <w:rFonts w:ascii="Arial Narrow" w:hAnsi="Arial Narrow" w:cstheme="minorHAnsi"/>
          <w:sz w:val="20"/>
          <w:szCs w:val="20"/>
        </w:rPr>
        <w:tab/>
      </w:r>
    </w:p>
    <w:p w14:paraId="70EB2357" w14:textId="77777777" w:rsidR="00C7491C" w:rsidRPr="00320681" w:rsidRDefault="00C7491C" w:rsidP="00D5364E">
      <w:pPr>
        <w:spacing w:after="0"/>
        <w:rPr>
          <w:rFonts w:cstheme="minorHAnsi"/>
          <w:sz w:val="20"/>
        </w:rPr>
      </w:pPr>
      <w:r w:rsidRPr="00E87742">
        <w:rPr>
          <w:rFonts w:ascii="Arial Narrow" w:hAnsi="Arial Narrow" w:cstheme="minorHAnsi"/>
          <w:sz w:val="20"/>
          <w:szCs w:val="20"/>
        </w:rPr>
        <w:t>Data zatwierdzenia ………………………………………….</w:t>
      </w:r>
    </w:p>
    <w:p w14:paraId="193201A2" w14:textId="77777777" w:rsidR="00C7491C" w:rsidRDefault="00C7491C" w:rsidP="00D5364E">
      <w:pPr>
        <w:spacing w:after="0"/>
        <w:rPr>
          <w:rFonts w:cstheme="minorHAnsi"/>
          <w:sz w:val="20"/>
          <w:szCs w:val="24"/>
        </w:rPr>
      </w:pPr>
    </w:p>
    <w:p w14:paraId="448C6C2C" w14:textId="77777777" w:rsidR="00C7491C" w:rsidRPr="006D2310" w:rsidRDefault="00C7491C" w:rsidP="00D5364E">
      <w:pPr>
        <w:spacing w:before="120" w:after="0"/>
        <w:rPr>
          <w:rFonts w:ascii="Arial Narrow" w:hAnsi="Arial Narrow" w:cstheme="minorHAnsi"/>
          <w:sz w:val="20"/>
          <w:szCs w:val="20"/>
        </w:rPr>
      </w:pPr>
    </w:p>
    <w:p w14:paraId="26E14B11" w14:textId="77777777" w:rsidR="00732331" w:rsidRDefault="00732331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</w:p>
    <w:p w14:paraId="7570DC07" w14:textId="77777777" w:rsidR="00C7491C" w:rsidRPr="002778B0" w:rsidRDefault="00C7491C" w:rsidP="00D5364E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br w:type="page"/>
      </w:r>
      <w:r w:rsidRPr="002778B0">
        <w:rPr>
          <w:rFonts w:ascii="Arial Narrow" w:hAnsi="Arial Narrow" w:cstheme="minorHAnsi"/>
          <w:b/>
          <w:bCs/>
          <w:color w:val="000000"/>
          <w:sz w:val="20"/>
          <w:szCs w:val="20"/>
        </w:rPr>
        <w:lastRenderedPageBreak/>
        <w:t>Ocena wstępna</w:t>
      </w:r>
    </w:p>
    <w:p w14:paraId="05B5E63E" w14:textId="77777777" w:rsidR="00C7491C" w:rsidRPr="002778B0" w:rsidRDefault="00C7491C" w:rsidP="00D5364E">
      <w:pPr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  <w:r w:rsidRPr="002778B0">
        <w:rPr>
          <w:rFonts w:ascii="Arial Narrow" w:hAnsi="Arial Narrow" w:cstheme="minorHAnsi"/>
          <w:b/>
          <w:color w:val="000000"/>
          <w:sz w:val="20"/>
          <w:szCs w:val="20"/>
        </w:rPr>
        <w:t xml:space="preserve">Karta weryfikacji </w:t>
      </w:r>
      <w:r w:rsidRPr="002778B0">
        <w:rPr>
          <w:rFonts w:ascii="Arial Narrow" w:hAnsi="Arial Narrow" w:cstheme="minorHAnsi"/>
          <w:b/>
          <w:sz w:val="20"/>
          <w:szCs w:val="20"/>
        </w:rPr>
        <w:t>zgodności operacji z warunkami udzielenia wsparcia w zakresie LSR</w:t>
      </w:r>
    </w:p>
    <w:p w14:paraId="15EAB2D9" w14:textId="7E1B6587" w:rsidR="00C7491C" w:rsidRPr="002778B0" w:rsidRDefault="00C7491C" w:rsidP="00D5364E">
      <w:pPr>
        <w:spacing w:after="0"/>
        <w:jc w:val="center"/>
        <w:rPr>
          <w:rFonts w:ascii="Arial Narrow" w:hAnsi="Arial Narrow" w:cstheme="minorHAnsi"/>
          <w:b/>
          <w:bCs/>
          <w:sz w:val="20"/>
          <w:szCs w:val="20"/>
        </w:rPr>
      </w:pPr>
      <w:r w:rsidRPr="002778B0">
        <w:rPr>
          <w:rFonts w:ascii="Arial Narrow" w:hAnsi="Arial Narrow" w:cstheme="minorHAnsi"/>
          <w:b/>
          <w:sz w:val="20"/>
          <w:szCs w:val="20"/>
        </w:rPr>
        <w:t>POPRAWA DOSTĘPU DO USŁUG DLA LOKALNEJ SPOŁECZNOŚCI</w:t>
      </w:r>
    </w:p>
    <w:tbl>
      <w:tblPr>
        <w:tblW w:w="963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0"/>
        <w:gridCol w:w="5560"/>
      </w:tblGrid>
      <w:tr w:rsidR="00C7491C" w:rsidRPr="002778B0" w14:paraId="7FA6F3EF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DBED3F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weryfikującego: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96F7C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176BEE3F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E91CD2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38E04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38BFE8DE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9FA29B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DE53B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44A0E8D0" w14:textId="77777777" w:rsidTr="00C7491C"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555DB9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94A37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43E90ED3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103C51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6D793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2FD24B19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EA881F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4F470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3197D2D4" w14:textId="77777777" w:rsidR="00C7491C" w:rsidRPr="002778B0" w:rsidRDefault="00C7491C" w:rsidP="00D5364E">
      <w:pPr>
        <w:pStyle w:val="Tekstpodstawowy"/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287FD334" w14:textId="77777777" w:rsidR="00C7491C" w:rsidRPr="002778B0" w:rsidRDefault="00C7491C" w:rsidP="00403B13">
      <w:pPr>
        <w:pStyle w:val="Tekstpodstawowy"/>
        <w:numPr>
          <w:ilvl w:val="0"/>
          <w:numId w:val="3"/>
        </w:numPr>
        <w:spacing w:after="0" w:line="276" w:lineRule="auto"/>
        <w:ind w:left="426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color w:val="000000"/>
          <w:sz w:val="20"/>
          <w:szCs w:val="20"/>
        </w:rPr>
        <w:t xml:space="preserve">WERYFIKACJI </w:t>
      </w:r>
      <w:r w:rsidRPr="002778B0">
        <w:rPr>
          <w:rFonts w:ascii="Arial Narrow" w:hAnsi="Arial Narrow" w:cstheme="minorHAnsi"/>
          <w:sz w:val="20"/>
          <w:szCs w:val="20"/>
        </w:rPr>
        <w:t xml:space="preserve">ZGODNOŚCI OPERACJI Z WARUNKAMI UDZIELENIA WSPARCIA W ZAKRESIE LSR </w:t>
      </w:r>
    </w:p>
    <w:tbl>
      <w:tblPr>
        <w:tblW w:w="9645" w:type="dxa"/>
        <w:tblInd w:w="-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04"/>
        <w:gridCol w:w="690"/>
        <w:gridCol w:w="660"/>
        <w:gridCol w:w="660"/>
        <w:gridCol w:w="831"/>
      </w:tblGrid>
      <w:tr w:rsidR="002778B0" w:rsidRPr="002778B0" w14:paraId="3CBE64DA" w14:textId="1B216471" w:rsidTr="002778B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1613856D" w14:textId="77777777" w:rsidR="002778B0" w:rsidRPr="002778B0" w:rsidRDefault="002778B0" w:rsidP="002778B0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3D3D3"/>
          </w:tcPr>
          <w:p w14:paraId="05F25548" w14:textId="04C8A9DA" w:rsidR="002778B0" w:rsidRPr="002778B0" w:rsidRDefault="002778B0" w:rsidP="002778B0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5475D3C1" w14:textId="2128B7AF" w:rsidR="002778B0" w:rsidRPr="002778B0" w:rsidRDefault="002778B0" w:rsidP="002778B0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NIE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1D6B90A7" w14:textId="321B83D9" w:rsidR="002778B0" w:rsidRPr="002778B0" w:rsidRDefault="002778B0" w:rsidP="002778B0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DO UZUP.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6B16FE2B" w14:textId="649DFC6A" w:rsidR="002778B0" w:rsidRPr="002778B0" w:rsidRDefault="002778B0" w:rsidP="002778B0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ND</w:t>
            </w:r>
          </w:p>
        </w:tc>
      </w:tr>
      <w:tr w:rsidR="002778B0" w:rsidRPr="002778B0" w14:paraId="4B389295" w14:textId="7C706654" w:rsidTr="002778B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2FD3C9" w14:textId="77777777" w:rsidR="002778B0" w:rsidRPr="002778B0" w:rsidRDefault="002778B0" w:rsidP="00D5364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Cel II AKTYWNE SPOŁECZEŃSTWO, WSPÓŁPRACA  I TOŻSAMOŚĆ LOKALNA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17A597" w14:textId="4AEC6406" w:rsidR="002778B0" w:rsidRPr="002778B0" w:rsidRDefault="002778B0" w:rsidP="00D5364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128251" w14:textId="77777777" w:rsidR="002778B0" w:rsidRPr="002778B0" w:rsidRDefault="002778B0" w:rsidP="00D5364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3F8453" w14:textId="77777777" w:rsidR="002778B0" w:rsidRPr="002778B0" w:rsidRDefault="002778B0" w:rsidP="00D5364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12AB62" w14:textId="77777777" w:rsidR="002778B0" w:rsidRPr="002778B0" w:rsidRDefault="002778B0" w:rsidP="00D5364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2778B0" w:rsidRPr="002778B0" w14:paraId="79E0D44C" w14:textId="0E7F264D" w:rsidTr="002778B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5C3A37" w14:textId="77777777" w:rsidR="002778B0" w:rsidRPr="002778B0" w:rsidRDefault="002778B0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C.II.1 Liczba wspieranych strategii inteligentnych wsi</w:t>
            </w:r>
          </w:p>
          <w:p w14:paraId="713232E2" w14:textId="77777777" w:rsidR="002778B0" w:rsidRPr="002778B0" w:rsidRDefault="002778B0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C.II.2 Odsetek ludności wiejskiej korzystającej z lepszego dostępu do usług i infrastruktury dzięki wsparciu </w:t>
            </w:r>
          </w:p>
          <w:p w14:paraId="2DD6FF50" w14:textId="77777777" w:rsidR="002778B0" w:rsidRPr="002778B0" w:rsidRDefault="002778B0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    WPR</w:t>
            </w:r>
          </w:p>
          <w:p w14:paraId="2C0D799A" w14:textId="77777777" w:rsidR="002778B0" w:rsidRPr="002778B0" w:rsidRDefault="002778B0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C.II.3 Liczba osób objętych wspieranymi projektami włączenia społecznego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A826AF" w14:textId="69C622A1" w:rsidR="002778B0" w:rsidRPr="002778B0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805272" w14:textId="77777777" w:rsidR="002778B0" w:rsidRPr="002778B0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570BA0" w14:textId="77777777" w:rsidR="002778B0" w:rsidRPr="002778B0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ED2333" w14:textId="77777777" w:rsidR="002778B0" w:rsidRPr="002778B0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78B0" w:rsidRPr="002778B0" w14:paraId="54312CB4" w14:textId="5502DBCF" w:rsidTr="002778B0">
        <w:trPr>
          <w:trHeight w:val="32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3D67D0" w14:textId="77777777" w:rsidR="002778B0" w:rsidRPr="002778B0" w:rsidRDefault="002778B0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Przedsięwzięcie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P.II.1. 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POPRAWA DOSTĘPU DO USŁUG DLA LOKALNEJ SPOŁECZNOŚCI 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E27F0E" w14:textId="712B5C44" w:rsidR="002778B0" w:rsidRPr="002778B0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10693A" w14:textId="77777777" w:rsidR="002778B0" w:rsidRPr="002778B0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C253E9" w14:textId="77777777" w:rsidR="002778B0" w:rsidRPr="002778B0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B78770" w14:textId="77777777" w:rsidR="002778B0" w:rsidRPr="002778B0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2778B0" w:rsidRPr="002778B0" w14:paraId="56B32ADD" w14:textId="2532C58C" w:rsidTr="002778B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8CCF73" w14:textId="77777777" w:rsidR="002778B0" w:rsidRPr="002778B0" w:rsidRDefault="002778B0" w:rsidP="00D5364E">
            <w:pPr>
              <w:pStyle w:val="Zawartotabeli"/>
              <w:ind w:left="51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Wskaźnik produktu dla przedsięwzięcia P.II.1: </w:t>
            </w:r>
          </w:p>
          <w:p w14:paraId="1DFF7BB8" w14:textId="77777777" w:rsidR="002778B0" w:rsidRPr="002778B0" w:rsidRDefault="002778B0" w:rsidP="00D5364E">
            <w:pPr>
              <w:pStyle w:val="Zawartotabeli"/>
              <w:ind w:left="51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W.II.1.1 Liczba wyposażonych miejsc, w których świadczone są usługi społeczne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5C303B" w14:textId="277F9E7B" w:rsidR="002778B0" w:rsidRPr="002778B0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294B73" w14:textId="77777777" w:rsidR="002778B0" w:rsidRPr="002778B0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F17206" w14:textId="77777777" w:rsidR="002778B0" w:rsidRPr="002778B0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D15B96" w14:textId="77777777" w:rsidR="002778B0" w:rsidRPr="002778B0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2778B0" w:rsidRPr="002778B0" w14:paraId="16371D15" w14:textId="65A34759" w:rsidTr="002778B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803B8D" w14:textId="77777777" w:rsidR="002778B0" w:rsidRPr="002778B0" w:rsidRDefault="002778B0" w:rsidP="00D5364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Poprawa dostępu do usług dla lokalnej społeczności obejmuje wyposażenie, odnowienie, doposażenie, rewitalizację funkcjonujących obiektów infrastruktury, w których świadczone są usługi dla lokalnej społeczności:</w:t>
            </w:r>
          </w:p>
          <w:p w14:paraId="5AB52B1A" w14:textId="77777777" w:rsidR="002778B0" w:rsidRDefault="002778B0" w:rsidP="00D536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78B0">
              <w:rPr>
                <w:rFonts w:ascii="Arial Narrow" w:hAnsi="Arial Narrow"/>
                <w:sz w:val="20"/>
                <w:szCs w:val="20"/>
              </w:rPr>
              <w:t xml:space="preserve">- służące poprawie bezpieczeństwa – takie jak oświetlenie, chodniki, ścieżki, przejścia dla </w:t>
            </w:r>
          </w:p>
          <w:p w14:paraId="5485ABEC" w14:textId="75881C54" w:rsidR="002778B0" w:rsidRPr="002778B0" w:rsidRDefault="002778B0" w:rsidP="00D536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2778B0">
              <w:rPr>
                <w:rFonts w:ascii="Arial Narrow" w:hAnsi="Arial Narrow"/>
                <w:sz w:val="20"/>
                <w:szCs w:val="20"/>
              </w:rPr>
              <w:t>pieszych, monitoring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/>
                <w:sz w:val="20"/>
                <w:szCs w:val="20"/>
              </w:rPr>
              <w:t xml:space="preserve"> wizyjny, barierki, uzupełnienie oznakowania,</w:t>
            </w:r>
          </w:p>
          <w:p w14:paraId="695B91EA" w14:textId="77777777" w:rsidR="002778B0" w:rsidRDefault="002778B0" w:rsidP="00D536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78B0">
              <w:rPr>
                <w:rFonts w:ascii="Arial Narrow" w:hAnsi="Arial Narrow"/>
                <w:sz w:val="20"/>
                <w:szCs w:val="20"/>
              </w:rPr>
              <w:t xml:space="preserve">- służące poprawie atrakcyjności życia na obszarach wiejskich dla osób młodych </w:t>
            </w:r>
          </w:p>
          <w:p w14:paraId="7B55C7CE" w14:textId="77777777" w:rsidR="002778B0" w:rsidRDefault="002778B0" w:rsidP="00D536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/>
                <w:sz w:val="20"/>
                <w:szCs w:val="20"/>
              </w:rPr>
              <w:t>(przeciwdziałanie migracji do  ośrodków miejskich i depopulacji obszaru) – takie jak boiska,</w:t>
            </w:r>
          </w:p>
          <w:p w14:paraId="1C00D95E" w14:textId="77777777" w:rsidR="002778B0" w:rsidRDefault="002778B0" w:rsidP="00D536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/>
                <w:sz w:val="20"/>
                <w:szCs w:val="20"/>
              </w:rPr>
              <w:t xml:space="preserve"> place  zabaw, przestrzenie zielone, świetlice, lokalne centra aktywności, wyposażenie </w:t>
            </w:r>
          </w:p>
          <w:p w14:paraId="4A183BDA" w14:textId="4A4C56B9" w:rsidR="002778B0" w:rsidRPr="002778B0" w:rsidRDefault="002778B0" w:rsidP="00D536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2778B0">
              <w:rPr>
                <w:rFonts w:ascii="Arial Narrow" w:hAnsi="Arial Narrow"/>
                <w:sz w:val="20"/>
                <w:szCs w:val="20"/>
              </w:rPr>
              <w:t>placówek edukacyjnych i opiekuńczych dla dzieci i młodzieży,</w:t>
            </w:r>
          </w:p>
          <w:p w14:paraId="59A40FB0" w14:textId="77777777" w:rsidR="002778B0" w:rsidRDefault="002778B0" w:rsidP="00D536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78B0">
              <w:rPr>
                <w:rFonts w:ascii="Arial Narrow" w:hAnsi="Arial Narrow"/>
                <w:sz w:val="20"/>
                <w:szCs w:val="20"/>
              </w:rPr>
              <w:t xml:space="preserve">- służące dostępności dla osób niepełnosprawnych, osób starszych – takie jak pochwyty, </w:t>
            </w:r>
          </w:p>
          <w:p w14:paraId="528EA792" w14:textId="5F89F7A2" w:rsidR="002778B0" w:rsidRPr="002778B0" w:rsidRDefault="002778B0" w:rsidP="002778B0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/>
                <w:sz w:val="20"/>
                <w:szCs w:val="20"/>
              </w:rPr>
              <w:t>podjazdy, rozwiązania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/>
                <w:sz w:val="20"/>
                <w:szCs w:val="20"/>
              </w:rPr>
              <w:t xml:space="preserve"> komunikacyjne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EDE355" w14:textId="65EF9F3C" w:rsidR="002778B0" w:rsidRPr="002778B0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51BE4B" w14:textId="77777777" w:rsidR="002778B0" w:rsidRPr="002778B0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DAE16C" w14:textId="77777777" w:rsidR="002778B0" w:rsidRPr="002778B0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F511E0" w14:textId="77777777" w:rsidR="002778B0" w:rsidRPr="002778B0" w:rsidRDefault="002778B0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5B636301" w14:textId="77777777" w:rsidR="00C7491C" w:rsidRPr="002778B0" w:rsidRDefault="00C7491C" w:rsidP="00D5364E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0ED9F5EF" w14:textId="77777777" w:rsidR="00C7491C" w:rsidRPr="002778B0" w:rsidRDefault="00C7491C" w:rsidP="00403B13">
      <w:pPr>
        <w:pStyle w:val="Tekstpodstawowy"/>
        <w:numPr>
          <w:ilvl w:val="0"/>
          <w:numId w:val="17"/>
        </w:numPr>
        <w:spacing w:after="0" w:line="276" w:lineRule="auto"/>
        <w:ind w:left="426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DECYZJA W SPRAWIE ZGODNOŚCI OPERACJI Z WARUNKAMI UDZIELENIA WSPARCIA W ZAKRESIE LSR</w:t>
      </w:r>
    </w:p>
    <w:tbl>
      <w:tblPr>
        <w:tblW w:w="96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6374"/>
      </w:tblGrid>
      <w:tr w:rsidR="00C7491C" w:rsidRPr="002778B0" w14:paraId="193D8EBD" w14:textId="77777777" w:rsidTr="00C7491C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BC79C2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Operacja jest zgodna z LSR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980090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TAK</w:t>
            </w:r>
          </w:p>
          <w:p w14:paraId="615A5C2B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628EBEE0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wniosek wymaga uzupełnień</w:t>
            </w:r>
          </w:p>
        </w:tc>
      </w:tr>
      <w:tr w:rsidR="00C7491C" w:rsidRPr="002778B0" w14:paraId="4C9BD990" w14:textId="77777777" w:rsidTr="00C7491C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99A9B2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/>
                <w:sz w:val="20"/>
                <w:szCs w:val="20"/>
              </w:rPr>
              <w:t>Uzasadnienie wezwania do uzupełnień 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004FB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2252837A" w14:textId="77777777" w:rsidTr="00C7491C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F654FD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72210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323CF7D8" w14:textId="64AE2A1A" w:rsidR="00C7491C" w:rsidRPr="002778B0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 xml:space="preserve">Zweryfikował: 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i/>
          <w:sz w:val="20"/>
          <w:szCs w:val="20"/>
        </w:rPr>
        <w:t>Imię i nazwisko</w:t>
      </w:r>
      <w:r w:rsidRPr="002778B0">
        <w:rPr>
          <w:rFonts w:ascii="Arial Narrow" w:hAnsi="Arial Narrow" w:cstheme="minorHAnsi"/>
          <w:sz w:val="20"/>
          <w:szCs w:val="20"/>
        </w:rPr>
        <w:t xml:space="preserve"> 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14:paraId="6CEF7C4D" w14:textId="0892221B" w:rsidR="00C7491C" w:rsidRPr="002778B0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Zatwierdził:</w:t>
      </w:r>
      <w:r w:rsidRPr="002778B0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2778B0">
        <w:rPr>
          <w:rFonts w:ascii="Arial Narrow" w:hAnsi="Arial Narrow" w:cstheme="minorHAnsi"/>
          <w:i/>
          <w:sz w:val="20"/>
          <w:szCs w:val="20"/>
        </w:rPr>
        <w:t>Imię i nazwisko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14:paraId="3A808BD6" w14:textId="25FDDD6C" w:rsidR="00C7491C" w:rsidRPr="002778B0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Data zatwierdzenia ………………………………………….</w:t>
      </w:r>
    </w:p>
    <w:p w14:paraId="172440C5" w14:textId="77777777" w:rsidR="00C7491C" w:rsidRPr="002778B0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br w:type="page"/>
      </w:r>
    </w:p>
    <w:p w14:paraId="09AEF751" w14:textId="77777777" w:rsidR="00C7491C" w:rsidRPr="002778B0" w:rsidRDefault="00C7491C" w:rsidP="00D5364E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bookmarkStart w:id="10" w:name="_Hlk187663265"/>
      <w:r w:rsidRPr="002778B0">
        <w:rPr>
          <w:rFonts w:ascii="Arial Narrow" w:hAnsi="Arial Narrow" w:cstheme="minorHAnsi"/>
          <w:b/>
          <w:bCs/>
          <w:color w:val="000000"/>
          <w:sz w:val="20"/>
          <w:szCs w:val="20"/>
        </w:rPr>
        <w:lastRenderedPageBreak/>
        <w:t>Ocena wstępna</w:t>
      </w:r>
    </w:p>
    <w:p w14:paraId="18528B3C" w14:textId="77777777" w:rsidR="00C7491C" w:rsidRPr="002778B0" w:rsidRDefault="00C7491C" w:rsidP="00D5364E">
      <w:pPr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  <w:r w:rsidRPr="002778B0">
        <w:rPr>
          <w:rFonts w:ascii="Arial Narrow" w:hAnsi="Arial Narrow" w:cstheme="minorHAnsi"/>
          <w:b/>
          <w:color w:val="000000"/>
          <w:sz w:val="20"/>
          <w:szCs w:val="20"/>
        </w:rPr>
        <w:t xml:space="preserve">Karta weryfikacji </w:t>
      </w:r>
      <w:r w:rsidRPr="002778B0">
        <w:rPr>
          <w:rFonts w:ascii="Arial Narrow" w:hAnsi="Arial Narrow" w:cstheme="minorHAnsi"/>
          <w:b/>
          <w:sz w:val="20"/>
          <w:szCs w:val="20"/>
        </w:rPr>
        <w:t>zgodności operacji z warunkami udzielenia wsparcia w zakresie LSR</w:t>
      </w:r>
    </w:p>
    <w:p w14:paraId="6C3ED5F9" w14:textId="56D89A0E" w:rsidR="00C7491C" w:rsidRPr="002778B0" w:rsidRDefault="00C7491C" w:rsidP="00D5364E">
      <w:pPr>
        <w:spacing w:after="0"/>
        <w:jc w:val="center"/>
        <w:rPr>
          <w:rFonts w:ascii="Arial Narrow" w:hAnsi="Arial Narrow" w:cstheme="minorHAnsi"/>
          <w:b/>
          <w:bCs/>
          <w:sz w:val="20"/>
          <w:szCs w:val="20"/>
        </w:rPr>
      </w:pPr>
      <w:r w:rsidRPr="002778B0">
        <w:rPr>
          <w:rFonts w:ascii="Arial Narrow" w:hAnsi="Arial Narrow" w:cstheme="minorHAnsi"/>
          <w:b/>
          <w:sz w:val="20"/>
          <w:szCs w:val="20"/>
        </w:rPr>
        <w:t>POPRAWA DOSTĘPU DO MAŁEJ INFRASTRUKTURY PUBLICZNEJ</w:t>
      </w:r>
    </w:p>
    <w:tbl>
      <w:tblPr>
        <w:tblW w:w="963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0"/>
        <w:gridCol w:w="5560"/>
      </w:tblGrid>
      <w:tr w:rsidR="00C7491C" w:rsidRPr="002778B0" w14:paraId="2B6A490F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A3AB11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weryfikującego: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67D86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25B76211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8193F3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5A067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79C5C66C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39E711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23631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7FC6C0BB" w14:textId="77777777" w:rsidTr="00C7491C"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5A0828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7C82A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3CB8F381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DCBF19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BCA9E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591F5D92" w14:textId="77777777" w:rsidTr="00C7491C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62691E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761CA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2355860E" w14:textId="77777777" w:rsidR="00C7491C" w:rsidRPr="002778B0" w:rsidRDefault="00C7491C" w:rsidP="00D5364E">
      <w:pPr>
        <w:pStyle w:val="Tekstpodstawowy"/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23047CA9" w14:textId="77777777" w:rsidR="00C7491C" w:rsidRPr="002778B0" w:rsidRDefault="00C7491C" w:rsidP="00403B13">
      <w:pPr>
        <w:pStyle w:val="Tekstpodstawowy"/>
        <w:numPr>
          <w:ilvl w:val="0"/>
          <w:numId w:val="3"/>
        </w:numPr>
        <w:spacing w:after="0" w:line="276" w:lineRule="auto"/>
        <w:ind w:left="426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color w:val="000000"/>
          <w:sz w:val="20"/>
          <w:szCs w:val="20"/>
        </w:rPr>
        <w:t xml:space="preserve">WERYFIKACJI </w:t>
      </w:r>
      <w:r w:rsidRPr="002778B0">
        <w:rPr>
          <w:rFonts w:ascii="Arial Narrow" w:hAnsi="Arial Narrow" w:cstheme="minorHAnsi"/>
          <w:sz w:val="20"/>
          <w:szCs w:val="20"/>
        </w:rPr>
        <w:t xml:space="preserve">ZGODNOŚCI OPERACJI Z WARUNKAMI UDZIELENIA WSPARCIA W ZAKRESIE LSR </w:t>
      </w:r>
    </w:p>
    <w:p w14:paraId="7E2F345C" w14:textId="77777777" w:rsidR="00C7491C" w:rsidRPr="002778B0" w:rsidRDefault="00C7491C" w:rsidP="00D5364E">
      <w:pPr>
        <w:pStyle w:val="Tekstpodstawowy"/>
        <w:spacing w:after="0"/>
        <w:ind w:left="426"/>
        <w:rPr>
          <w:rFonts w:ascii="Arial Narrow" w:hAnsi="Arial Narrow" w:cstheme="minorHAnsi"/>
          <w:sz w:val="20"/>
          <w:szCs w:val="20"/>
        </w:rPr>
      </w:pPr>
    </w:p>
    <w:tbl>
      <w:tblPr>
        <w:tblW w:w="9645" w:type="dxa"/>
        <w:tblInd w:w="-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63"/>
        <w:gridCol w:w="675"/>
        <w:gridCol w:w="675"/>
        <w:gridCol w:w="825"/>
        <w:gridCol w:w="807"/>
      </w:tblGrid>
      <w:tr w:rsidR="0006395C" w:rsidRPr="002778B0" w14:paraId="57E6BC89" w14:textId="25574AB8" w:rsidTr="002C5E67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73F8ACDF" w14:textId="77777777" w:rsidR="0006395C" w:rsidRPr="002778B0" w:rsidRDefault="0006395C" w:rsidP="0006395C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3D3D3"/>
          </w:tcPr>
          <w:p w14:paraId="260CE62B" w14:textId="4C8537C7" w:rsidR="0006395C" w:rsidRPr="002778B0" w:rsidRDefault="0006395C" w:rsidP="0006395C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2B0C220D" w14:textId="2DB9A616" w:rsidR="0006395C" w:rsidRPr="002778B0" w:rsidRDefault="0006395C" w:rsidP="0006395C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NIE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21244BC9" w14:textId="462556D5" w:rsidR="0006395C" w:rsidRPr="002778B0" w:rsidRDefault="0006395C" w:rsidP="0006395C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DO UZUP.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20DA40F9" w14:textId="2181161A" w:rsidR="0006395C" w:rsidRPr="002778B0" w:rsidRDefault="0006395C" w:rsidP="0006395C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ND</w:t>
            </w:r>
          </w:p>
        </w:tc>
      </w:tr>
      <w:tr w:rsidR="002C5E67" w:rsidRPr="002778B0" w14:paraId="4085959A" w14:textId="1EA450EC" w:rsidTr="002C5E67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DBC775" w14:textId="77777777" w:rsidR="002C5E67" w:rsidRPr="002778B0" w:rsidRDefault="002C5E67" w:rsidP="00D5364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Cel II AKTYWNE SPOŁECZEŃSTWO, WSPÓŁPRACA  I TOŻSAMOŚĆ LOKALNA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C4BCA3" w14:textId="7ECBE0F0" w:rsidR="002C5E67" w:rsidRPr="002778B0" w:rsidRDefault="002C5E67" w:rsidP="00D5364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7C7A57" w14:textId="77777777" w:rsidR="002C5E67" w:rsidRPr="002778B0" w:rsidRDefault="002C5E67" w:rsidP="00D5364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4DEE14" w14:textId="77777777" w:rsidR="002C5E67" w:rsidRPr="002778B0" w:rsidRDefault="002C5E67" w:rsidP="00D5364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C12B7A" w14:textId="77777777" w:rsidR="002C5E67" w:rsidRPr="002778B0" w:rsidRDefault="002C5E67" w:rsidP="00D5364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2C5E67" w:rsidRPr="002778B0" w14:paraId="1A5B86F1" w14:textId="0BFC0A0E" w:rsidTr="002C5E67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C90D5C" w14:textId="77777777" w:rsidR="002C5E67" w:rsidRPr="002778B0" w:rsidRDefault="002C5E67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</w:t>
            </w:r>
            <w:bookmarkStart w:id="11" w:name="_Hlk187649899"/>
            <w:r w:rsidRPr="002778B0">
              <w:rPr>
                <w:rFonts w:ascii="Arial Narrow" w:hAnsi="Arial Narrow" w:cstheme="minorHAnsi"/>
                <w:sz w:val="20"/>
                <w:szCs w:val="20"/>
              </w:rPr>
              <w:t>C.II.1 Liczba wspieranych strategii inteligentnych wsi</w:t>
            </w:r>
          </w:p>
          <w:p w14:paraId="4058B1C5" w14:textId="3562550F" w:rsidR="002C5E67" w:rsidRPr="002778B0" w:rsidRDefault="002C5E67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C.II.2 Odsetek ludności wiejskiej korzystającej z lepszego dostępu do usług i infrastruktury dzięki wsparciu      WPR</w:t>
            </w:r>
          </w:p>
          <w:p w14:paraId="25A899AD" w14:textId="77777777" w:rsidR="002C5E67" w:rsidRPr="002778B0" w:rsidRDefault="002C5E67" w:rsidP="00D5364E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C.II.3 Liczba osób objętych wspieranymi projektami włączenia społecznego</w:t>
            </w:r>
            <w:bookmarkEnd w:id="11"/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6149DD" w14:textId="6E814FBF" w:rsidR="002C5E67" w:rsidRPr="002778B0" w:rsidRDefault="002C5E67" w:rsidP="00D5364E">
            <w:pPr>
              <w:pStyle w:val="Zawartotabeli"/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CB9C45" w14:textId="77777777" w:rsidR="002C5E67" w:rsidRPr="002778B0" w:rsidRDefault="002C5E67" w:rsidP="00D5364E">
            <w:pPr>
              <w:pStyle w:val="Zawartotabeli"/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12D3E2" w14:textId="77777777" w:rsidR="002C5E67" w:rsidRPr="002778B0" w:rsidRDefault="002C5E67" w:rsidP="00D5364E">
            <w:pPr>
              <w:pStyle w:val="Zawartotabeli"/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1A6592" w14:textId="77777777" w:rsidR="002C5E67" w:rsidRPr="002778B0" w:rsidRDefault="002C5E67" w:rsidP="00D5364E">
            <w:pPr>
              <w:pStyle w:val="Zawartotabeli"/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5E67" w:rsidRPr="002778B0" w14:paraId="0CAB8B3D" w14:textId="17F6B38C" w:rsidTr="002C5E67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54955B" w14:textId="77777777" w:rsidR="002C5E67" w:rsidRPr="002778B0" w:rsidRDefault="002C5E67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Przedsięwzięcie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P.II.3. POPRAWA DOSTĘPU DO MAŁEJ INFRASTRUKTURY PUBLICZNEJ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24B7CA" w14:textId="71DD41CD" w:rsidR="002C5E67" w:rsidRPr="002778B0" w:rsidRDefault="002C5E67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97AFAD" w14:textId="77777777" w:rsidR="002C5E67" w:rsidRPr="002778B0" w:rsidRDefault="002C5E67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D7BF6" w14:textId="77777777" w:rsidR="002C5E67" w:rsidRPr="002778B0" w:rsidRDefault="002C5E67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52C1C5" w14:textId="77777777" w:rsidR="002C5E67" w:rsidRPr="002778B0" w:rsidRDefault="002C5E67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2C5E67" w:rsidRPr="002778B0" w14:paraId="5955527C" w14:textId="3425A9DA" w:rsidTr="002C5E67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09683F" w14:textId="77777777" w:rsidR="002C5E67" w:rsidRPr="002778B0" w:rsidRDefault="002C5E67" w:rsidP="00D5364E">
            <w:pPr>
              <w:pStyle w:val="Zawartotabeli"/>
              <w:ind w:left="51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Wskaźnik produktu dla przedsięwzięcia P.II.3: </w:t>
            </w:r>
          </w:p>
          <w:p w14:paraId="7FF0FE7E" w14:textId="77777777" w:rsidR="002C5E67" w:rsidRPr="002778B0" w:rsidRDefault="002C5E67" w:rsidP="00D5364E">
            <w:pPr>
              <w:pStyle w:val="Zawartotabeli"/>
              <w:ind w:left="510"/>
              <w:rPr>
                <w:rFonts w:ascii="Arial Narrow" w:hAnsi="Arial Narrow" w:cstheme="minorHAnsi"/>
                <w:b/>
                <w:sz w:val="20"/>
                <w:szCs w:val="20"/>
              </w:rPr>
            </w:pPr>
            <w:bookmarkStart w:id="12" w:name="_Hlk187649739"/>
            <w:r w:rsidRPr="002778B0">
              <w:rPr>
                <w:rFonts w:ascii="Arial Narrow" w:hAnsi="Arial Narrow" w:cstheme="minorHAnsi"/>
                <w:sz w:val="20"/>
                <w:szCs w:val="20"/>
              </w:rPr>
              <w:t>W.II.3.1 Liczba nowych / zmodernizowanych przestrzeni publicznych</w:t>
            </w:r>
            <w:bookmarkEnd w:id="12"/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71E470" w14:textId="50325992" w:rsidR="002C5E67" w:rsidRPr="002778B0" w:rsidRDefault="002C5E67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C8A4A4" w14:textId="77777777" w:rsidR="002C5E67" w:rsidRPr="002778B0" w:rsidRDefault="002C5E67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66863C" w14:textId="77777777" w:rsidR="002C5E67" w:rsidRPr="002778B0" w:rsidRDefault="002C5E67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F1F161" w14:textId="77777777" w:rsidR="002C5E67" w:rsidRPr="002778B0" w:rsidRDefault="002C5E67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2C5E67" w:rsidRPr="002778B0" w14:paraId="54F87147" w14:textId="5E73D82B" w:rsidTr="002C5E67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A48EC" w14:textId="77777777" w:rsidR="002C5E67" w:rsidRPr="002778B0" w:rsidRDefault="002C5E67" w:rsidP="00D5364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Zakres wsparcia obejmuje tworzenie infrastruktury publicznej i modernizację obiektów na cele utworzenia infrastruktury publicznej:</w:t>
            </w:r>
          </w:p>
          <w:p w14:paraId="71DC5275" w14:textId="77777777" w:rsidR="002C5E67" w:rsidRPr="002778B0" w:rsidRDefault="002C5E67" w:rsidP="00D5364E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 w:rsidRPr="002778B0">
              <w:rPr>
                <w:rFonts w:ascii="Arial Narrow" w:hAnsi="Arial Narrow"/>
                <w:sz w:val="20"/>
                <w:szCs w:val="20"/>
              </w:rPr>
              <w:t>- infrastrukturę kulturalną, rekreacyjną, sportową, edukacyjną,</w:t>
            </w:r>
          </w:p>
          <w:p w14:paraId="2C5452B5" w14:textId="77777777" w:rsidR="002C5E67" w:rsidRPr="002778B0" w:rsidRDefault="002C5E67" w:rsidP="00D536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78B0">
              <w:rPr>
                <w:rFonts w:ascii="Arial Narrow" w:hAnsi="Arial Narrow"/>
                <w:sz w:val="20"/>
                <w:szCs w:val="20"/>
              </w:rPr>
              <w:t>- infrastrukturę poprawiającą bezpieczeństwo (z wyłączeniem dróg),</w:t>
            </w:r>
          </w:p>
          <w:p w14:paraId="6F98A84A" w14:textId="77777777" w:rsidR="0006395C" w:rsidRDefault="002C5E67" w:rsidP="00D536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78B0">
              <w:rPr>
                <w:rFonts w:ascii="Arial Narrow" w:hAnsi="Arial Narrow"/>
                <w:sz w:val="20"/>
                <w:szCs w:val="20"/>
              </w:rPr>
              <w:t xml:space="preserve">- infrastrukturę srebrnej gospodarki, w tym obejmującą poprawę dostępności do oferty </w:t>
            </w:r>
          </w:p>
          <w:p w14:paraId="39F5BB80" w14:textId="3B2C3609" w:rsidR="002C5E67" w:rsidRPr="002778B0" w:rsidRDefault="0006395C" w:rsidP="00D536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2C5E67" w:rsidRPr="002778B0">
              <w:rPr>
                <w:rFonts w:ascii="Arial Narrow" w:hAnsi="Arial Narrow"/>
                <w:sz w:val="20"/>
                <w:szCs w:val="20"/>
              </w:rPr>
              <w:t>profilaktyki zdrowia,</w:t>
            </w:r>
          </w:p>
          <w:p w14:paraId="6ADF1931" w14:textId="77777777" w:rsidR="0006395C" w:rsidRDefault="002C5E67" w:rsidP="00D536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78B0">
              <w:rPr>
                <w:rFonts w:ascii="Arial Narrow" w:hAnsi="Arial Narrow"/>
                <w:sz w:val="20"/>
                <w:szCs w:val="20"/>
              </w:rPr>
              <w:t xml:space="preserve">- infrastrukturę ochrony środowiska, w tym zwłaszcza w zakresie odnawialnych źródeł  </w:t>
            </w:r>
          </w:p>
          <w:p w14:paraId="29319B2D" w14:textId="77777777" w:rsidR="0006395C" w:rsidRDefault="0006395C" w:rsidP="0006395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2C5E67" w:rsidRPr="002778B0">
              <w:rPr>
                <w:rFonts w:ascii="Arial Narrow" w:hAnsi="Arial Narrow"/>
                <w:sz w:val="20"/>
                <w:szCs w:val="20"/>
              </w:rPr>
              <w:t>energii ( z wyłączeniem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C5E67" w:rsidRPr="002778B0">
              <w:rPr>
                <w:rFonts w:ascii="Arial Narrow" w:hAnsi="Arial Narrow"/>
                <w:sz w:val="20"/>
                <w:szCs w:val="20"/>
              </w:rPr>
              <w:t xml:space="preserve"> sieci </w:t>
            </w:r>
            <w:proofErr w:type="spellStart"/>
            <w:r w:rsidR="002C5E67" w:rsidRPr="002778B0">
              <w:rPr>
                <w:rFonts w:ascii="Arial Narrow" w:hAnsi="Arial Narrow"/>
                <w:sz w:val="20"/>
                <w:szCs w:val="20"/>
              </w:rPr>
              <w:t>wodno</w:t>
            </w:r>
            <w:proofErr w:type="spellEnd"/>
            <w:r w:rsidR="002C5E67" w:rsidRPr="002778B0">
              <w:rPr>
                <w:rFonts w:ascii="Arial Narrow" w:hAnsi="Arial Narrow"/>
                <w:sz w:val="20"/>
                <w:szCs w:val="20"/>
              </w:rPr>
              <w:t xml:space="preserve"> – kanalizacyjnych, elektrycznych, przydomowych </w:t>
            </w:r>
          </w:p>
          <w:p w14:paraId="6ADEF7AB" w14:textId="739D2B34" w:rsidR="002C5E67" w:rsidRPr="002778B0" w:rsidRDefault="0006395C" w:rsidP="0006395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2C5E67" w:rsidRPr="002778B0">
              <w:rPr>
                <w:rFonts w:ascii="Arial Narrow" w:hAnsi="Arial Narrow"/>
                <w:sz w:val="20"/>
                <w:szCs w:val="20"/>
              </w:rPr>
              <w:t>oczyszczalni ścieków).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B16EE6" w14:textId="36A318DF" w:rsidR="002C5E67" w:rsidRPr="002778B0" w:rsidRDefault="002C5E67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121ECF" w14:textId="77777777" w:rsidR="002C5E67" w:rsidRPr="002778B0" w:rsidRDefault="002C5E67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A80D2C" w14:textId="77777777" w:rsidR="002C5E67" w:rsidRPr="002778B0" w:rsidRDefault="002C5E67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38C244" w14:textId="77777777" w:rsidR="002C5E67" w:rsidRPr="002778B0" w:rsidRDefault="002C5E67" w:rsidP="00D5364E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5A1E9738" w14:textId="77777777" w:rsidR="00C7491C" w:rsidRPr="002778B0" w:rsidRDefault="00C7491C" w:rsidP="00D5364E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629C24CB" w14:textId="77777777" w:rsidR="00C7491C" w:rsidRPr="002778B0" w:rsidRDefault="00C7491C" w:rsidP="00403B13">
      <w:pPr>
        <w:pStyle w:val="Tekstpodstawowy"/>
        <w:numPr>
          <w:ilvl w:val="0"/>
          <w:numId w:val="17"/>
        </w:numPr>
        <w:spacing w:after="0" w:line="276" w:lineRule="auto"/>
        <w:ind w:left="426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DECYZJA W SPRAWIE ZGODNOŚCI OPERACJI Z WARUNKAMI UDZIELENIA WSPARCIA W ZAKRESIE LSR</w:t>
      </w:r>
    </w:p>
    <w:tbl>
      <w:tblPr>
        <w:tblW w:w="96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6374"/>
      </w:tblGrid>
      <w:tr w:rsidR="00C7491C" w:rsidRPr="002778B0" w14:paraId="2D3D2BE3" w14:textId="77777777" w:rsidTr="00C7491C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3C7DB4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Operacja jest zgodna z LSR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AF22D3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TAK</w:t>
            </w:r>
          </w:p>
          <w:p w14:paraId="2BD800F3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18A92D57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wniosek wymaga uzupełnień</w:t>
            </w:r>
          </w:p>
        </w:tc>
      </w:tr>
      <w:tr w:rsidR="00C7491C" w:rsidRPr="002778B0" w14:paraId="60AD3D03" w14:textId="77777777" w:rsidTr="00C7491C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C96FAB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/>
                <w:sz w:val="20"/>
                <w:szCs w:val="20"/>
              </w:rPr>
              <w:t>Uzasadnienie wezwania do uzupełnień 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DC28C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491C" w:rsidRPr="002778B0" w14:paraId="563AAD51" w14:textId="77777777" w:rsidTr="00C7491C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0A9938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4E039" w14:textId="77777777" w:rsidR="00C7491C" w:rsidRPr="002778B0" w:rsidRDefault="00C7491C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1C1E4C9C" w14:textId="6933268B" w:rsidR="00C7491C" w:rsidRPr="002778B0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 xml:space="preserve">Zweryfikował: 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i/>
          <w:sz w:val="20"/>
          <w:szCs w:val="20"/>
        </w:rPr>
        <w:t>Imię i nazwisko</w:t>
      </w:r>
      <w:r w:rsidRPr="002778B0">
        <w:rPr>
          <w:rFonts w:ascii="Arial Narrow" w:hAnsi="Arial Narrow" w:cstheme="minorHAnsi"/>
          <w:sz w:val="20"/>
          <w:szCs w:val="20"/>
        </w:rPr>
        <w:t xml:space="preserve"> 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14:paraId="78E029E7" w14:textId="6A5AA04C" w:rsidR="00C7491C" w:rsidRPr="002778B0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Zatwierdził:</w:t>
      </w:r>
      <w:r w:rsidRPr="002778B0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2778B0">
        <w:rPr>
          <w:rFonts w:ascii="Arial Narrow" w:hAnsi="Arial Narrow" w:cstheme="minorHAnsi"/>
          <w:i/>
          <w:sz w:val="20"/>
          <w:szCs w:val="20"/>
        </w:rPr>
        <w:t>Imię i nazwisko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14:paraId="4AB4849E" w14:textId="77777777" w:rsidR="00C7491C" w:rsidRPr="002778B0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Data zatwierdzenia ………………………………………….</w:t>
      </w:r>
    </w:p>
    <w:p w14:paraId="3BB83CB6" w14:textId="77777777" w:rsidR="00C7491C" w:rsidRPr="002778B0" w:rsidRDefault="00C7491C" w:rsidP="00D5364E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4CBFCE0D" w14:textId="5C629BA6" w:rsidR="00C7491C" w:rsidRPr="002778B0" w:rsidRDefault="00C7491C" w:rsidP="00D5364E">
      <w:pPr>
        <w:spacing w:after="0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  <w:r w:rsidRPr="002778B0"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br w:type="page"/>
      </w:r>
      <w:bookmarkEnd w:id="10"/>
    </w:p>
    <w:p w14:paraId="79A08C50" w14:textId="77777777" w:rsidR="00C76105" w:rsidRPr="002778B0" w:rsidRDefault="00C76105" w:rsidP="00C76105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210A6C8F" w14:textId="615E4C43" w:rsidR="00C76105" w:rsidRPr="002778B0" w:rsidRDefault="00C76105" w:rsidP="00C76105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 w:rsidRPr="002778B0">
        <w:rPr>
          <w:rFonts w:ascii="Arial Narrow" w:hAnsi="Arial Narrow" w:cstheme="minorHAnsi"/>
          <w:b/>
          <w:bCs/>
          <w:color w:val="000000"/>
          <w:sz w:val="20"/>
          <w:szCs w:val="20"/>
        </w:rPr>
        <w:t>Ocena wstępna</w:t>
      </w:r>
    </w:p>
    <w:p w14:paraId="27F367EB" w14:textId="77777777" w:rsidR="00C76105" w:rsidRPr="002778B0" w:rsidRDefault="00C76105" w:rsidP="00C76105">
      <w:pPr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  <w:r w:rsidRPr="002778B0">
        <w:rPr>
          <w:rFonts w:ascii="Arial Narrow" w:hAnsi="Arial Narrow" w:cstheme="minorHAnsi"/>
          <w:b/>
          <w:color w:val="000000"/>
          <w:sz w:val="20"/>
          <w:szCs w:val="20"/>
        </w:rPr>
        <w:t xml:space="preserve">Karta weryfikacji </w:t>
      </w:r>
      <w:r w:rsidRPr="002778B0">
        <w:rPr>
          <w:rFonts w:ascii="Arial Narrow" w:hAnsi="Arial Narrow" w:cstheme="minorHAnsi"/>
          <w:b/>
          <w:sz w:val="20"/>
          <w:szCs w:val="20"/>
        </w:rPr>
        <w:t>zgodności operacji z warunkami udzielenia wsparcia w zakresie LSR</w:t>
      </w:r>
    </w:p>
    <w:p w14:paraId="3FE65E2A" w14:textId="77777777" w:rsidR="00C76105" w:rsidRPr="002778B0" w:rsidRDefault="00C76105" w:rsidP="00C76105">
      <w:pPr>
        <w:spacing w:after="0"/>
        <w:jc w:val="center"/>
        <w:rPr>
          <w:rFonts w:ascii="Arial Narrow" w:hAnsi="Arial Narrow" w:cstheme="minorHAnsi"/>
          <w:b/>
          <w:bCs/>
          <w:sz w:val="20"/>
          <w:szCs w:val="20"/>
        </w:rPr>
      </w:pPr>
      <w:r w:rsidRPr="002778B0">
        <w:rPr>
          <w:rFonts w:ascii="Arial Narrow" w:hAnsi="Arial Narrow" w:cstheme="minorHAnsi"/>
          <w:b/>
          <w:sz w:val="20"/>
          <w:szCs w:val="20"/>
        </w:rPr>
        <w:t>WŁĄCZENIE SPOLECZNE OSÓB W NIEKORZYSTNEJ SYTUACJI, MŁODYCH I SENIORÓW</w:t>
      </w:r>
    </w:p>
    <w:p w14:paraId="03B74927" w14:textId="77777777" w:rsidR="00C76105" w:rsidRPr="002778B0" w:rsidRDefault="00C76105" w:rsidP="00C76105">
      <w:pPr>
        <w:spacing w:after="0"/>
        <w:rPr>
          <w:rFonts w:ascii="Arial Narrow" w:hAnsi="Arial Narrow" w:cstheme="minorHAnsi"/>
          <w:sz w:val="20"/>
          <w:szCs w:val="20"/>
        </w:rPr>
      </w:pPr>
    </w:p>
    <w:tbl>
      <w:tblPr>
        <w:tblW w:w="963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0"/>
        <w:gridCol w:w="5560"/>
      </w:tblGrid>
      <w:tr w:rsidR="00C76105" w:rsidRPr="002778B0" w14:paraId="574815D1" w14:textId="77777777" w:rsidTr="00C76105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7E131E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weryfikującego: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03758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6105" w:rsidRPr="002778B0" w14:paraId="659F29AB" w14:textId="77777777" w:rsidTr="00C76105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79CD85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E0B94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6105" w:rsidRPr="002778B0" w14:paraId="3AFB7D6A" w14:textId="77777777" w:rsidTr="00C76105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0E7D88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2A047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6105" w:rsidRPr="002778B0" w14:paraId="0A952894" w14:textId="77777777" w:rsidTr="00C76105"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071922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C0E15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6105" w:rsidRPr="002778B0" w14:paraId="7B551E6D" w14:textId="77777777" w:rsidTr="00C76105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426D71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D39F3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6105" w:rsidRPr="002778B0" w14:paraId="47A38E2A" w14:textId="77777777" w:rsidTr="00C76105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7D452B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348FA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6891B7F3" w14:textId="77777777" w:rsidR="00C76105" w:rsidRPr="002778B0" w:rsidRDefault="00C76105" w:rsidP="00C76105">
      <w:pPr>
        <w:pStyle w:val="Tekstpodstawowy"/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394AC530" w14:textId="77777777" w:rsidR="00C76105" w:rsidRPr="002778B0" w:rsidRDefault="00C76105" w:rsidP="00403B13">
      <w:pPr>
        <w:pStyle w:val="Tekstpodstawowy"/>
        <w:numPr>
          <w:ilvl w:val="0"/>
          <w:numId w:val="21"/>
        </w:numPr>
        <w:spacing w:after="0" w:line="276" w:lineRule="auto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color w:val="000000"/>
          <w:sz w:val="20"/>
          <w:szCs w:val="20"/>
        </w:rPr>
        <w:t xml:space="preserve">WERYFIKACJI </w:t>
      </w:r>
      <w:r w:rsidRPr="002778B0">
        <w:rPr>
          <w:rFonts w:ascii="Arial Narrow" w:hAnsi="Arial Narrow" w:cstheme="minorHAnsi"/>
          <w:sz w:val="20"/>
          <w:szCs w:val="20"/>
        </w:rPr>
        <w:t xml:space="preserve">ZGODNOŚCI OPERACJI Z WARUNKAMI UDZIELENIA WSPARCIA W ZAKRESIE LSR </w:t>
      </w:r>
    </w:p>
    <w:tbl>
      <w:tblPr>
        <w:tblW w:w="9645" w:type="dxa"/>
        <w:tblInd w:w="-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37"/>
        <w:gridCol w:w="675"/>
        <w:gridCol w:w="840"/>
        <w:gridCol w:w="855"/>
        <w:gridCol w:w="182"/>
        <w:gridCol w:w="856"/>
      </w:tblGrid>
      <w:tr w:rsidR="0006395C" w:rsidRPr="002778B0" w14:paraId="52D1C79C" w14:textId="0F1F840F" w:rsidTr="0006395C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047B8919" w14:textId="77777777" w:rsidR="0006395C" w:rsidRPr="002778B0" w:rsidRDefault="0006395C" w:rsidP="0006395C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3D3D3"/>
          </w:tcPr>
          <w:p w14:paraId="12474293" w14:textId="584204DF" w:rsidR="0006395C" w:rsidRPr="002778B0" w:rsidRDefault="0006395C" w:rsidP="0006395C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27010BD9" w14:textId="77C1D4DF" w:rsidR="0006395C" w:rsidRPr="002778B0" w:rsidRDefault="0006395C" w:rsidP="0006395C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NIE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35F24846" w14:textId="6210647F" w:rsidR="0006395C" w:rsidRPr="002778B0" w:rsidRDefault="0006395C" w:rsidP="0006395C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DO UZUP.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4719E7F9" w14:textId="29EC5526" w:rsidR="0006395C" w:rsidRPr="002778B0" w:rsidRDefault="0006395C" w:rsidP="0006395C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ND</w:t>
            </w:r>
          </w:p>
        </w:tc>
      </w:tr>
      <w:tr w:rsidR="0006395C" w:rsidRPr="002778B0" w14:paraId="3B01D3A4" w14:textId="4D9A731B" w:rsidTr="0006395C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E38D14" w14:textId="77777777" w:rsidR="0006395C" w:rsidRPr="002778B0" w:rsidRDefault="0006395C" w:rsidP="00C76105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Cel II AKTYWNE SPOŁECZEŃSTWO, WSPÓŁPRACA  I TOŻSAMOŚĆ LOKALNA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8EDEB0" w14:textId="114D4AD6" w:rsidR="0006395C" w:rsidRPr="002778B0" w:rsidRDefault="0006395C" w:rsidP="00C76105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F80BB5" w14:textId="77777777" w:rsidR="0006395C" w:rsidRPr="002778B0" w:rsidRDefault="0006395C" w:rsidP="00C76105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8E1CD0" w14:textId="77777777" w:rsidR="0006395C" w:rsidRPr="002778B0" w:rsidRDefault="0006395C" w:rsidP="00C76105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3EA78E" w14:textId="77777777" w:rsidR="0006395C" w:rsidRPr="002778B0" w:rsidRDefault="0006395C" w:rsidP="00C76105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6395C" w:rsidRPr="002778B0" w14:paraId="07BA8431" w14:textId="1CF6A481" w:rsidTr="0006395C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20FBEA" w14:textId="77777777" w:rsidR="0006395C" w:rsidRPr="002778B0" w:rsidRDefault="0006395C" w:rsidP="00C76105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C.II.1 Liczba wspieranych strategii inteligentnych wsi</w:t>
            </w:r>
          </w:p>
          <w:p w14:paraId="7459ADE9" w14:textId="77777777" w:rsidR="0006395C" w:rsidRDefault="0006395C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C.II.2 Odsetek ludności wiejskiej korzystającej z lepszego dostępu do usług i </w:t>
            </w:r>
          </w:p>
          <w:p w14:paraId="22C451A4" w14:textId="7D1595C8" w:rsidR="0006395C" w:rsidRPr="002778B0" w:rsidRDefault="0006395C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infrastruktury dzięki wsparciu   WPR</w:t>
            </w:r>
          </w:p>
          <w:p w14:paraId="607CC762" w14:textId="77777777" w:rsidR="0006395C" w:rsidRPr="002778B0" w:rsidRDefault="0006395C" w:rsidP="00C76105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C.II.3 Liczba osób objętych wspieranymi projektami włączenia społecznego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14F9A8" w14:textId="5D3CA63E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5B9883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5005D9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11B6A4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395C" w:rsidRPr="002778B0" w14:paraId="2A878AB7" w14:textId="73D151B5" w:rsidTr="0006395C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96DFD55" w14:textId="77777777" w:rsidR="0006395C" w:rsidRPr="002778B0" w:rsidRDefault="0006395C" w:rsidP="00C76105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Przedsięwzięcie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P.II.5 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WŁĄCZENIE SPOLECZNE OSÓB W NIEKORZYSTNEJ SYTUACJI, MŁODYCH I SENIORÓW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7BA577" w14:textId="7AC282B2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3F718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6CA7FF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3872F5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6395C" w:rsidRPr="002778B0" w14:paraId="0C0259CD" w14:textId="3A268F3B" w:rsidTr="0006395C"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E16912" w14:textId="77777777" w:rsidR="0006395C" w:rsidRPr="002778B0" w:rsidRDefault="0006395C" w:rsidP="0006395C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Wskaźnik produktu dla przedsięwzięcia P.II.5 </w:t>
            </w:r>
          </w:p>
          <w:p w14:paraId="5E88A22B" w14:textId="77777777" w:rsidR="0006395C" w:rsidRPr="002778B0" w:rsidRDefault="0006395C" w:rsidP="0006395C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W.II.5.1 Liczba operacji w zakresie włączenia społecznego osób znajdujących się w trudnej sytuacji</w:t>
            </w:r>
          </w:p>
          <w:p w14:paraId="3AC2222A" w14:textId="77777777" w:rsidR="0006395C" w:rsidRPr="002778B0" w:rsidRDefault="0006395C" w:rsidP="0006395C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W.II.5..2 Liczba operacji w zakresie włączenia społecznego osób młodych i seniorów</w:t>
            </w:r>
          </w:p>
          <w:p w14:paraId="44A5773B" w14:textId="77777777" w:rsidR="0006395C" w:rsidRPr="002778B0" w:rsidRDefault="0006395C" w:rsidP="0006395C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W.II.5.3 Liczba zintegrowanych projektów zrealizowanych w partnerstwie z podmiotami z obszaru innego niż LSR, w tym międzynarodowych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605DFD" w14:textId="131CCF44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607F9E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4A02F3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51B055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6395C" w:rsidRPr="002778B0" w14:paraId="046EE902" w14:textId="690B3FD6" w:rsidTr="0006395C">
        <w:trPr>
          <w:trHeight w:val="1142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513BCB5D" w14:textId="77777777" w:rsidR="0006395C" w:rsidRPr="002778B0" w:rsidRDefault="0006395C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Projekt włączenia społecznego osób w niekorzystnej sytuacji, młodych i seniorów obejmuje wyłącznie grupę docelową określoną w ogłoszeniu konkursowym, tj.:</w:t>
            </w:r>
          </w:p>
          <w:p w14:paraId="2AA3DDA3" w14:textId="77777777" w:rsidR="0006395C" w:rsidRDefault="0006395C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- osoby w niekorzystnej sytuacji tj. osoby z niepełnosprawnościami, kobiety, </w:t>
            </w:r>
          </w:p>
          <w:p w14:paraId="51E27CA0" w14:textId="5296FCC3" w:rsidR="0006395C" w:rsidRPr="002778B0" w:rsidRDefault="0006395C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migrantów, rolników  niskotowarowych, osób poszukujących zatrudnienia,</w:t>
            </w:r>
          </w:p>
          <w:p w14:paraId="78D3EE59" w14:textId="77777777" w:rsidR="0006395C" w:rsidRPr="002778B0" w:rsidRDefault="0006395C" w:rsidP="00C76105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- osoby młode, seniorzy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14:paraId="7BFBC2D9" w14:textId="53482D0F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</w:tcPr>
          <w:p w14:paraId="1ED1018E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</w:tcPr>
          <w:p w14:paraId="764B40C4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</w:tcPr>
          <w:p w14:paraId="6F9CF385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6395C" w:rsidRPr="002778B0" w14:paraId="641FD59E" w14:textId="760433E9" w:rsidTr="0006395C">
        <w:trPr>
          <w:trHeight w:val="24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EDB40A" w14:textId="77777777" w:rsidR="0006395C" w:rsidRPr="002778B0" w:rsidRDefault="0006395C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Wniosek złożony w partnerstwie zawiera:</w:t>
            </w:r>
          </w:p>
          <w:p w14:paraId="0E205A76" w14:textId="77777777" w:rsidR="0006395C" w:rsidRDefault="0006395C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- umowę / umowy partnerstwa co najmniej 3 podmiotów, w tym 1 co najmniej 1 </w:t>
            </w:r>
          </w:p>
          <w:p w14:paraId="1320B3F6" w14:textId="19850EC1" w:rsidR="0006395C" w:rsidRPr="002778B0" w:rsidRDefault="0006395C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spoza obszaru LGD,</w:t>
            </w:r>
          </w:p>
          <w:p w14:paraId="68A48D0D" w14:textId="77777777" w:rsidR="0006395C" w:rsidRPr="002778B0" w:rsidRDefault="0006395C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- uzasadnienie innowacyjności operacji.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DB6AD35" w14:textId="12F56B9F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0C41564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B285CF4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A487885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6395C" w:rsidRPr="002778B0" w14:paraId="057B0547" w14:textId="0C16D972" w:rsidTr="0006395C">
        <w:trPr>
          <w:trHeight w:val="210"/>
        </w:trPr>
        <w:tc>
          <w:tcPr>
            <w:tcW w:w="623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5308E8" w14:textId="77777777" w:rsidR="0006395C" w:rsidRPr="002778B0" w:rsidRDefault="0006395C" w:rsidP="00C76105">
            <w:pPr>
              <w:spacing w:after="0"/>
              <w:rPr>
                <w:rFonts w:ascii="Arial Narrow" w:hAnsi="Arial Narrow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D14618" w14:textId="6C2E7E10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F1FE4D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12AE7D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A0AE13" w14:textId="77777777" w:rsidR="0006395C" w:rsidRPr="002778B0" w:rsidRDefault="0006395C" w:rsidP="00C76105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5B862040" w14:textId="77777777" w:rsidR="00C76105" w:rsidRPr="002778B0" w:rsidRDefault="00C76105" w:rsidP="00C76105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43901E94" w14:textId="77777777" w:rsidR="00C76105" w:rsidRPr="002778B0" w:rsidRDefault="00C76105" w:rsidP="00C76105">
      <w:pPr>
        <w:pStyle w:val="Tekstpodstawowy"/>
        <w:spacing w:after="0"/>
        <w:ind w:left="113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2. DECYZJA W SPRAWIE ZGODNOŚCI OPERACJI Z WARUNKAMI UDZIELENIA WSPARCIA W ZAKRESIE LSR</w:t>
      </w:r>
    </w:p>
    <w:tbl>
      <w:tblPr>
        <w:tblW w:w="96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6374"/>
      </w:tblGrid>
      <w:tr w:rsidR="00C76105" w:rsidRPr="002778B0" w14:paraId="12D1B676" w14:textId="77777777" w:rsidTr="00C76105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F1D9C1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Operacja jest zgodna z LSR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3B6740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TAK</w:t>
            </w:r>
          </w:p>
          <w:p w14:paraId="30F4ED8C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3F49F1E5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wniosek wymaga uzupełnień</w:t>
            </w:r>
          </w:p>
        </w:tc>
      </w:tr>
      <w:tr w:rsidR="00C76105" w:rsidRPr="002778B0" w14:paraId="55617F7F" w14:textId="77777777" w:rsidTr="00C76105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517F4C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/>
                <w:sz w:val="20"/>
                <w:szCs w:val="20"/>
              </w:rPr>
              <w:t>Uzasadnienie wezwania do uzupełnień 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D4373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6105" w:rsidRPr="002778B0" w14:paraId="4B48BDC8" w14:textId="77777777" w:rsidTr="00C76105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651A7C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5B75F" w14:textId="77777777" w:rsidR="00C76105" w:rsidRPr="002778B0" w:rsidRDefault="00C76105" w:rsidP="00C76105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2A5F67B4" w14:textId="1F33E16F" w:rsidR="00C76105" w:rsidRPr="002778B0" w:rsidRDefault="00C76105" w:rsidP="00C76105">
      <w:pPr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 w:rsidRPr="002778B0">
        <w:rPr>
          <w:rFonts w:ascii="Arial Narrow" w:hAnsi="Arial Narrow" w:cstheme="minorHAnsi"/>
          <w:sz w:val="20"/>
          <w:szCs w:val="20"/>
        </w:rPr>
        <w:t xml:space="preserve">Zweryfikował: 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i/>
          <w:sz w:val="20"/>
          <w:szCs w:val="20"/>
        </w:rPr>
        <w:t>Imię i nazwisko</w:t>
      </w:r>
      <w:r w:rsidRPr="002778B0">
        <w:rPr>
          <w:rFonts w:ascii="Arial Narrow" w:hAnsi="Arial Narrow" w:cstheme="minorHAnsi"/>
          <w:sz w:val="20"/>
          <w:szCs w:val="20"/>
        </w:rPr>
        <w:t xml:space="preserve"> 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14:paraId="6BE110FD" w14:textId="245C2948" w:rsidR="00C76105" w:rsidRPr="002778B0" w:rsidRDefault="00C76105" w:rsidP="00C76105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Zatwierdził:</w:t>
      </w:r>
      <w:r w:rsidRPr="002778B0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2778B0">
        <w:rPr>
          <w:rFonts w:ascii="Arial Narrow" w:hAnsi="Arial Narrow" w:cstheme="minorHAnsi"/>
          <w:i/>
          <w:sz w:val="20"/>
          <w:szCs w:val="20"/>
        </w:rPr>
        <w:t>Imię i nazwisko</w:t>
      </w:r>
    </w:p>
    <w:p w14:paraId="345598D8" w14:textId="77777777" w:rsidR="00C76105" w:rsidRPr="002778B0" w:rsidRDefault="00C76105" w:rsidP="00C76105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Data zatwierdzenia ………………………………………….</w:t>
      </w:r>
    </w:p>
    <w:p w14:paraId="4DFA198D" w14:textId="77777777" w:rsidR="00C7491C" w:rsidRPr="002778B0" w:rsidRDefault="00C7491C" w:rsidP="00C76105">
      <w:pPr>
        <w:spacing w:after="0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</w:p>
    <w:p w14:paraId="0D48D723" w14:textId="77777777" w:rsidR="00C7491C" w:rsidRPr="002778B0" w:rsidRDefault="00C7491C" w:rsidP="00C76105">
      <w:pPr>
        <w:spacing w:after="0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  <w:r w:rsidRPr="002778B0"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br w:type="page"/>
      </w:r>
    </w:p>
    <w:p w14:paraId="598CDA75" w14:textId="7E869D2E" w:rsidR="00732331" w:rsidRPr="002778B0" w:rsidRDefault="00732331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  <w:r w:rsidRPr="002778B0"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lastRenderedPageBreak/>
        <w:t>Załącznik nr 4</w:t>
      </w:r>
    </w:p>
    <w:p w14:paraId="0BA5ADD2" w14:textId="77777777" w:rsidR="00732331" w:rsidRPr="002778B0" w:rsidRDefault="00732331" w:rsidP="00D5364E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2778B0">
        <w:rPr>
          <w:rFonts w:ascii="Arial Narrow" w:hAnsi="Arial Narrow" w:cstheme="minorHAnsi"/>
          <w:b/>
          <w:bCs/>
          <w:i/>
          <w:sz w:val="20"/>
          <w:szCs w:val="20"/>
        </w:rPr>
        <w:t xml:space="preserve">do Procedur wyboru </w:t>
      </w:r>
      <w:r w:rsidRPr="002778B0">
        <w:rPr>
          <w:rFonts w:ascii="Arial Narrow" w:hAnsi="Arial Narrow"/>
          <w:b/>
          <w:bCs/>
          <w:i/>
          <w:color w:val="auto"/>
          <w:sz w:val="20"/>
          <w:szCs w:val="20"/>
        </w:rPr>
        <w:t>OCENY I WYBORU OPERACJI</w:t>
      </w:r>
    </w:p>
    <w:p w14:paraId="6E0A19AB" w14:textId="77777777" w:rsidR="00732331" w:rsidRPr="002778B0" w:rsidRDefault="00732331" w:rsidP="00D5364E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2778B0">
        <w:rPr>
          <w:rFonts w:ascii="Arial Narrow" w:hAnsi="Arial Narrow"/>
          <w:b/>
          <w:bCs/>
          <w:i/>
          <w:color w:val="auto"/>
          <w:sz w:val="20"/>
          <w:szCs w:val="20"/>
        </w:rPr>
        <w:t>W RAMACH LOKALNEJ STRATEGII ROZWOJU NA LATA 2023-2027</w:t>
      </w:r>
    </w:p>
    <w:p w14:paraId="1487A0CC" w14:textId="77777777" w:rsidR="00732331" w:rsidRPr="002778B0" w:rsidRDefault="00732331" w:rsidP="00D5364E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2778B0">
        <w:rPr>
          <w:rFonts w:ascii="Arial Narrow" w:hAnsi="Arial Narrow"/>
          <w:b/>
          <w:bCs/>
          <w:i/>
          <w:color w:val="auto"/>
          <w:sz w:val="20"/>
          <w:szCs w:val="20"/>
        </w:rPr>
        <w:t xml:space="preserve"> LOKALNEJ GRUPY DZIAŁANIA „WARMIŃSKI ZAKĄTEK”</w:t>
      </w:r>
    </w:p>
    <w:p w14:paraId="04198990" w14:textId="77777777" w:rsidR="00732331" w:rsidRPr="002778B0" w:rsidRDefault="00732331" w:rsidP="00D5364E">
      <w:pPr>
        <w:pStyle w:val="Default"/>
        <w:jc w:val="right"/>
        <w:rPr>
          <w:rFonts w:ascii="Arial Narrow" w:hAnsi="Arial Narrow"/>
          <w:i/>
          <w:color w:val="auto"/>
          <w:sz w:val="20"/>
          <w:szCs w:val="20"/>
        </w:rPr>
      </w:pPr>
    </w:p>
    <w:p w14:paraId="543EABCD" w14:textId="77777777" w:rsidR="00732331" w:rsidRPr="002778B0" w:rsidRDefault="00732331" w:rsidP="00D5364E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bookmarkStart w:id="13" w:name="_Hlk187663565"/>
      <w:r w:rsidRPr="002778B0">
        <w:rPr>
          <w:rFonts w:ascii="Arial Narrow" w:hAnsi="Arial Narrow" w:cstheme="minorHAnsi"/>
          <w:b/>
          <w:bCs/>
          <w:color w:val="000000"/>
          <w:sz w:val="20"/>
          <w:szCs w:val="20"/>
        </w:rPr>
        <w:t>Ocena wstępna</w:t>
      </w:r>
    </w:p>
    <w:p w14:paraId="0351CC24" w14:textId="77777777" w:rsidR="00732331" w:rsidRPr="002778B0" w:rsidRDefault="00732331" w:rsidP="00D5364E">
      <w:pPr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  <w:r w:rsidRPr="002778B0">
        <w:rPr>
          <w:rFonts w:ascii="Arial Narrow" w:hAnsi="Arial Narrow" w:cstheme="minorHAnsi"/>
          <w:b/>
          <w:color w:val="000000"/>
          <w:sz w:val="20"/>
          <w:szCs w:val="20"/>
        </w:rPr>
        <w:t xml:space="preserve">Karta weryfikacji </w:t>
      </w:r>
      <w:r w:rsidRPr="002778B0">
        <w:rPr>
          <w:rFonts w:ascii="Arial Narrow" w:hAnsi="Arial Narrow" w:cstheme="minorHAnsi"/>
          <w:b/>
          <w:sz w:val="20"/>
          <w:szCs w:val="20"/>
        </w:rPr>
        <w:t>zgodności operacji z warunkami udzielenia wsparcia w programu PS WPR</w:t>
      </w:r>
    </w:p>
    <w:tbl>
      <w:tblPr>
        <w:tblW w:w="921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2"/>
        <w:gridCol w:w="5139"/>
      </w:tblGrid>
      <w:tr w:rsidR="00732331" w:rsidRPr="002778B0" w14:paraId="4EBCE768" w14:textId="77777777" w:rsidTr="0006395C"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08E98C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weryfikującego: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F471C2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32331" w:rsidRPr="002778B0" w14:paraId="382981B9" w14:textId="77777777" w:rsidTr="0006395C"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066902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73E9A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32331" w:rsidRPr="002778B0" w14:paraId="118ECC3E" w14:textId="77777777" w:rsidTr="0006395C"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625FA3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BCA5A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32331" w:rsidRPr="002778B0" w14:paraId="73001762" w14:textId="77777777" w:rsidTr="0006395C"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3E2F94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41E6E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32331" w:rsidRPr="002778B0" w14:paraId="66FD4C0F" w14:textId="77777777" w:rsidTr="0006395C"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8DF7FF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FD2F9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32331" w:rsidRPr="002778B0" w14:paraId="5B8BA433" w14:textId="77777777" w:rsidTr="0006395C"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5BBEBB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Tytuł wniosku: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0D943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17270F99" w14:textId="77777777" w:rsidR="00732331" w:rsidRPr="002778B0" w:rsidRDefault="00732331" w:rsidP="00D5364E">
      <w:pPr>
        <w:pStyle w:val="Tekstpodstawowy"/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760610B9" w14:textId="2093B49E" w:rsidR="00732331" w:rsidRPr="002778B0" w:rsidRDefault="009D55BF" w:rsidP="0006395C">
      <w:pPr>
        <w:pStyle w:val="Tekstpodstawowy"/>
        <w:spacing w:after="0" w:line="276" w:lineRule="auto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 xml:space="preserve">1. </w:t>
      </w:r>
      <w:r w:rsidR="00732331" w:rsidRPr="002778B0">
        <w:rPr>
          <w:rFonts w:ascii="Arial Narrow" w:hAnsi="Arial Narrow" w:cstheme="minorHAnsi"/>
          <w:sz w:val="20"/>
          <w:szCs w:val="20"/>
        </w:rPr>
        <w:t>WERYFIKACJI ZGODNOŚCI WNIOSKU Z WARUNKAMI UDZIELENIA WSPARCIA Z PROGRAMU PS WPR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6239"/>
        <w:gridCol w:w="744"/>
        <w:gridCol w:w="709"/>
        <w:gridCol w:w="567"/>
        <w:gridCol w:w="767"/>
        <w:gridCol w:w="8"/>
      </w:tblGrid>
      <w:tr w:rsidR="00732331" w:rsidRPr="002778B0" w14:paraId="6124325C" w14:textId="77777777" w:rsidTr="00732331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  <w:hideMark/>
          </w:tcPr>
          <w:p w14:paraId="61BC6FEF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  <w:hideMark/>
          </w:tcPr>
          <w:p w14:paraId="151EFED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ZGODNOŚĆ OPERACJI Z OGÓLNYMI WARUNKAMI PRZYZNANIA POMOCY OKREŚLONYMI W WYTYCZNYCH PODSTAWOWYCH (rozdział VII.1. „Ogólne warunki przyznania pomocy”):</w:t>
            </w:r>
          </w:p>
        </w:tc>
      </w:tr>
      <w:tr w:rsidR="00732331" w:rsidRPr="002778B0" w14:paraId="65BD411E" w14:textId="77777777" w:rsidTr="00732331">
        <w:trPr>
          <w:gridAfter w:val="1"/>
          <w:wAfter w:w="8" w:type="dxa"/>
          <w:trHeight w:val="282"/>
        </w:trPr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ACD79A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D8032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FE426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45D1E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ND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91F05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DO UZUP.</w:t>
            </w:r>
          </w:p>
        </w:tc>
      </w:tr>
      <w:tr w:rsidR="00732331" w:rsidRPr="002778B0" w14:paraId="2E9894A7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8191B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7E84B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Wnioskodawca jest:</w:t>
            </w:r>
          </w:p>
          <w:p w14:paraId="5904AA07" w14:textId="77777777" w:rsidR="0006395C" w:rsidRDefault="00732331" w:rsidP="00D5364E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- osobą fizyczną, która w dniu złożenia wniosku o przyznanie pomocy ma </w:t>
            </w:r>
          </w:p>
          <w:p w14:paraId="074743AA" w14:textId="25C0FFE3" w:rsidR="00732331" w:rsidRPr="002778B0" w:rsidRDefault="0006395C" w:rsidP="00D5364E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   </w:t>
            </w:r>
            <w:r w:rsidR="00732331"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ukończone 18 lat, albo </w:t>
            </w:r>
          </w:p>
          <w:p w14:paraId="53FB8FFF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- osobą prawną, albo</w:t>
            </w:r>
          </w:p>
          <w:p w14:paraId="74D00F2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-  jednostką organizacyjną nie posiadającą osobowości prawnej.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29CD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6E0C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93C6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02C8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5674C554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B9632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DD99A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1AFD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A32B6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53B6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5AE1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7341410E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315F5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E4E2A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14:paraId="4C667DFD" w14:textId="77777777" w:rsidR="0006395C" w:rsidRDefault="00732331" w:rsidP="00D5364E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-  zakazowi dostępu do środków, o których mowa w art. 5 ust. 3 pkt 4 ustawy o </w:t>
            </w:r>
          </w:p>
          <w:p w14:paraId="3E798C41" w14:textId="4105F691" w:rsidR="00732331" w:rsidRPr="002778B0" w:rsidRDefault="0006395C" w:rsidP="00D5364E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   </w:t>
            </w:r>
            <w:r w:rsidR="00732331"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finansach publicznych na podstawie prawomocnego orzeczenia sądu, lub</w:t>
            </w:r>
          </w:p>
          <w:p w14:paraId="183C34E2" w14:textId="77777777" w:rsidR="0006395C" w:rsidRDefault="00732331" w:rsidP="00D5364E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- wykluczeniu z dostępu do otrzymania pomocy o którym mowa w rozdz. VII.1.ust. </w:t>
            </w:r>
          </w:p>
          <w:p w14:paraId="58068223" w14:textId="2E80CF4C" w:rsidR="00732331" w:rsidRPr="002778B0" w:rsidRDefault="0006395C" w:rsidP="00D5364E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  </w:t>
            </w:r>
            <w:r w:rsidR="00732331"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13-14 Wytycznych podstawowych;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B6178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6E98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89849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120B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7BE3A4EA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9ACD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8D6EC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A10A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C8B6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C36D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FF8A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3D76894" w14:textId="77777777" w:rsidTr="00732331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  <w:hideMark/>
          </w:tcPr>
          <w:p w14:paraId="673A9B51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  <w:hideMark/>
          </w:tcPr>
          <w:p w14:paraId="4E656B6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Zgodność operacji z warunkami wsparcia określonymi w wytycznych szczegółowych (wspólne dla wszystkich kategorii operacji, lub dla grup kategorii)</w:t>
            </w:r>
          </w:p>
        </w:tc>
      </w:tr>
      <w:tr w:rsidR="00732331" w:rsidRPr="002778B0" w14:paraId="0AB28717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3B4C8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B2D47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wniosek jest jedynym wnioskiem złożonym przez wnioskodawcę w tym naborze wniosków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4E7B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A390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AFB2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16B0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51CE3067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537A5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4C148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Wnioskowana kwota pomocy jest 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14:paraId="0B57C93E" w14:textId="77777777" w:rsidR="00732331" w:rsidRPr="002778B0" w:rsidRDefault="00732331" w:rsidP="00403B1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50 tys. zł – w zakresie przygotowanie projektów partnerskich krajowych;</w:t>
            </w:r>
          </w:p>
          <w:p w14:paraId="41CFFA15" w14:textId="1E9D5088" w:rsidR="00732331" w:rsidRPr="002778B0" w:rsidRDefault="00732331" w:rsidP="00403B1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150 tys. zł – w zakresach: start DG, start GA, start ZE, start GO oraz w zakresie przygotowanie projektów partnerskich międzynarodowych;</w:t>
            </w:r>
          </w:p>
          <w:p w14:paraId="62B9D80F" w14:textId="77777777" w:rsidR="00732331" w:rsidRPr="002778B0" w:rsidRDefault="00732331" w:rsidP="00403B1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350 tys. zł – w zakresie start KŁŻ;</w:t>
            </w:r>
          </w:p>
          <w:p w14:paraId="0EA2AEE3" w14:textId="77777777" w:rsidR="00732331" w:rsidRPr="002778B0" w:rsidRDefault="00732331" w:rsidP="00403B1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500 tys. zł – w pozostałych przypadkach.</w:t>
            </w:r>
          </w:p>
          <w:p w14:paraId="121C0279" w14:textId="77777777" w:rsidR="00732331" w:rsidRPr="002778B0" w:rsidRDefault="00732331" w:rsidP="00D5364E">
            <w:pPr>
              <w:spacing w:after="0"/>
              <w:ind w:left="768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  <w:t xml:space="preserve"> oraz nie niższa niż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kwota minimalna określona przez LGD w regulaminie naboru, przy czym nie niższa niż: </w:t>
            </w:r>
          </w:p>
          <w:p w14:paraId="5797A4C9" w14:textId="77777777" w:rsidR="00732331" w:rsidRPr="002778B0" w:rsidRDefault="00732331" w:rsidP="00403B13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20 tys. zł – w zakresie przygotowanie koncepcji SV oraz w zakresie przygotowanie projektów partnerskich;</w:t>
            </w:r>
          </w:p>
          <w:p w14:paraId="6F99A223" w14:textId="77777777" w:rsidR="00732331" w:rsidRPr="002778B0" w:rsidRDefault="00732331" w:rsidP="00403B13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50 tys. zł – w pozostałych przypadkach..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E00D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40AB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3B954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B72C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35E54872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3B48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1D2CB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  <w:t>wnioskowany poziom pomocy nie przekracza poziomu dofinansowania,</w:t>
            </w:r>
          </w:p>
          <w:p w14:paraId="0E90ACA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  <w:t>określonego przez LGD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 w regulaminie naboru, 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maksymalnego dopuszczalnego poziomu dofinansowania określonego w wytycznych, wynoszącego:</w:t>
            </w:r>
          </w:p>
          <w:p w14:paraId="5F3C8D0F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lastRenderedPageBreak/>
              <w:t>1) do 65% kosztów kwalifikowalnych – w przypadku operacji obejmujących inwestycje produkcyjne innych niż realizowane w zakresach: start GA, start ZE, start GO, rozwój GA, rozwój ZE oraz rozwój GO;</w:t>
            </w:r>
          </w:p>
          <w:p w14:paraId="30FC651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2) do 75% kosztów kwalifikowalnych – w przypadku operacji realizowanych przez JSFP, z czego pomoc finansowana z EFRROW wynosi maksymalnie 55% kosztów kwalifikowalnych, a pozostałe 20% kosztów kwalifikowalnych ze środków budżetu państwa;</w:t>
            </w:r>
          </w:p>
          <w:p w14:paraId="5DBF3218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14:paraId="0AF19D8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4) do 100% kosztów kwalifikowalnych – w przypadku operacji:</w:t>
            </w:r>
          </w:p>
          <w:p w14:paraId="723549F0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:</w:t>
            </w:r>
          </w:p>
          <w:p w14:paraId="01626CBC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- realizowanych przez beneficjentów innych niż JSFP,</w:t>
            </w:r>
          </w:p>
          <w:p w14:paraId="37F2152E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-  innych niż operacje w zakresie rozwój KŁŻ polegających na rozszerzeniu kręgu odbiorców poprzez szerszą promocję produktów wytwarzanych przez członków tego KŁŻ,</w:t>
            </w:r>
          </w:p>
          <w:p w14:paraId="5D2357FB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b) obejmujących inwestycje nieprodukcyjne, realizowane przez beneficjentów innych niż JSFP.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32E6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8B0D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4E62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E029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F04A377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91A1A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B255F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Suma pomocy dla jednego beneficjenta oraz wypłaconych mu grantów nie może przekroczyć 500 tys. zł w okresie realizacji PS WPR. Limitu nie stosuje się do JSFP i LGD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583C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C5F9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B69C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626A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779845A9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FCFD0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4589E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co najmniej od roku poprzedzającego dzień złożenia WOPP:</w:t>
            </w:r>
          </w:p>
          <w:p w14:paraId="3458A17B" w14:textId="77777777" w:rsidR="00732331" w:rsidRPr="002778B0" w:rsidRDefault="00732331" w:rsidP="00403B13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97"/>
              <w:jc w:val="both"/>
              <w:rPr>
                <w:rFonts w:ascii="Arial Narrow" w:eastAsia="Times New Roman" w:hAnsi="Arial Narrow" w:cstheme="minorHAnsi"/>
                <w:iCs/>
                <w:kern w:val="2"/>
                <w:sz w:val="20"/>
                <w:szCs w:val="20"/>
                <w:lang w:eastAsia="pl-PL"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– w przypadku wnioskodawcy będącego osobą fizyczną;</w:t>
            </w:r>
          </w:p>
          <w:p w14:paraId="4737BDBB" w14:textId="77777777" w:rsidR="00732331" w:rsidRPr="002778B0" w:rsidRDefault="00732331" w:rsidP="00403B13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97"/>
              <w:jc w:val="both"/>
              <w:rPr>
                <w:rFonts w:ascii="Arial Narrow" w:eastAsia="Times New Roman" w:hAnsi="Arial Narrow" w:cstheme="minorHAnsi"/>
                <w:iCs/>
                <w:kern w:val="2"/>
                <w:sz w:val="20"/>
                <w:szCs w:val="20"/>
                <w:lang w:eastAsia="pl-PL"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posiada siedzibę lub oddział, który znajduje się na obszarze wiejskim objętym LSR  - w przypadku wnioskodawcy będącego osobą prawną lub jednostką organizacyjną nieposiadającą osobowości prawnej, której ustawa przyznaje zdolność prawną; </w:t>
            </w:r>
          </w:p>
          <w:p w14:paraId="407684CD" w14:textId="77777777" w:rsidR="00732331" w:rsidRPr="002778B0" w:rsidRDefault="00732331" w:rsidP="0006395C">
            <w:pPr>
              <w:pStyle w:val="Akapitzlist"/>
              <w:suppressAutoHyphens/>
              <w:spacing w:after="0" w:line="240" w:lineRule="auto"/>
              <w:ind w:left="397"/>
              <w:jc w:val="both"/>
              <w:rPr>
                <w:rFonts w:ascii="Arial Narrow" w:eastAsia="Times New Roman" w:hAnsi="Arial Narrow" w:cstheme="minorHAnsi"/>
                <w:iCs/>
                <w:kern w:val="2"/>
                <w:sz w:val="20"/>
                <w:szCs w:val="20"/>
                <w:lang w:eastAsia="pl-PL"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(</w:t>
            </w:r>
            <w:r w:rsidRPr="002778B0">
              <w:rPr>
                <w:rFonts w:ascii="Arial Narrow" w:eastAsia="Times New Roman" w:hAnsi="Arial Narrow" w:cstheme="minorHAnsi"/>
                <w:iCs/>
                <w:kern w:val="2"/>
                <w:sz w:val="20"/>
                <w:szCs w:val="20"/>
                <w:lang w:eastAsia="pl-PL" w:bidi="hi-IN"/>
              </w:rPr>
              <w:t>Warunku powyższego nie stosuje się do:</w:t>
            </w:r>
          </w:p>
          <w:p w14:paraId="1DD18C75" w14:textId="77777777" w:rsidR="00732331" w:rsidRPr="002778B0" w:rsidRDefault="00732331" w:rsidP="00403B13">
            <w:pPr>
              <w:numPr>
                <w:ilvl w:val="1"/>
                <w:numId w:val="6"/>
              </w:numPr>
              <w:spacing w:after="0" w:line="240" w:lineRule="auto"/>
              <w:ind w:left="397"/>
              <w:contextualSpacing/>
              <w:jc w:val="both"/>
              <w:rPr>
                <w:rFonts w:ascii="Arial Narrow" w:eastAsia="Times New Roman" w:hAnsi="Arial Narrow" w:cstheme="minorHAnsi"/>
                <w:iCs/>
                <w:kern w:val="2"/>
                <w:sz w:val="20"/>
                <w:szCs w:val="20"/>
                <w:lang w:eastAsia="pl-PL" w:bidi="hi-IN"/>
              </w:rPr>
            </w:pPr>
            <w:r w:rsidRPr="002778B0">
              <w:rPr>
                <w:rFonts w:ascii="Arial Narrow" w:eastAsia="Times New Roman" w:hAnsi="Arial Narrow" w:cstheme="minorHAnsi"/>
                <w:iCs/>
                <w:sz w:val="20"/>
                <w:szCs w:val="20"/>
                <w:lang w:eastAsia="pl-PL"/>
              </w:rPr>
              <w:t>LGD;</w:t>
            </w:r>
          </w:p>
          <w:p w14:paraId="0B063222" w14:textId="77777777" w:rsidR="00732331" w:rsidRPr="002778B0" w:rsidRDefault="00732331" w:rsidP="00403B13">
            <w:pPr>
              <w:numPr>
                <w:ilvl w:val="1"/>
                <w:numId w:val="6"/>
              </w:numPr>
              <w:spacing w:after="0" w:line="240" w:lineRule="auto"/>
              <w:ind w:left="397"/>
              <w:contextualSpacing/>
              <w:jc w:val="both"/>
              <w:rPr>
                <w:rFonts w:ascii="Arial Narrow" w:eastAsia="Times New Roman" w:hAnsi="Arial Narrow" w:cstheme="minorHAnsi"/>
                <w:iCs/>
                <w:sz w:val="20"/>
                <w:szCs w:val="20"/>
                <w:lang w:eastAsia="pl-PL"/>
              </w:rPr>
            </w:pPr>
            <w:r w:rsidRPr="002778B0">
              <w:rPr>
                <w:rFonts w:ascii="Arial Narrow" w:eastAsia="Times New Roman" w:hAnsi="Arial Narrow" w:cstheme="minorHAnsi"/>
                <w:iCs/>
                <w:sz w:val="20"/>
                <w:szCs w:val="20"/>
                <w:lang w:eastAsia="pl-PL"/>
              </w:rPr>
              <w:t>gminy, której obszar jest obszarem wiejskim objętym LSR;</w:t>
            </w:r>
          </w:p>
          <w:p w14:paraId="07BDFCB9" w14:textId="77777777" w:rsidR="00732331" w:rsidRPr="002778B0" w:rsidRDefault="00732331" w:rsidP="00403B13">
            <w:pPr>
              <w:numPr>
                <w:ilvl w:val="1"/>
                <w:numId w:val="6"/>
              </w:numPr>
              <w:spacing w:after="0" w:line="240" w:lineRule="auto"/>
              <w:ind w:left="397"/>
              <w:contextualSpacing/>
              <w:jc w:val="both"/>
              <w:rPr>
                <w:rFonts w:ascii="Arial Narrow" w:eastAsia="Times New Roman" w:hAnsi="Arial Narrow" w:cstheme="minorHAnsi"/>
                <w:iCs/>
                <w:sz w:val="20"/>
                <w:szCs w:val="20"/>
                <w:lang w:eastAsia="pl-PL"/>
              </w:rPr>
            </w:pPr>
            <w:r w:rsidRPr="002778B0">
              <w:rPr>
                <w:rFonts w:ascii="Arial Narrow" w:eastAsia="Times New Roman" w:hAnsi="Arial Narrow" w:cstheme="minorHAnsi"/>
                <w:iCs/>
                <w:sz w:val="20"/>
                <w:szCs w:val="20"/>
                <w:lang w:eastAsia="pl-PL"/>
              </w:rPr>
              <w:t>powiatu, jeżeli przynajmniej jedna z gmin której obszar jest obszarem wiejskim objętym LSR objęta jest obszarem tego powiatu.).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50BC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eastAsia="Noto Serif CJK SC" w:hAnsi="Arial Narrow" w:cstheme="minorHAnsi"/>
                <w:sz w:val="20"/>
                <w:szCs w:val="20"/>
                <w:lang w:eastAsia="zh-C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2224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97B6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FB2B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04FB3E7F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5582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3E8CB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wykonujący działalność gospodarczą posiada status mikro lub małego przedsiębiorcy, a w przypadku gdy operacja będzie realizowana w ramach spółki cywilnej – warunek powyższy jest spełniony przez wszystkich wspólników spółki.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6B40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522D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5A7A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CC76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5F0D8DBB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953D2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17648" w14:textId="3F1788BF" w:rsidR="00732331" w:rsidRPr="002778B0" w:rsidRDefault="0006395C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R</w:t>
            </w:r>
            <w:r w:rsidR="00732331"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ealizacja operacji została zaplanowana: </w:t>
            </w:r>
          </w:p>
          <w:p w14:paraId="42937D93" w14:textId="3025B2BD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600" w:hanging="28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a) w jednym etapie w zakresach: start DG, start GA, start ZE, start GO, start KŁŻ,</w:t>
            </w:r>
            <w:r w:rsidR="00D24831"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przygotowania projektów partnerskich</w:t>
            </w:r>
          </w:p>
          <w:p w14:paraId="2F454CF1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600" w:hanging="28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 maksymalnie w 2 etapach w pozostałych przypadkach,</w:t>
            </w:r>
          </w:p>
          <w:p w14:paraId="10A5798B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600" w:hanging="28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c) w terminie do 2 lat od dnia zawarcia umowy o przyznaniu pomocy, lecz nie później niż do dnia 30 czerwca 2029 r.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4819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5D661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3269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CA11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48AFE5CF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3219E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II.9.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D6657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nie jest województwem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BFD6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65F6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677E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22234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191A5103" w14:textId="77777777" w:rsidTr="00732331">
        <w:trPr>
          <w:gridAfter w:val="1"/>
          <w:wAfter w:w="8" w:type="dxa"/>
          <w:trHeight w:val="12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01B94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II.10.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ECD63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obejmuje: budowy lub modernizacji dróg w rozumieniu art. 4 ustawy z dnia 21 marca 1985 r. o drogach publicznych, 19 targowisk, sieci wodno-kanalizacyjnych, przydomowych oczyszczalni ścieków, oraz operacji dotyczących świadczenia usług rolniczych.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A39E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B9B0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E6FBA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265D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66A31AC5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29A63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II.11</w:t>
            </w:r>
          </w:p>
        </w:tc>
        <w:tc>
          <w:tcPr>
            <w:tcW w:w="90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98793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 pomoc przyznaje się, jeżeli jest realizowana:</w:t>
            </w:r>
          </w:p>
        </w:tc>
      </w:tr>
      <w:tr w:rsidR="00732331" w:rsidRPr="002778B0" w14:paraId="2E3B40D1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6E7E3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II.11.1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AADA8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na obszarze objętym LSR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4D6B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E8F7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27F4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A9A38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1EC19731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2700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t>II.11.2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0E881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na nieruchomości będącej własnością wnioskodawcy lub do której wnioskodawca posiada tytuł prawny do dysponowania na cele określone we wniosku o przyznanie pomocy przez okres ubiegania się o przyznanie pomocy na operację, okres realizacji operacji oraz okres związania celem.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E47188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451F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A19C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A8F1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627D6CC8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20141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II.11.3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6D4E9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  <w:t>W przypadku operacji, która obejmuje koszty zakupu i instalacji odnawialnych źródeł energii,  suma planowanych do poniesienia kosztów dotyczących odnawialnych źródeł energii nie przekracza połowy wszystkich kosztów kwalifikowalnych.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2AE4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3FBF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6BC8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A5F0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02BA787F" w14:textId="77777777" w:rsidTr="00732331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C3268D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AAA64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Zgodność operacji z warunkami udzielenia wsparcia określonymi w wytycznych szczegółowych dla poszczególnych kategorii operacji:</w:t>
            </w:r>
          </w:p>
        </w:tc>
      </w:tr>
      <w:tr w:rsidR="00732331" w:rsidRPr="002778B0" w14:paraId="1A36E9D3" w14:textId="77777777" w:rsidTr="00732331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AD58A2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32E170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732331" w:rsidRPr="002778B0" w14:paraId="15D97FDD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B4FB8D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232E09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jest osobą fizyczną;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9D2A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24FA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628A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2AC5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E78FCA3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0B02FF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ED5F1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w okresie roku poprzedzającego dzień złożenia WOPP nie wykonywał i nie wykonuje działalności gospodarczej, do której stosuje się przepisy ustawy Prawo przedsiębiorców;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2483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8E1E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06F0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F69C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417100A5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80C5CA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0C8A6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w ramach PROW 2014-2020 na operację w ramach poddziałania 6.2 lub 6.4 lub 4.2 lub 19.2 w zakresie podejmowanie działalności gospodarczej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E624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5DB6D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CC0B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9AEB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18D03C1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329A14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DA677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w ramach PS WPR na operację w zakresie start DG, start GA, start ZE, start GO, start KŁŻ, rozwój DG, rozwój GA, rozwój ZE, rozwój GO lub rozwój KŁŻ.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7FBB8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0AF8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B17F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3994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1B21FA6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D5C25A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8DDC39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14:paraId="55465544" w14:textId="77777777" w:rsidR="00732331" w:rsidRPr="002778B0" w:rsidRDefault="00732331" w:rsidP="0006395C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a)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ab/>
              <w:t>jest racjonalny i uzasadniony zakresem operacji,</w:t>
            </w:r>
          </w:p>
          <w:p w14:paraId="0641F463" w14:textId="77777777" w:rsidR="00732331" w:rsidRPr="002778B0" w:rsidRDefault="00732331" w:rsidP="0006395C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ab/>
              <w:t xml:space="preserve"> zawiera co najmniej:</w:t>
            </w:r>
          </w:p>
          <w:p w14:paraId="2B4935E9" w14:textId="77777777" w:rsidR="00732331" w:rsidRPr="002778B0" w:rsidRDefault="00732331" w:rsidP="00403B1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4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14:paraId="32A5EB1C" w14:textId="04E5CF79" w:rsidR="00732331" w:rsidRPr="002778B0" w:rsidRDefault="00732331" w:rsidP="00403B1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4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14:paraId="2239653E" w14:textId="77777777" w:rsidR="00732331" w:rsidRPr="002778B0" w:rsidRDefault="00732331" w:rsidP="00403B1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4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14:paraId="0EEDCDB9" w14:textId="77777777" w:rsidR="00732331" w:rsidRPr="002778B0" w:rsidRDefault="00732331" w:rsidP="00403B1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4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9EFA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B8B0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219B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21AF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3D1491D7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74DE93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III.1.6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8B7AE1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 xml:space="preserve"> </w:t>
            </w:r>
            <w:r w:rsidRPr="002778B0"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  <w:t>operacja zakłada: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14:paraId="38F5DC8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highlight w:val="lightGray"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14:paraId="4B1A4298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14:paraId="49799E5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14:paraId="59BCDA6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highlight w:val="lightGray"/>
              </w:rPr>
            </w:pPr>
          </w:p>
        </w:tc>
      </w:tr>
      <w:tr w:rsidR="00732331" w:rsidRPr="002778B0" w14:paraId="3ED4B853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BC3D0" w14:textId="77777777" w:rsidR="00732331" w:rsidRPr="002778B0" w:rsidRDefault="00732331" w:rsidP="00D5364E">
            <w:pPr>
              <w:spacing w:after="0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III.1.6.1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3F32D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podjęcie we własnym imieniu DG, do której stosuje się przepisy ustawy Prawo przedsiębiorców,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505C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B63A8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AFEF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543B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00A2DBF2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01C00" w14:textId="77777777" w:rsidR="00732331" w:rsidRPr="002778B0" w:rsidRDefault="00732331" w:rsidP="00D5364E">
            <w:pPr>
              <w:spacing w:after="0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III.1.6.2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EE94A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Zgłoszenie wnioskodawcy ubiegającego się o przyznanie pomocy do ubezpieczenia emerytalnego, rentowego i wypadkowego na podstawie przepisów o systemie ubezpieczeń społecznych z tytułu wykonywania tej działalności, jeżeli osoba ta nie jest objęta tym ubezpieczeniem lub społecznym ubezpieczeniem rolników;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8AC0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D5C5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C6BD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2091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6BE40E67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C95AE" w14:textId="77777777" w:rsidR="00732331" w:rsidRPr="002778B0" w:rsidRDefault="00732331" w:rsidP="00D5364E">
            <w:pPr>
              <w:spacing w:after="0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III.1.6.3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6E19E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osiągnięcie co najmniej 30% planowanego wartościowego lub ilościowego poziomu sprzedaży towarów lub usług do dnia, w którym upłynie rok od dnia wypłaty pomocy.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A529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F0A1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3578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2500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36031814" w14:textId="77777777" w:rsidTr="00732331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096FAB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8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0DBC7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A04677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732331" w:rsidRPr="002778B0" w14:paraId="52BBC047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F7FCC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6885A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 okresie 3 lat poprzedzających dzień złożenia WOPP wnioskodawca wykonywał łącznie co najmniej przez 365 dni działalność gospodarczą, do której stosuje się Prawo przedsiębiorców, oraz nadal wykonuje tę działalność;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9DD5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CCA4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94C8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8BF9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401F5C5D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C4042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9DCFF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na operację w tym zakresie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0053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5F6D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C3FF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E019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767B5BC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72E4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75979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upłynęły co najmniej 2 lata od dnia wypłaty pomocy wnioskodawcy na operację w zakresie start DG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03E3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F93D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8042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47D4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06CC1E3B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C111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285DD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upłynęły co najmniej 2 lata od dnia wypłaty wnioskodawcy płatności ostatecznej na podejmowanie lub prowadzenie lub rozwijanie działalności gospodarczej w ramach poddziałań 4.2, 6.2, 6.4 lub 19.2 objętych PROW 2014-2020.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63D3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716D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4D26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7D8F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11F83345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7973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1D94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14:paraId="20EB605A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lastRenderedPageBreak/>
              <w:t>a)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ab/>
              <w:t>jest racjonalny i uzasadniony zakresem operacji,</w:t>
            </w:r>
          </w:p>
          <w:p w14:paraId="00DC2F45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ab/>
              <w:t xml:space="preserve"> zawiera co najmniej:</w:t>
            </w:r>
          </w:p>
          <w:p w14:paraId="1A0E23FD" w14:textId="77777777" w:rsidR="00732331" w:rsidRPr="002778B0" w:rsidRDefault="00732331" w:rsidP="00403B1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14:paraId="2B87640C" w14:textId="77777777" w:rsidR="00732331" w:rsidRPr="002778B0" w:rsidRDefault="00732331" w:rsidP="00403B1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14:paraId="0415FC1D" w14:textId="77777777" w:rsidR="00732331" w:rsidRPr="002778B0" w:rsidRDefault="00732331" w:rsidP="00403B1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14:paraId="5A7594E6" w14:textId="77777777" w:rsidR="00732331" w:rsidRPr="002778B0" w:rsidRDefault="00732331" w:rsidP="00403B1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E322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5F3C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D6FB2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EE948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4733CEFE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395CF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72BCC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zakłada osiągnięcie co najmniej 30% docelowego zakładanego w biznesplanie ilościowego lub wartościowego poziomu sprzedaży produktów lub usług do dnia, w którym upłynie pełny rok obrachunkowy od dnia wypłaty pomocy.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C805D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566B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36C1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6FC8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6C102191" w14:textId="77777777" w:rsidTr="00732331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98C655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FD7F79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>W przypadku operacji z zakresu start GA, spełnione zostały następujące warunki:</w:t>
            </w:r>
          </w:p>
        </w:tc>
      </w:tr>
      <w:tr w:rsidR="00732331" w:rsidRPr="002778B0" w14:paraId="594CF3A5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E4A4FF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AA512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BACF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711F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8036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81AE8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171839B1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BF813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8E9C3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odpowiednio na rozwój GA, rozwój ZE albo rozwój GO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CB73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E20A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7BF2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CE0C8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750A429C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69F765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4AB17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upłynęło co najmniej 2 lata od dnia wypłaty pomocy na operację odpowiednio na start GA, start ZE albo start GO w ramach PS WPR.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4838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764C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30F9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FA43D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35FFFDB" w14:textId="77777777" w:rsidTr="00732331">
        <w:trPr>
          <w:gridAfter w:val="1"/>
          <w:wAfter w:w="8" w:type="dxa"/>
          <w:trHeight w:val="99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A45E5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83956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operacja jest inwestycją polegającą na dostosowaniu małego gospodarstwa rolnego do świadczenia usług polegających na wynajmowaniu pokoi, sprzedaży posiłków domowych i świadczeniu innych usług związanych z pobytem turystów, zgodnie z art. 6 ust. 1 pkt 2 ustawy Prawo przedsiębiorców oraz art. 35 ust. 3 ustawy o usługach hotelarskich;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C553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EB31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9607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63FF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5CFB12A" w14:textId="77777777" w:rsidTr="0006395C">
        <w:trPr>
          <w:gridAfter w:val="1"/>
          <w:wAfter w:w="8" w:type="dxa"/>
          <w:trHeight w:val="55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73F57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5AAB9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kosztów inwestycji w produkcję rolniczą lub przetwórczą.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344F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87AD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D40C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BE93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71D836DF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C503B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EB535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została przedłożona koncepcja wdrożenia systemu kategoryzacji WBN;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AA0E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C627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9415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DBD07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4C512905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DEF38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EE188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wnioskodawca zakłada przystąpienie do lokalnej, regionalnej lub ogólnopolskiej organizacji zrzeszającej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kwaterodawców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wiejskich nie później niż w dniu złożenia WOP.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EDC0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AAB5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B089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4306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42542EBB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F839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87C2A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14:paraId="29105391" w14:textId="77777777" w:rsidR="00732331" w:rsidRPr="002778B0" w:rsidRDefault="00732331" w:rsidP="00403B1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14:paraId="7262A243" w14:textId="77777777" w:rsidR="00732331" w:rsidRPr="002778B0" w:rsidRDefault="00732331" w:rsidP="00403B1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zawiera co najmniej:</w:t>
            </w:r>
          </w:p>
          <w:p w14:paraId="4CF7D435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wskazanie celu, w tym zakładanego ilościowego lub wartościowego poziomu sprzedaży produktów lub usług, </w:t>
            </w:r>
          </w:p>
          <w:p w14:paraId="5A94D66F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planowany zakres działań niezbędnych do osiągnięcia celu, w tym wskazanie zakresu rzeczowego i nakładów i finansowych,</w:t>
            </w:r>
          </w:p>
          <w:p w14:paraId="1AF350B8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14:paraId="036C6802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 w szczególności informacje o sposobie wdrożenia WBN w zakresach start GA i rozwój GA,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EBAF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67B7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AEB2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B309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C8E5931" w14:textId="77777777" w:rsidTr="00732331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918AE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III.4. 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8AD15B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>W przypadku operacji z zakresu start ZE, spełnione zostały następujące warunki:</w:t>
            </w:r>
          </w:p>
        </w:tc>
      </w:tr>
      <w:tr w:rsidR="00732331" w:rsidRPr="002778B0" w14:paraId="67E6E428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06B10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842D7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strike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zakłada realizację</w:t>
            </w:r>
            <w:r w:rsidRPr="002778B0">
              <w:rPr>
                <w:rFonts w:ascii="Arial Narrow" w:hAnsi="Arial Narrow" w:cstheme="minorHAnsi"/>
                <w:iCs/>
                <w:strike/>
                <w:kern w:val="2"/>
                <w:sz w:val="20"/>
                <w:szCs w:val="20"/>
                <w:lang w:bidi="hi-IN"/>
              </w:rPr>
              <w:t xml:space="preserve"> 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przynajmniej dwóch celów edukacyjnych, o których mowa w standardach OSZE;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9200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E71E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5729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97DA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31E5845B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BC6F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CFC45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uzyskała pozytywną rekomendację właściwego terytorialnie przedstawiciela ODR – wojewódzkiego koordynatora OSZE pod kątem spójności ze standardami OSZE;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6DDA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2097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0E94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114B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360038CF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36DE6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6BFE65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przewiduje przystąpienie do Ogólnopolskiej Sieci Zagród Edukacyjnych prowadzonej przez CDR O/Kraków nie później niż w dniu złożenia WOP;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B73D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7980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13D9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E4579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067BFB98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01C97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t>III.4.4.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599F5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operacja jest inwestycją polegającą na dostosowaniu małego gospodarstwa rolnego do świadczenia usług edukacyjnych zgodnie ze standardami OSZE;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0225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1873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D4AA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16DF2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159FF223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FA592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III.4,5.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FCA73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kosztów inwestycji w produkcję rolniczą lub przetwórczą.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673A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F60E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631B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E66F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5CFDE15F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8E03D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F4E7D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2F27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BBB8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537A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3E75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50157BF3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BD647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81053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7124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4E44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5E0A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7C88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176CF6B4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0F1FE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07982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14:paraId="3A926112" w14:textId="26DF78ED" w:rsidR="00732331" w:rsidRPr="0006395C" w:rsidRDefault="0006395C" w:rsidP="0006395C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a) </w:t>
            </w:r>
            <w:r w:rsidR="00732331"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14:paraId="1CA2B826" w14:textId="42222352" w:rsidR="00732331" w:rsidRPr="0006395C" w:rsidRDefault="0006395C" w:rsidP="0006395C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b) </w:t>
            </w:r>
            <w:r w:rsidR="00732331"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zawiera co najmniej:</w:t>
            </w:r>
          </w:p>
          <w:p w14:paraId="297F3DA8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14:paraId="116D242F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14:paraId="2311E3DC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14:paraId="005F3F06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działalności, w szczególności informacje o sposobie realizacji w zagrodzie edukacyjnej celów edukacyjnych, o których mowa w standardach OSZE, w zakresach start ZE i rozwój ZE,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1835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7DF3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A537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FB41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65AC8B61" w14:textId="77777777" w:rsidTr="00732331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412624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III.5.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61093F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>W przypadku operacji z zakresu start GO, spełnione zostały następujące warunki:</w:t>
            </w:r>
          </w:p>
        </w:tc>
      </w:tr>
      <w:tr w:rsidR="00732331" w:rsidRPr="002778B0" w14:paraId="1D7DD088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BEBBF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FBA40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strike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został przedłożony program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strike/>
                <w:kern w:val="2"/>
                <w:sz w:val="20"/>
                <w:szCs w:val="20"/>
                <w:lang w:bidi="hi-IN"/>
              </w:rPr>
              <w:t>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92E7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8B04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0335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F7C3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53A7961F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5B6DC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524BD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inwestycją;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F223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0F46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D958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EEC2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78751C0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7154D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91658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kosztów inwestycji w produkcję rolniczą lub przetwórczą;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B12F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3AE9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E231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5C8D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1308FD6F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80493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B43C5E" w14:textId="6D8473FE" w:rsidR="00732331" w:rsidRPr="002778B0" w:rsidRDefault="0006395C" w:rsidP="0006395C">
            <w:pPr>
              <w:pStyle w:val="Akapitzlist"/>
              <w:suppressAutoHyphens/>
              <w:spacing w:after="0" w:line="240" w:lineRule="auto"/>
              <w:ind w:left="-57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</w:t>
            </w:r>
            <w:r w:rsidR="00732331"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peracja jest inwestycją polegającą na dostosowaniu małego gospodarstwa rolnego do świadczenia obligatoryjnych usług opiekuńczych w oparciu o zasoby tradycyjnego gospodarstwa rolnego dla maksymalnie 8 uczestników/podopiecznych przez przeciętnie 22 dni w miesiącu średniorocznie oraz zapewnienie co najmniej następujących oddzielnych pomieszczeń:</w:t>
            </w:r>
          </w:p>
          <w:p w14:paraId="117CA822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17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a) do wspólnego spędzania czasu – ze stołem mieszczącym wszystkich uczestników,</w:t>
            </w:r>
          </w:p>
          <w:p w14:paraId="764AECDA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17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 wyposażonego w co najmniej jedno łóżko,</w:t>
            </w:r>
          </w:p>
          <w:p w14:paraId="336D527E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17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c) do czynności higienicznych wyposażonego w kabinę natryskową, umywalkę, miskę ustępową oraz pralkę (miska ustępowa i kabina natryskowa nie muszą znajdować się w tym samym pomieszczeniu; pomieszczenie, w którym znajduje się miska ustępowa, musi być wyposażone w umywalkę),</w:t>
            </w:r>
          </w:p>
          <w:p w14:paraId="040289D0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17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d) kuchennego z wyposażeniem niezbędnym do serwowania napojów i posiłków, w takim zakresie, w jakim będzie przewidywał to program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danej placówki,</w:t>
            </w:r>
          </w:p>
          <w:p w14:paraId="706DA276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17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e) pełniącego funkcję zaplecza niezbędnego do prowadzenia poszczególnych form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E880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50B1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78B6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C000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45793F84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EF415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AACBC0" w14:textId="216A723E" w:rsidR="00732331" w:rsidRPr="002778B0" w:rsidRDefault="0006395C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</w:t>
            </w:r>
            <w:r w:rsidR="00732331"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7451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3447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7A99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2879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40F0444E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68E9B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9C07A" w14:textId="197B1725" w:rsidR="00732331" w:rsidRPr="002778B0" w:rsidRDefault="0006395C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</w:t>
            </w:r>
            <w:r w:rsidR="00732331"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nioskodawcy nie została dotychczas przyznana pomoc na działalność tego samego rodzaju w zakresach: start GA, start GO, start ZE, rozwój GA, rozwój GO lub rozwój ZE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9DEF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A762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29AC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835B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796996E5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933FC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C279C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14:paraId="23185614" w14:textId="57BB9A48" w:rsidR="00732331" w:rsidRPr="0006395C" w:rsidRDefault="0006395C" w:rsidP="0006395C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a) </w:t>
            </w:r>
            <w:r w:rsidR="00732331"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14:paraId="77AAFEE6" w14:textId="0F1AA154" w:rsidR="00732331" w:rsidRPr="0006395C" w:rsidRDefault="0006395C" w:rsidP="0006395C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b) </w:t>
            </w:r>
            <w:r w:rsidR="00732331"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zawiera co najmniej:</w:t>
            </w:r>
          </w:p>
          <w:p w14:paraId="7601C240" w14:textId="7D2C3EBA" w:rsidR="00732331" w:rsidRPr="0006395C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 w:right="737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wskazanie celu, w tym zakładanego ilościowego lub </w:t>
            </w:r>
            <w:r w:rsid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w</w:t>
            </w: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artościowego poziomu sprzedaży produktów lub </w:t>
            </w:r>
            <w:r w:rsid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</w:t>
            </w: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sług,</w:t>
            </w:r>
          </w:p>
          <w:p w14:paraId="3C860577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planowany zakres działań niezbędnych do osiągnięcia celu, w 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tym wskazanie zakresu rzeczowego i nakładów i finansowych,</w:t>
            </w:r>
          </w:p>
          <w:p w14:paraId="7C8C7593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lastRenderedPageBreak/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14:paraId="33879651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informacje dotyczące sposobu prowadzenia działalności, szczególności informacje o przyjętym w gospodarstwie opiekuńczym programie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w zakresach start GO i rozwój GO.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E7C7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9AF4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727A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986E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05C19A92" w14:textId="77777777" w:rsidTr="00732331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CED1DD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III.6.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560319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>W przypadku operacji z zakresu rozwój GA wnioskodawca spełnia następujące warunki:</w:t>
            </w:r>
          </w:p>
        </w:tc>
      </w:tr>
      <w:tr w:rsidR="00732331" w:rsidRPr="002778B0" w14:paraId="4CFBFCA0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38743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90654" w14:textId="161E3F6B" w:rsidR="00732331" w:rsidRPr="002778B0" w:rsidRDefault="0006395C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</w:t>
            </w:r>
            <w:r w:rsidR="00732331"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4C16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D1E4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F860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5744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12F25D9A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75EC3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B5A78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odpowiednio na rozwój GA, rozwój ZE albo rozwój GO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AA2B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0CFF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8462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8EC6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02589D27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D8E52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9D486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upłynęło co najmniej 2 lata od dnia wypłaty pomocy na operację odpowiednio na start GA, start ZE albo start GO w ramach PS WPR.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B18E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667D8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EAD03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1B20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3337CE6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1A162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8F9A2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wykazał, że w okresie 3 lat poprzedzających dzień złożenia WOPP 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D7BD8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4C598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D0D9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E5A1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66D37EB0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B5B26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4813F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zakłada realizację koncepcji wdrożenia systemu kategoryzacji WBN, poprzez podwyższenie lub poszerzenie zakresu jakości świadczonych usług związanych z pobytem turystów.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F097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A907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5F41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1CBC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1152C221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00745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3BA09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wnioskodawca deklaruje przystąpienie do lokalnej, regionalnej lub ogólnopolskiej organizacji zrzeszającej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kwaterodawców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wiejskich nie później niż w dniu złożenia WOP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4A83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506C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1521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606E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3EACD8C2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E1E0B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34C5D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inwestycją polegającą na dostosowaniu małego gospodarstwa rolnego do rozszerzonej oferty innych usług związanych z pobytem turystów, świadczonych przez rolnika w małym gospodarstwie rolnym, zgodnie z art. 6 ust. 1 pkt 2 ustawy Prawo przedsiębiorców oraz art. 35 ust. 3 ustawy o usługach hotelarskich, lub modernizacji tego gospodarstwa agroturystycznego w celu podniesienia standardu lub poszerzenia świadczonych w nim usług związanych z pobytem turystów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5406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3DD1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4F1A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7DB1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61E7229B" w14:textId="77777777" w:rsidTr="00BD313D">
        <w:trPr>
          <w:gridAfter w:val="1"/>
          <w:wAfter w:w="8" w:type="dxa"/>
          <w:trHeight w:val="45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47328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26F7E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nie obejmuje kosztów inwestycji w produkcję rolniczą lub przetwórczą.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C03D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B815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D5EE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3E0F8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4354E18C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78FB6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bookmarkStart w:id="14" w:name="_Hlk154677662"/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III.6.9.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13F8A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14:paraId="0BAF65E1" w14:textId="77777777" w:rsidR="00732331" w:rsidRPr="002778B0" w:rsidRDefault="00732331" w:rsidP="00403B13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14:paraId="62E42CEC" w14:textId="77777777" w:rsidR="00732331" w:rsidRPr="002778B0" w:rsidRDefault="00732331" w:rsidP="00403B13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zawiera co najmniej:</w:t>
            </w:r>
          </w:p>
          <w:p w14:paraId="669C3ED0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14:paraId="13228CAE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14:paraId="2F7B9DE5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14:paraId="346513E3" w14:textId="07A3C1FD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działalności, w szczególności informacje o sposobie wdrożenia WBN w zakresach start GA i rozwój GA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B8C01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CDC0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318C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A17E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bookmarkEnd w:id="14"/>
      </w:tr>
      <w:tr w:rsidR="00732331" w:rsidRPr="002778B0" w14:paraId="00B22631" w14:textId="77777777" w:rsidTr="00732331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5D9AC4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III.7.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07220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732331" w:rsidRPr="002778B0" w14:paraId="278C87F4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FD4A1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D127C" w14:textId="77777777" w:rsidR="00732331" w:rsidRPr="002778B0" w:rsidRDefault="00732331" w:rsidP="00D5364E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AF6D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D51A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1632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4DA6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364557F6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854E3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D599D" w14:textId="77777777" w:rsidR="00732331" w:rsidRPr="002778B0" w:rsidRDefault="00732331" w:rsidP="00D5364E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odpowiednio na rozwój GA, rozwój ZE albo rozwój GO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3AB0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1456C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52BFAE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03B7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1E123A33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C4027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5CC19" w14:textId="77777777" w:rsidR="00732331" w:rsidRPr="002778B0" w:rsidRDefault="00732331" w:rsidP="00D5364E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upłynęło co najmniej 2 lata od dnia wypłaty pomocy na operację odpowiednio na start GA, start ZE albo start GO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389D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BBDC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BFF0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3FF9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4401582E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4F7C4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FDA7B" w14:textId="77777777" w:rsidR="00732331" w:rsidRPr="002778B0" w:rsidRDefault="00732331" w:rsidP="00D5364E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w okresie 3 lat poprzedzających dzień złożenia WOPP wykonywał tę działalność łącznie co najmniej przez 365 dni.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D71F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A871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D868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F991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638E3CD8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0BF78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E2181" w14:textId="77777777" w:rsidR="00732331" w:rsidRPr="002778B0" w:rsidRDefault="00732331" w:rsidP="00D5364E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udokumentowano, iż ZE jest zarejestrowana w OSZE;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B8339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F539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587E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B01B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4D6BF092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12978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t>III.7.6.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0DC3A" w14:textId="77777777" w:rsidR="00732331" w:rsidRPr="002778B0" w:rsidRDefault="00732331" w:rsidP="00D5364E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inwestycją polegająca na dostosowaniu małego gospodarstwa rolnego do realizacji co najmniej dwóch dodatkowych celów edukacyjnych, o których mowa w standardach OSZE, a w przypadku gdy wnioskodawca realizuje już więcej niż 3 cele edukacyjne określone w standardach OSZE, operacja polega na modernizacji tego gospodarstwa w celu podniesienia standardu świadczonych w nim usług w zakresie realizowanych celów edukacyjnych;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D6BA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86DB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5E33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A97B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7FA70253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F8F2BF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55DD5" w14:textId="77777777" w:rsidR="00732331" w:rsidRPr="002778B0" w:rsidRDefault="00732331" w:rsidP="00D5364E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kosztów inwestycji w produkcję rolniczą lub przetwórczą;.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D830D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97F4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4ED3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CF45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41EBE3A5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11DFE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86C38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14:paraId="0A1C7D1C" w14:textId="77777777" w:rsidR="00732331" w:rsidRPr="002778B0" w:rsidRDefault="00732331" w:rsidP="00403B13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14:paraId="01F849B5" w14:textId="77777777" w:rsidR="00732331" w:rsidRPr="002778B0" w:rsidRDefault="00732331" w:rsidP="00403B13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zawiera co najmniej:</w:t>
            </w:r>
          </w:p>
          <w:p w14:paraId="2D305083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14:paraId="318D8E6E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14:paraId="1E9DDE77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14:paraId="296C402B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działalności, w szczególności informacje o sposobie realizacji w zagrodzie edukacyjnej celów edukacyjnych, o których mowa w standardach OSZE, w zakresach start ZE i rozwój ZE,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6694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23A8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B8C6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5488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1D97DA86" w14:textId="77777777" w:rsidTr="00732331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88F5CE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4A908A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>W przypadku operacji z zakresu rozwój GO spełnione zostały następujące warunki:</w:t>
            </w:r>
          </w:p>
        </w:tc>
      </w:tr>
      <w:tr w:rsidR="00732331" w:rsidRPr="002778B0" w14:paraId="789FB337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6F8BB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104A9" w14:textId="77777777" w:rsidR="00732331" w:rsidRPr="002778B0" w:rsidRDefault="00732331" w:rsidP="00D5364E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CA25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D6A88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CA55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FF4D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683B9BB0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B3526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2C97F" w14:textId="77777777" w:rsidR="00732331" w:rsidRPr="002778B0" w:rsidRDefault="00732331" w:rsidP="00D5364E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odpowiednio na rozwój GA, rozwój ZE albo rozwój GO w ramach PS WPR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8ED0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AAC0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5FA4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06EE8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6D381E2E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08DDF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F832C" w14:textId="77777777" w:rsidR="00732331" w:rsidRPr="002778B0" w:rsidRDefault="00732331" w:rsidP="00D5364E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upłynęło co najmniej 2 lata od dnia wypłaty pomocy na operację odpowiednio na start GA, start ZE albo start GO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7FCA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5AD4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53F4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87ED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5B29A082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ABD94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79BC6" w14:textId="77777777" w:rsidR="00732331" w:rsidRPr="002778B0" w:rsidRDefault="00732331" w:rsidP="00D5364E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w okresie 3 lat poprzedzających dzień złożenia WOPP wykonywał tę działalność łącznie co najmniej przez 365 dni;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FDFE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EA7F8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5EAE4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4FF9A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C4EC74D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F8C71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BB67F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inwestycją polegającą na modernizacji małego gospodarstwa rolnego w celu podniesienia standardu świadczonych w nim usług społecznych lub 23 dostosowaniu gospodarstwa do rozszerzonego zakresu usług opiekuńczych świadczonych w małym gospodarstwie (obligatoryjnych lub fakultatywnych);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5121B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48C4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6139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9C67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64D1325C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09E2D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10FF1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kosztów inwestycji w produkcję rolniczą lub przetwórczą;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D8A7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598B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0D28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9D01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1D681D7F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5E71C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00865" w14:textId="77777777" w:rsidR="00732331" w:rsidRPr="002778B0" w:rsidRDefault="00732331" w:rsidP="00BD31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przewiduje, że w gospodarstwie opiekuńczym świadczone będą co najmniej usługi w zakresie (usługi obligatoryjne):</w:t>
            </w:r>
          </w:p>
          <w:p w14:paraId="204EE1C3" w14:textId="77777777" w:rsidR="00732331" w:rsidRPr="002778B0" w:rsidRDefault="00732331" w:rsidP="00BD31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a)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dla uczestników – realizowanie programu zajęć terapeutycznych i aktywizacyjnych opartych na rolniczym potencjale gospodarstwa,</w:t>
            </w:r>
          </w:p>
          <w:p w14:paraId="0D37ABDE" w14:textId="77777777" w:rsidR="00732331" w:rsidRPr="002778B0" w:rsidRDefault="00732331" w:rsidP="00BD31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 zajęć grupowych dla uczestników,</w:t>
            </w:r>
          </w:p>
          <w:p w14:paraId="2BC915B4" w14:textId="77777777" w:rsidR="00732331" w:rsidRPr="002778B0" w:rsidRDefault="00732331" w:rsidP="00BD31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c) pomocy w załatwianiu codziennych spraw uczestników,</w:t>
            </w:r>
          </w:p>
          <w:p w14:paraId="5C525AC1" w14:textId="77777777" w:rsidR="00732331" w:rsidRPr="002778B0" w:rsidRDefault="00732331" w:rsidP="00BD31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d) pomocy w czynnościach higienicznych,</w:t>
            </w:r>
          </w:p>
          <w:p w14:paraId="5E707913" w14:textId="77777777" w:rsidR="00732331" w:rsidRPr="002778B0" w:rsidRDefault="00732331" w:rsidP="00BD313D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e) podawania posiłków i napojów uczestnikom;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1BB6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E13D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AE66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6077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350529C2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04164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97245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14:paraId="65418BD8" w14:textId="64D9DB7C" w:rsidR="00732331" w:rsidRPr="00BD313D" w:rsidRDefault="00BD313D" w:rsidP="00BD313D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a) </w:t>
            </w:r>
            <w:r w:rsidR="00732331" w:rsidRPr="00BD313D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14:paraId="1E9EC1F3" w14:textId="201E7DA4" w:rsidR="00732331" w:rsidRPr="00BD313D" w:rsidRDefault="00BD313D" w:rsidP="00BD313D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b) </w:t>
            </w:r>
            <w:r w:rsidR="00732331" w:rsidRPr="00BD313D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zawiera co najmniej:</w:t>
            </w:r>
          </w:p>
          <w:p w14:paraId="4B835102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14:paraId="07C78961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14:paraId="0CEE04F0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14:paraId="22403598" w14:textId="77777777" w:rsidR="00732331" w:rsidRPr="002778B0" w:rsidRDefault="00732331" w:rsidP="00403B13">
            <w:pPr>
              <w:pStyle w:val="Akapitzlist"/>
              <w:numPr>
                <w:ilvl w:val="1"/>
                <w:numId w:val="10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lastRenderedPageBreak/>
              <w:t xml:space="preserve">informacje dotyczące sposobu prowadzenia działalności, w szczególności informacje o przyjętym w gospodarstwie opiekuńczym programie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w zakresach start GO i rozwój GO.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4C9D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0B4E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882F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52C6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70622B79" w14:textId="77777777" w:rsidTr="00732331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1FD61D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65D9D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zakresu poprawa dostępu do usług dla lokalnych społeczności operacja spełnia następujące warunki:</w:t>
            </w:r>
          </w:p>
        </w:tc>
      </w:tr>
      <w:tr w:rsidR="00732331" w:rsidRPr="002778B0" w14:paraId="2FBC8E8C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AA72A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III.9.1.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BA071" w14:textId="77777777" w:rsidR="00732331" w:rsidRPr="002778B0" w:rsidRDefault="00732331" w:rsidP="00D5364E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inwestycji infrastrukturalnych ani operacji w zakresach: start DG, rozwój DG, start GA, start ZE, start GO, start KŁŻ, rozwój GA, rozwój ZE, rozwój GO lub rozwój KŁŻ;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6F30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55E8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75F5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217CC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5686707B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569CC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III.9.2.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8A841" w14:textId="77777777" w:rsidR="00732331" w:rsidRPr="002778B0" w:rsidRDefault="00732331" w:rsidP="00D5364E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zakłada, iż efekty operacji będą służyły zaspokajaniu potrzeb społeczności lokalnej, a ewentualne obiekty infrastruktury powstające w ramach tych operacji będą ogólnodostępne.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4B83E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F266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12B3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2AE5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567151BD" w14:textId="77777777" w:rsidTr="00732331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95FFB6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III.10.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7FF1E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 zakresu poprawy dostępu do małej infrastruktury publicznej pomoc przyznaje się, jeżeli:</w:t>
            </w:r>
          </w:p>
        </w:tc>
      </w:tr>
      <w:tr w:rsidR="00732331" w:rsidRPr="002778B0" w14:paraId="79BC0567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9996C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III.10.1.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5FB54E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służy zaspokajaniu potrzeb społeczności lokalnej.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B287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CEAE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C48D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2CDB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5D94644A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84BA3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III.10.2.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A7292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infrastruktura będąca efektem tej inwestycji jest ogólnodostępna i niekomercyjna lub obejmuje obiekty użyteczności publicznej;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A3A6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E984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5552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0A63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6155151B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8579B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III.10.3.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59E4A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koszty całkowite operacji nie przekraczają 1 mln euro.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B65393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10E4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ED9B8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34CC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336DA2F" w14:textId="77777777" w:rsidTr="00732331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178A1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III.11.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99A07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zakresie włączenie społeczne seniorów, ludzi młodych lub osób w niekorzystnej sytuacji pomoc przyznaje się, jeżeli  operacja spełnia następujące warunki:</w:t>
            </w:r>
          </w:p>
        </w:tc>
      </w:tr>
      <w:tr w:rsidR="00732331" w:rsidRPr="002778B0" w14:paraId="16B4216B" w14:textId="77777777" w:rsidTr="00732331">
        <w:trPr>
          <w:gridAfter w:val="1"/>
          <w:wAfter w:w="8" w:type="dxa"/>
          <w:trHeight w:val="73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CF62C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III.11.1.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CB932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jest realizowana w ramach działalności gospodarczej, do której stosuje się ustawę Prawo przedsiębiorców.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98A62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E958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C857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9CDA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315681F" w14:textId="77777777" w:rsidTr="00732331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72C8DC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III.12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90623C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zakresu kształtowanie świadomości obywatelskiej pomoc przyznaje się, jeżeli operacja:</w:t>
            </w:r>
          </w:p>
        </w:tc>
      </w:tr>
      <w:tr w:rsidR="00732331" w:rsidRPr="002778B0" w14:paraId="2681FF91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83C51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III.12.1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E94BD" w14:textId="583C518E" w:rsidR="00732331" w:rsidRPr="002778B0" w:rsidRDefault="00BD313D" w:rsidP="00403B13">
            <w:pPr>
              <w:pStyle w:val="Akapitzlist"/>
              <w:numPr>
                <w:ilvl w:val="1"/>
                <w:numId w:val="13"/>
              </w:numPr>
              <w:suppressAutoHyphens/>
              <w:spacing w:after="0" w:line="240" w:lineRule="auto"/>
              <w:ind w:left="0" w:hanging="283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1. </w:t>
            </w:r>
            <w:r w:rsidR="00732331"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dotyczy co najmniej jednego z poniższych obszarów:</w:t>
            </w:r>
          </w:p>
          <w:p w14:paraId="70DD0208" w14:textId="77777777" w:rsidR="00732331" w:rsidRPr="002778B0" w:rsidRDefault="00732331" w:rsidP="00BD313D">
            <w:pPr>
              <w:pStyle w:val="Akapitzlist"/>
              <w:suppressAutoHyphens/>
              <w:spacing w:after="0" w:line="240" w:lineRule="auto"/>
              <w:ind w:left="227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a) zrównoważonego rolnictwa,</w:t>
            </w:r>
          </w:p>
          <w:p w14:paraId="69A3D1FB" w14:textId="77777777" w:rsidR="00732331" w:rsidRPr="002778B0" w:rsidRDefault="00732331" w:rsidP="00BD313D">
            <w:pPr>
              <w:pStyle w:val="Akapitzlist"/>
              <w:suppressAutoHyphens/>
              <w:spacing w:after="0" w:line="240" w:lineRule="auto"/>
              <w:ind w:left="227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 gospodarki rolno-spożywczej,</w:t>
            </w:r>
          </w:p>
          <w:p w14:paraId="4CBB8BBC" w14:textId="77777777" w:rsidR="00732331" w:rsidRPr="002778B0" w:rsidRDefault="00732331" w:rsidP="00BD313D">
            <w:pPr>
              <w:pStyle w:val="Akapitzlist"/>
              <w:suppressAutoHyphens/>
              <w:spacing w:after="0" w:line="240" w:lineRule="auto"/>
              <w:ind w:left="227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c) zielonej gospodarki lub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biogospodarki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,</w:t>
            </w:r>
          </w:p>
          <w:p w14:paraId="51EC874F" w14:textId="77777777" w:rsidR="00732331" w:rsidRPr="002778B0" w:rsidRDefault="00732331" w:rsidP="00BD313D">
            <w:pPr>
              <w:pStyle w:val="Akapitzlist"/>
              <w:suppressAutoHyphens/>
              <w:spacing w:after="0" w:line="240" w:lineRule="auto"/>
              <w:ind w:left="227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d) wsparcia rozwoju wiedzy i umiejętności w zakresie innowacyjności, cyfryzacji lub przedsiębiorczości,</w:t>
            </w:r>
          </w:p>
          <w:p w14:paraId="7A0FBDA2" w14:textId="77777777" w:rsidR="00732331" w:rsidRPr="002778B0" w:rsidRDefault="00732331" w:rsidP="00BD313D">
            <w:pPr>
              <w:pStyle w:val="Akapitzlist"/>
              <w:suppressAutoHyphens/>
              <w:spacing w:after="0" w:line="240" w:lineRule="auto"/>
              <w:ind w:left="227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e) wzmacniania programów edukacji liderów życia publicznego lub społecznego;</w:t>
            </w:r>
          </w:p>
          <w:p w14:paraId="48EAEB2F" w14:textId="77777777" w:rsidR="00732331" w:rsidRPr="002778B0" w:rsidRDefault="00732331" w:rsidP="00BD313D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2.  nie obejmuje inwestycji infrastrukturalnych.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D435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C3AB6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552A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F9D4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28B1408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43635CA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III.13</w:t>
            </w:r>
          </w:p>
        </w:tc>
        <w:tc>
          <w:tcPr>
            <w:tcW w:w="90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BA779A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zakresu ochrona dziedzictwa kulturowego polskiej wsi</w:t>
            </w:r>
          </w:p>
        </w:tc>
      </w:tr>
      <w:tr w:rsidR="00732331" w:rsidRPr="002778B0" w14:paraId="7E7D5123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3C84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III.13.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63FA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  <w:t>pomoc na operację, która dotyczy inwestycji w obiekt zabytkowy, przyznaje się, jeżeli wnioskodawca wykaże, iż obiekt jest objęty formą ochrony zabytków (np. jest wpisany do ewidencji zabytków, rejestru zabytków itp.).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475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7095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EE0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692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523A927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9EA69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III.14</w:t>
            </w:r>
          </w:p>
        </w:tc>
        <w:tc>
          <w:tcPr>
            <w:tcW w:w="90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6A1139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zakresu ochrona dziedzictwa przyrodniczego polskiej wsi</w:t>
            </w:r>
          </w:p>
        </w:tc>
      </w:tr>
      <w:tr w:rsidR="00732331" w:rsidRPr="002778B0" w14:paraId="4A9BF7FD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CF0CB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III.14.1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E7B5B" w14:textId="77777777" w:rsidR="00732331" w:rsidRPr="002778B0" w:rsidRDefault="00732331" w:rsidP="00D5364E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  <w:t>W zakresie ochrona dziedzictwa przyrodniczego polskiej wsi, pomoc na inwestycje infrastrukturalne przyznaje się, jeżeli wnioskodawca wykaże, iż operacja będzie realizowana na obszarze objętym formą ochrony przyrody lub dotyczy pomnika przyrody.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F233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6773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8D74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82F5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7B385EA8" w14:textId="77777777" w:rsidTr="00732331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857C46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bookmarkStart w:id="15" w:name="_Hlk156310498"/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III.15.</w:t>
            </w:r>
          </w:p>
        </w:tc>
        <w:tc>
          <w:tcPr>
            <w:tcW w:w="8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FD81B1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3652B3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</w:p>
        </w:tc>
        <w:bookmarkEnd w:id="15"/>
      </w:tr>
      <w:tr w:rsidR="00732331" w:rsidRPr="002778B0" w14:paraId="0BE29446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44646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III.19.1.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8ACFF" w14:textId="77777777" w:rsidR="00732331" w:rsidRPr="002778B0" w:rsidRDefault="00732331" w:rsidP="00D5364E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LGD wykaże, że operacja nie realizuje zadań LGD w ramach komponentu Zarządzanie LSR;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163A4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85C7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507C40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B8B7A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732331" w:rsidRPr="002778B0" w14:paraId="2228A09B" w14:textId="77777777" w:rsidTr="00732331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09D0" w14:textId="77777777" w:rsidR="00732331" w:rsidRPr="002778B0" w:rsidRDefault="00732331" w:rsidP="00D5364E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III.19.2.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35DE" w14:textId="77777777" w:rsidR="00732331" w:rsidRPr="002778B0" w:rsidRDefault="00732331" w:rsidP="00D5364E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bookmarkStart w:id="16" w:name="_Hlk156310619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Ponadto operacja:</w:t>
            </w:r>
          </w:p>
          <w:p w14:paraId="29078687" w14:textId="77777777" w:rsidR="00732331" w:rsidRPr="002778B0" w:rsidRDefault="00732331" w:rsidP="00403B13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niezbędna do osiągnięcia danego celu/realizacji przedsięwzięcia LSR,</w:t>
            </w:r>
          </w:p>
          <w:p w14:paraId="20C0ACB5" w14:textId="77777777" w:rsidR="00732331" w:rsidRPr="002778B0" w:rsidRDefault="00732331" w:rsidP="00403B13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realizuje cele publiczne oraz niekomercyjne,</w:t>
            </w:r>
          </w:p>
          <w:p w14:paraId="1AAE500E" w14:textId="77777777" w:rsidR="00732331" w:rsidRPr="002778B0" w:rsidRDefault="00732331" w:rsidP="00403B13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spełni warunki przyznania pomocy dla danego zakresu wsparcia,</w:t>
            </w:r>
          </w:p>
          <w:p w14:paraId="2C41FAAF" w14:textId="77777777" w:rsidR="00732331" w:rsidRPr="002778B0" w:rsidRDefault="00732331" w:rsidP="00403B13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nie jest operacją realizowaną w partnerstwie </w:t>
            </w:r>
            <w:bookmarkEnd w:id="16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albo projektem partnerskim.</w:t>
            </w:r>
          </w:p>
          <w:p w14:paraId="7A3ADDFE" w14:textId="77777777" w:rsidR="00732331" w:rsidRPr="002778B0" w:rsidRDefault="00732331" w:rsidP="00403B13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Nie dotyczy następujących zakresów wsparcia: start DG, start GA, start ZE, start GO, start KŁŻ, rozwój DG, rozwój GA, rozwój ZE, rozwój GO, rozwój KŁŻ oraz przygotowanie projektów partnerskich.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51FC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FBFF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627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6099" w14:textId="77777777" w:rsidR="00732331" w:rsidRPr="002778B0" w:rsidRDefault="00732331" w:rsidP="00D5364E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</w:tbl>
    <w:p w14:paraId="0BA617AE" w14:textId="1D11A787" w:rsidR="00732331" w:rsidRDefault="00732331" w:rsidP="00D5364E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4954B1F2" w14:textId="513B6AD4" w:rsidR="00BD313D" w:rsidRDefault="00BD313D" w:rsidP="00D5364E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6F7E1FA7" w14:textId="5491454C" w:rsidR="00BD313D" w:rsidRDefault="00BD313D" w:rsidP="00D5364E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641C69B8" w14:textId="77777777" w:rsidR="00BD313D" w:rsidRPr="002778B0" w:rsidRDefault="00BD313D" w:rsidP="00D5364E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7DE7189E" w14:textId="77777777" w:rsidR="00732331" w:rsidRPr="002778B0" w:rsidRDefault="00732331" w:rsidP="00403B13">
      <w:pPr>
        <w:pStyle w:val="Tekstpodstawowy"/>
        <w:numPr>
          <w:ilvl w:val="0"/>
          <w:numId w:val="21"/>
        </w:numPr>
        <w:spacing w:after="0" w:line="276" w:lineRule="auto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lastRenderedPageBreak/>
        <w:t>WYNIK WERYFIKACJI ZGODNOŚCI OPERACJI Z WARUNKAMI UDZIELENIA WSPARCIA Z PROGRAMU PS WPR</w:t>
      </w:r>
    </w:p>
    <w:tbl>
      <w:tblPr>
        <w:tblW w:w="96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2"/>
        <w:gridCol w:w="6373"/>
      </w:tblGrid>
      <w:tr w:rsidR="00732331" w:rsidRPr="002778B0" w14:paraId="09AA1578" w14:textId="77777777" w:rsidTr="00732331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A85E42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Na podstawie przeprowadzonej weryfikacji wniosek uznaje się za zgodną z PS WPR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34E35E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TAK</w:t>
            </w:r>
          </w:p>
          <w:p w14:paraId="53035B5F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42D53DA1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wniosek wymaga uzupełnień</w:t>
            </w:r>
          </w:p>
        </w:tc>
      </w:tr>
      <w:tr w:rsidR="00732331" w:rsidRPr="002778B0" w14:paraId="1E2F96BB" w14:textId="77777777" w:rsidTr="00732331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06571C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Uzasadnienie wezwania do uzupełnień (jeśli dotyczy)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49C5E" w14:textId="77777777" w:rsidR="00732331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B92D9E5" w14:textId="77777777" w:rsidR="00BD313D" w:rsidRDefault="00BD313D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99459D9" w14:textId="77777777" w:rsidR="00BD313D" w:rsidRDefault="00BD313D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9A7B4F0" w14:textId="77777777" w:rsidR="00BD313D" w:rsidRDefault="00BD313D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E42DDFA" w14:textId="77777777" w:rsidR="00BD313D" w:rsidRDefault="00BD313D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748C80E" w14:textId="31D54849" w:rsidR="00BD313D" w:rsidRPr="002778B0" w:rsidRDefault="00BD313D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32331" w:rsidRPr="002778B0" w14:paraId="32C9DEE0" w14:textId="77777777" w:rsidTr="00732331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B64F04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Uwagi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020014" w14:textId="77777777" w:rsidR="00732331" w:rsidRPr="002778B0" w:rsidRDefault="00732331" w:rsidP="00D5364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04B93228" w14:textId="4D0D3A9B" w:rsidR="00732331" w:rsidRPr="002778B0" w:rsidRDefault="00732331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 xml:space="preserve">Zweryfikował: </w:t>
      </w:r>
      <w:r w:rsidRPr="002778B0">
        <w:rPr>
          <w:rFonts w:ascii="Arial Narrow" w:hAnsi="Arial Narrow" w:cstheme="minorHAnsi"/>
          <w:sz w:val="20"/>
          <w:szCs w:val="20"/>
        </w:rPr>
        <w:tab/>
        <w:t xml:space="preserve">Imię i nazwisko 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14:paraId="7633F7C6" w14:textId="0F8E3C08" w:rsidR="00732331" w:rsidRPr="002778B0" w:rsidRDefault="00732331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Zatwierdził:</w:t>
      </w:r>
      <w:r w:rsidRPr="002778B0">
        <w:rPr>
          <w:rFonts w:ascii="Arial Narrow" w:hAnsi="Arial Narrow" w:cstheme="minorHAnsi"/>
          <w:sz w:val="20"/>
          <w:szCs w:val="20"/>
        </w:rPr>
        <w:tab/>
        <w:t xml:space="preserve"> Imię i nazwisko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14:paraId="42B554B3" w14:textId="5F14077C" w:rsidR="00C7491C" w:rsidRPr="002778B0" w:rsidRDefault="00732331" w:rsidP="00D5364E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Data zatwierdzenia ………………………………………….</w:t>
      </w:r>
    </w:p>
    <w:p w14:paraId="1E70038E" w14:textId="77777777" w:rsidR="00C7491C" w:rsidRDefault="00C7491C">
      <w:pPr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br w:type="page"/>
      </w:r>
    </w:p>
    <w:bookmarkEnd w:id="13"/>
    <w:p w14:paraId="50717EDD" w14:textId="408A36F4" w:rsidR="00D5364E" w:rsidRPr="00FA4A62" w:rsidRDefault="00D5364E" w:rsidP="00D5364E">
      <w:pPr>
        <w:spacing w:after="0"/>
        <w:jc w:val="right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  <w:r w:rsidRPr="00FA4A62"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lastRenderedPageBreak/>
        <w:t xml:space="preserve">Załącznik nr </w:t>
      </w:r>
      <w:r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t>5</w:t>
      </w:r>
    </w:p>
    <w:p w14:paraId="2D1CCF36" w14:textId="77777777" w:rsidR="00D5364E" w:rsidRPr="0094075D" w:rsidRDefault="00D5364E" w:rsidP="00D5364E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94075D">
        <w:rPr>
          <w:rFonts w:ascii="Arial Narrow" w:hAnsi="Arial Narrow" w:cstheme="minorHAnsi"/>
          <w:b/>
          <w:bCs/>
          <w:i/>
          <w:sz w:val="20"/>
          <w:szCs w:val="20"/>
        </w:rPr>
        <w:t xml:space="preserve">do Procedur wyboru </w:t>
      </w: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>OCENY I WYBORU OPERACJI</w:t>
      </w:r>
    </w:p>
    <w:p w14:paraId="454605CF" w14:textId="77777777" w:rsidR="00D5364E" w:rsidRPr="0094075D" w:rsidRDefault="00D5364E" w:rsidP="00D5364E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>W RAMACH LOKALNEJ STRATEGII ROZWOJU NA LATA 2023-2027</w:t>
      </w:r>
    </w:p>
    <w:p w14:paraId="2A59C312" w14:textId="77777777" w:rsidR="00D5364E" w:rsidRPr="0094075D" w:rsidRDefault="00D5364E" w:rsidP="00D5364E">
      <w:pPr>
        <w:pStyle w:val="Default"/>
        <w:jc w:val="right"/>
        <w:rPr>
          <w:rFonts w:ascii="Arial Narrow" w:hAnsi="Arial Narrow"/>
          <w:i/>
          <w:color w:val="auto"/>
          <w:sz w:val="20"/>
          <w:szCs w:val="20"/>
        </w:rPr>
      </w:pP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 xml:space="preserve"> LOKALNEJ GRUPY DZIAŁANIA „WARMIŃSKI ZAKĄTEK”</w:t>
      </w:r>
    </w:p>
    <w:tbl>
      <w:tblPr>
        <w:tblW w:w="5000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C7491C" w:rsidRPr="00544F81" w14:paraId="54362C9F" w14:textId="77777777" w:rsidTr="00544F81">
        <w:trPr>
          <w:tblCellSpacing w:w="15" w:type="dxa"/>
        </w:trPr>
        <w:tc>
          <w:tcPr>
            <w:tcW w:w="2397" w:type="pct"/>
            <w:vAlign w:val="center"/>
            <w:hideMark/>
          </w:tcPr>
          <w:p w14:paraId="5814B300" w14:textId="3AD55D4F" w:rsidR="00C7491C" w:rsidRPr="00544F81" w:rsidRDefault="00C7491C" w:rsidP="00982E6E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44F81">
              <w:rPr>
                <w:rFonts w:ascii="Arial Narrow" w:eastAsia="Times New Roman" w:hAnsi="Arial Narrow" w:cstheme="minorHAnsi"/>
                <w:sz w:val="24"/>
                <w:szCs w:val="24"/>
              </w:rPr>
              <w:br/>
            </w:r>
            <w:r w:rsidRPr="00544F81">
              <w:rPr>
                <w:rFonts w:ascii="Arial Narrow" w:eastAsia="Times New Roman" w:hAnsi="Arial Narrow" w:cstheme="minorHAnsi"/>
                <w:sz w:val="24"/>
                <w:szCs w:val="24"/>
              </w:rPr>
              <w:br/>
              <w:t>..........................................................................</w:t>
            </w:r>
            <w:r w:rsidRPr="00544F81">
              <w:rPr>
                <w:rFonts w:ascii="Arial Narrow" w:eastAsia="Times New Roman" w:hAnsi="Arial Narrow" w:cstheme="minorHAnsi"/>
                <w:sz w:val="24"/>
                <w:szCs w:val="24"/>
              </w:rPr>
              <w:br/>
              <w:t xml:space="preserve">(Pieczęć LGD) </w:t>
            </w:r>
          </w:p>
        </w:tc>
        <w:tc>
          <w:tcPr>
            <w:tcW w:w="2553" w:type="pct"/>
            <w:vAlign w:val="center"/>
            <w:hideMark/>
          </w:tcPr>
          <w:p w14:paraId="2D23DF31" w14:textId="16F94A1B" w:rsidR="00C7491C" w:rsidRPr="00544F81" w:rsidRDefault="00C7491C" w:rsidP="00982E6E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44F81">
              <w:rPr>
                <w:rFonts w:ascii="Arial Narrow" w:eastAsia="Times New Roman" w:hAnsi="Arial Narrow" w:cstheme="minorHAnsi"/>
                <w:sz w:val="24"/>
                <w:szCs w:val="24"/>
              </w:rPr>
              <w:t>,...................................................................</w:t>
            </w:r>
            <w:r w:rsidRPr="00544F81">
              <w:rPr>
                <w:rFonts w:ascii="Arial Narrow" w:eastAsia="Times New Roman" w:hAnsi="Arial Narrow" w:cstheme="minorHAnsi"/>
                <w:sz w:val="24"/>
                <w:szCs w:val="24"/>
              </w:rPr>
              <w:br/>
              <w:t>(Miejscowość i data)</w:t>
            </w:r>
          </w:p>
        </w:tc>
      </w:tr>
    </w:tbl>
    <w:p w14:paraId="3D5AB717" w14:textId="4754C4F9" w:rsidR="00C7491C" w:rsidRPr="00544F81" w:rsidRDefault="00C7491C" w:rsidP="00D5364E">
      <w:pPr>
        <w:tabs>
          <w:tab w:val="left" w:pos="4262"/>
        </w:tabs>
        <w:spacing w:after="0"/>
        <w:ind w:left="5103"/>
        <w:rPr>
          <w:rFonts w:ascii="Arial Narrow" w:eastAsia="Times New Roman" w:hAnsi="Arial Narrow" w:cstheme="minorHAnsi"/>
          <w:b/>
          <w:bCs/>
          <w:sz w:val="24"/>
          <w:szCs w:val="24"/>
        </w:rPr>
      </w:pPr>
      <w:r w:rsidRPr="00544F81">
        <w:rPr>
          <w:rFonts w:ascii="Arial Narrow" w:eastAsia="Times New Roman" w:hAnsi="Arial Narrow" w:cstheme="minorHAnsi"/>
          <w:b/>
          <w:bCs/>
          <w:sz w:val="24"/>
          <w:szCs w:val="24"/>
        </w:rPr>
        <w:t xml:space="preserve">Imię i nazwisko/Nazwa </w:t>
      </w:r>
      <w:r w:rsidR="00544F81">
        <w:rPr>
          <w:rFonts w:ascii="Arial Narrow" w:eastAsia="Times New Roman" w:hAnsi="Arial Narrow" w:cstheme="minorHAnsi"/>
          <w:b/>
          <w:bCs/>
          <w:sz w:val="24"/>
          <w:szCs w:val="24"/>
        </w:rPr>
        <w:t>W</w:t>
      </w:r>
      <w:r w:rsidRPr="00544F81">
        <w:rPr>
          <w:rFonts w:ascii="Arial Narrow" w:eastAsia="Times New Roman" w:hAnsi="Arial Narrow" w:cstheme="minorHAnsi"/>
          <w:b/>
          <w:bCs/>
          <w:sz w:val="24"/>
          <w:szCs w:val="24"/>
        </w:rPr>
        <w:t>nioskodawcy</w:t>
      </w:r>
      <w:r w:rsidRPr="00544F81">
        <w:rPr>
          <w:rFonts w:ascii="Arial Narrow" w:eastAsia="Times New Roman" w:hAnsi="Arial Narrow" w:cstheme="minorHAnsi"/>
          <w:b/>
          <w:bCs/>
          <w:sz w:val="24"/>
          <w:szCs w:val="24"/>
        </w:rPr>
        <w:br/>
        <w:t>adres pocztowy wnioskodawcy</w:t>
      </w:r>
    </w:p>
    <w:p w14:paraId="5C2EB356" w14:textId="77777777" w:rsidR="00C7491C" w:rsidRPr="00544F81" w:rsidRDefault="00C7491C" w:rsidP="00D5364E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</w:p>
    <w:p w14:paraId="06A2DD1C" w14:textId="77777777" w:rsidR="00C7491C" w:rsidRPr="00544F81" w:rsidRDefault="00C7491C" w:rsidP="00D5364E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</w:p>
    <w:p w14:paraId="4AED29D8" w14:textId="5BA88A4E" w:rsidR="00C7491C" w:rsidRPr="00544F81" w:rsidRDefault="00C7491C" w:rsidP="00D5364E">
      <w:pPr>
        <w:spacing w:after="0" w:line="255" w:lineRule="atLeast"/>
        <w:rPr>
          <w:rFonts w:ascii="Arial Narrow" w:eastAsia="Times New Roman" w:hAnsi="Arial Narrow" w:cstheme="minorHAnsi"/>
          <w:sz w:val="24"/>
          <w:szCs w:val="24"/>
        </w:rPr>
      </w:pPr>
      <w:r w:rsidRPr="00544F81">
        <w:rPr>
          <w:rFonts w:ascii="Arial Narrow" w:eastAsia="Times New Roman" w:hAnsi="Arial Narrow" w:cstheme="minorHAnsi"/>
          <w:sz w:val="24"/>
          <w:szCs w:val="24"/>
        </w:rPr>
        <w:t xml:space="preserve">Na podstawie art. 21 ust. 1a ustawy z dnia 20 lutego 2015 r. o rozwoju lokalnym z udziałem lokalnej społeczności (Dz. U. z  2023 poz. 1554) oraz Procedury wyboru operacji </w:t>
      </w:r>
      <w:r w:rsidRPr="00544F81">
        <w:rPr>
          <w:rFonts w:ascii="Arial Narrow" w:eastAsia="Times New Roman" w:hAnsi="Arial Narrow" w:cstheme="minorHAnsi"/>
          <w:iCs/>
          <w:sz w:val="24"/>
          <w:szCs w:val="24"/>
        </w:rPr>
        <w:t>Lokalnej Grupy Działania</w:t>
      </w:r>
      <w:r w:rsidRPr="00544F81">
        <w:rPr>
          <w:rFonts w:ascii="Arial Narrow" w:eastAsia="Times New Roman" w:hAnsi="Arial Narrow" w:cstheme="minorHAnsi"/>
          <w:i/>
          <w:sz w:val="24"/>
          <w:szCs w:val="24"/>
        </w:rPr>
        <w:t xml:space="preserve"> „Warmiński Zakątek” </w:t>
      </w:r>
      <w:r w:rsidRPr="00544F81">
        <w:rPr>
          <w:rFonts w:ascii="Arial Narrow" w:eastAsia="Times New Roman" w:hAnsi="Arial Narrow" w:cstheme="minorHAnsi"/>
          <w:sz w:val="24"/>
          <w:szCs w:val="24"/>
        </w:rPr>
        <w:t xml:space="preserve">informuje, że operacja pn. </w:t>
      </w:r>
    </w:p>
    <w:p w14:paraId="0AC1F2EB" w14:textId="77777777" w:rsidR="00D5364E" w:rsidRPr="00544F81" w:rsidRDefault="00D5364E" w:rsidP="00D5364E">
      <w:pPr>
        <w:spacing w:after="0" w:line="255" w:lineRule="atLeast"/>
        <w:rPr>
          <w:rFonts w:ascii="Arial Narrow" w:eastAsia="Times New Roman" w:hAnsi="Arial Narrow" w:cstheme="minorHAnsi"/>
          <w:sz w:val="24"/>
          <w:szCs w:val="24"/>
        </w:rPr>
      </w:pPr>
    </w:p>
    <w:p w14:paraId="076B1BBD" w14:textId="77777777" w:rsidR="00C7491C" w:rsidRPr="00544F81" w:rsidRDefault="00C7491C" w:rsidP="00D5364E">
      <w:pPr>
        <w:spacing w:after="0" w:line="255" w:lineRule="atLeast"/>
        <w:rPr>
          <w:rFonts w:ascii="Arial Narrow" w:eastAsia="Times New Roman" w:hAnsi="Arial Narrow" w:cstheme="minorHAnsi"/>
          <w:b/>
          <w:sz w:val="24"/>
          <w:szCs w:val="24"/>
        </w:rPr>
      </w:pPr>
      <w:r w:rsidRPr="00544F81">
        <w:rPr>
          <w:rFonts w:ascii="Arial Narrow" w:eastAsia="Times New Roman" w:hAnsi="Arial Narrow" w:cstheme="minorHAnsi"/>
          <w:b/>
          <w:sz w:val="24"/>
          <w:szCs w:val="24"/>
        </w:rPr>
        <w:t xml:space="preserve">Znak sprawy (numer </w:t>
      </w:r>
      <w:proofErr w:type="spellStart"/>
      <w:r w:rsidRPr="00544F81">
        <w:rPr>
          <w:rFonts w:ascii="Arial Narrow" w:eastAsia="Times New Roman" w:hAnsi="Arial Narrow" w:cstheme="minorHAnsi"/>
          <w:b/>
          <w:sz w:val="24"/>
          <w:szCs w:val="24"/>
        </w:rPr>
        <w:t>WoPP</w:t>
      </w:r>
      <w:proofErr w:type="spellEnd"/>
      <w:r w:rsidRPr="00544F81">
        <w:rPr>
          <w:rFonts w:ascii="Arial Narrow" w:eastAsia="Times New Roman" w:hAnsi="Arial Narrow" w:cstheme="minorHAnsi"/>
          <w:b/>
          <w:sz w:val="24"/>
          <w:szCs w:val="24"/>
        </w:rPr>
        <w:t>)</w:t>
      </w:r>
    </w:p>
    <w:p w14:paraId="3313D417" w14:textId="77777777" w:rsidR="00C7491C" w:rsidRPr="00544F81" w:rsidRDefault="00C7491C" w:rsidP="00D5364E">
      <w:pPr>
        <w:spacing w:after="0" w:line="255" w:lineRule="atLeast"/>
        <w:rPr>
          <w:rFonts w:ascii="Arial Narrow" w:eastAsia="Times New Roman" w:hAnsi="Arial Narrow" w:cstheme="minorHAnsi"/>
          <w:b/>
          <w:sz w:val="24"/>
          <w:szCs w:val="24"/>
        </w:rPr>
      </w:pPr>
      <w:r w:rsidRPr="00544F81">
        <w:rPr>
          <w:rFonts w:ascii="Arial Narrow" w:eastAsia="Times New Roman" w:hAnsi="Arial Narrow" w:cstheme="minorHAnsi"/>
          <w:b/>
          <w:sz w:val="24"/>
          <w:szCs w:val="24"/>
        </w:rPr>
        <w:t>Imię i nazwisko/ Nazwa Wnioskodawcy</w:t>
      </w:r>
    </w:p>
    <w:p w14:paraId="462E9DEE" w14:textId="056D96AB" w:rsidR="00D5364E" w:rsidRPr="00544F81" w:rsidRDefault="00C7491C" w:rsidP="00D5364E">
      <w:pPr>
        <w:spacing w:after="0" w:line="255" w:lineRule="atLeast"/>
        <w:rPr>
          <w:rFonts w:ascii="Arial Narrow" w:eastAsia="Times New Roman" w:hAnsi="Arial Narrow" w:cstheme="minorHAnsi"/>
          <w:b/>
          <w:bCs/>
          <w:sz w:val="24"/>
          <w:szCs w:val="24"/>
        </w:rPr>
      </w:pPr>
      <w:r w:rsidRPr="00544F81">
        <w:rPr>
          <w:rFonts w:ascii="Arial Narrow" w:eastAsia="Times New Roman" w:hAnsi="Arial Narrow" w:cstheme="minorHAnsi"/>
          <w:b/>
          <w:bCs/>
          <w:sz w:val="24"/>
          <w:szCs w:val="24"/>
        </w:rPr>
        <w:t xml:space="preserve">Tytuł operacji </w:t>
      </w:r>
    </w:p>
    <w:p w14:paraId="3FFF0BAA" w14:textId="77777777" w:rsidR="00D5364E" w:rsidRPr="00544F81" w:rsidRDefault="00D5364E" w:rsidP="00D5364E">
      <w:pPr>
        <w:spacing w:after="0" w:line="255" w:lineRule="atLeast"/>
        <w:rPr>
          <w:rFonts w:ascii="Arial Narrow" w:eastAsia="Times New Roman" w:hAnsi="Arial Narrow" w:cstheme="minorHAnsi"/>
          <w:b/>
          <w:bCs/>
          <w:sz w:val="24"/>
          <w:szCs w:val="24"/>
        </w:rPr>
      </w:pPr>
    </w:p>
    <w:p w14:paraId="75C05A71" w14:textId="77777777" w:rsidR="00C7491C" w:rsidRPr="00544F81" w:rsidRDefault="00C7491C" w:rsidP="00D5364E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544F81">
        <w:rPr>
          <w:rFonts w:ascii="Arial Narrow" w:hAnsi="Arial Narrow" w:cstheme="minorHAnsi"/>
          <w:sz w:val="24"/>
          <w:szCs w:val="24"/>
        </w:rPr>
        <w:t>wymaga uzupełnień i/lub wyjaśnień w następującym zakresie:</w:t>
      </w:r>
    </w:p>
    <w:p w14:paraId="6F5A9E1B" w14:textId="77777777" w:rsidR="00C7491C" w:rsidRPr="00544F81" w:rsidRDefault="00C7491C" w:rsidP="00D5364E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544F81">
        <w:rPr>
          <w:rFonts w:ascii="Arial Narrow" w:hAnsi="Arial Narrow" w:cstheme="minorHAnsi"/>
          <w:sz w:val="24"/>
          <w:szCs w:val="24"/>
        </w:rPr>
        <w:t>1)</w:t>
      </w:r>
      <w:r w:rsidRPr="00544F81">
        <w:rPr>
          <w:rFonts w:ascii="Arial Narrow" w:hAnsi="Arial Narrow" w:cstheme="minorHAnsi"/>
          <w:sz w:val="24"/>
          <w:szCs w:val="24"/>
        </w:rPr>
        <w:tab/>
        <w:t>______________________</w:t>
      </w:r>
    </w:p>
    <w:p w14:paraId="027051CC" w14:textId="77777777" w:rsidR="00C7491C" w:rsidRPr="00544F81" w:rsidRDefault="00C7491C" w:rsidP="00D5364E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544F81">
        <w:rPr>
          <w:rFonts w:ascii="Arial Narrow" w:hAnsi="Arial Narrow" w:cstheme="minorHAnsi"/>
          <w:sz w:val="24"/>
          <w:szCs w:val="24"/>
        </w:rPr>
        <w:t>2)</w:t>
      </w:r>
      <w:r w:rsidRPr="00544F81">
        <w:rPr>
          <w:rFonts w:ascii="Arial Narrow" w:hAnsi="Arial Narrow" w:cstheme="minorHAnsi"/>
          <w:sz w:val="24"/>
          <w:szCs w:val="24"/>
        </w:rPr>
        <w:tab/>
        <w:t>______________________</w:t>
      </w:r>
    </w:p>
    <w:p w14:paraId="29FEA673" w14:textId="77777777" w:rsidR="00C7491C" w:rsidRPr="00544F81" w:rsidRDefault="00C7491C" w:rsidP="00D5364E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544F81">
        <w:rPr>
          <w:rFonts w:ascii="Arial Narrow" w:hAnsi="Arial Narrow" w:cstheme="minorHAnsi"/>
          <w:sz w:val="24"/>
          <w:szCs w:val="24"/>
        </w:rPr>
        <w:t>3)</w:t>
      </w:r>
      <w:r w:rsidRPr="00544F81">
        <w:rPr>
          <w:rFonts w:ascii="Arial Narrow" w:hAnsi="Arial Narrow" w:cstheme="minorHAnsi"/>
          <w:sz w:val="24"/>
          <w:szCs w:val="24"/>
        </w:rPr>
        <w:tab/>
        <w:t>______________________</w:t>
      </w:r>
    </w:p>
    <w:p w14:paraId="3C02975D" w14:textId="77777777" w:rsidR="00C7491C" w:rsidRPr="00544F81" w:rsidRDefault="00C7491C" w:rsidP="00D5364E">
      <w:pPr>
        <w:spacing w:after="0"/>
        <w:rPr>
          <w:rFonts w:ascii="Arial Narrow" w:eastAsia="Times New Roman" w:hAnsi="Arial Narrow" w:cstheme="minorHAnsi"/>
          <w:b/>
          <w:bCs/>
          <w:sz w:val="24"/>
          <w:szCs w:val="24"/>
          <w:u w:val="single"/>
        </w:rPr>
      </w:pPr>
    </w:p>
    <w:p w14:paraId="4A759FFA" w14:textId="77777777" w:rsidR="00C7491C" w:rsidRPr="00544F81" w:rsidRDefault="00C7491C" w:rsidP="00D5364E">
      <w:pPr>
        <w:spacing w:after="0"/>
        <w:jc w:val="center"/>
        <w:rPr>
          <w:rFonts w:ascii="Arial Narrow" w:eastAsia="Times New Roman" w:hAnsi="Arial Narrow" w:cstheme="minorHAnsi"/>
          <w:sz w:val="24"/>
          <w:szCs w:val="24"/>
        </w:rPr>
      </w:pPr>
      <w:r w:rsidRPr="00544F81">
        <w:rPr>
          <w:rFonts w:ascii="Arial Narrow" w:eastAsia="Times New Roman" w:hAnsi="Arial Narrow" w:cstheme="minorHAnsi"/>
          <w:b/>
          <w:bCs/>
          <w:sz w:val="24"/>
          <w:szCs w:val="24"/>
          <w:u w:val="single"/>
        </w:rPr>
        <w:t>POUCZENIE</w:t>
      </w:r>
    </w:p>
    <w:p w14:paraId="1D8727D1" w14:textId="77777777" w:rsidR="00C7491C" w:rsidRPr="00544F81" w:rsidRDefault="00C7491C" w:rsidP="00D5364E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14:paraId="650F4947" w14:textId="77777777" w:rsidR="00C7491C" w:rsidRPr="00544F81" w:rsidRDefault="00C7491C" w:rsidP="00D5364E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544F81">
        <w:rPr>
          <w:rFonts w:ascii="Arial Narrow" w:hAnsi="Arial Narrow" w:cstheme="minorHAnsi"/>
          <w:sz w:val="24"/>
          <w:szCs w:val="24"/>
        </w:rPr>
        <w:t>Odpowiedź na niniejsze wezwanie należy złożyć za pomocą systemu IT ARIMR w nieprzekraczalnym terminie 14 dni od daty doręczenia pisma. Za datę doręczenia Wnioskodawcy pisma za pomocą systemu IT uznaje się dzień:</w:t>
      </w:r>
    </w:p>
    <w:p w14:paraId="167B0628" w14:textId="77777777" w:rsidR="00C7491C" w:rsidRPr="00544F81" w:rsidRDefault="00C7491C" w:rsidP="00D5364E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14:paraId="08A7EC73" w14:textId="77777777" w:rsidR="00C7491C" w:rsidRPr="00544F81" w:rsidRDefault="00C7491C" w:rsidP="00403B13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544F81">
        <w:rPr>
          <w:rFonts w:ascii="Arial Narrow" w:hAnsi="Arial Narrow" w:cstheme="minorHAnsi"/>
          <w:sz w:val="24"/>
          <w:szCs w:val="24"/>
        </w:rPr>
        <w:t xml:space="preserve">potwierdzenia odczytania pisma przez Wnioskodawcę w systemie IT, </w:t>
      </w:r>
    </w:p>
    <w:p w14:paraId="2D26A8EF" w14:textId="77777777" w:rsidR="00C7491C" w:rsidRPr="00544F81" w:rsidRDefault="00C7491C" w:rsidP="00403B13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544F81">
        <w:rPr>
          <w:rFonts w:ascii="Arial Narrow" w:hAnsi="Arial Narrow" w:cstheme="minorHAnsi"/>
          <w:sz w:val="24"/>
          <w:szCs w:val="24"/>
        </w:rPr>
        <w:t>następujący po upływie 14 dni od dnia otrzymania pisma w systemie IT, jeżeli Wnioskodawca nie potwierdził odczytania pisma przed upływem tego terminu.</w:t>
      </w:r>
    </w:p>
    <w:p w14:paraId="3F2B924B" w14:textId="77777777" w:rsidR="00C7491C" w:rsidRPr="00544F81" w:rsidRDefault="00C7491C" w:rsidP="00D5364E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544F81">
        <w:rPr>
          <w:rFonts w:ascii="Arial Narrow" w:hAnsi="Arial Narrow" w:cstheme="minorHAnsi"/>
          <w:sz w:val="24"/>
          <w:szCs w:val="24"/>
        </w:rPr>
        <w:t xml:space="preserve">W piśmie przewodnim należy powołać się na numer </w:t>
      </w:r>
      <w:proofErr w:type="spellStart"/>
      <w:r w:rsidRPr="00544F81">
        <w:rPr>
          <w:rFonts w:ascii="Arial Narrow" w:hAnsi="Arial Narrow" w:cstheme="minorHAnsi"/>
          <w:sz w:val="24"/>
          <w:szCs w:val="24"/>
        </w:rPr>
        <w:t>WoPP</w:t>
      </w:r>
      <w:proofErr w:type="spellEnd"/>
      <w:r w:rsidRPr="00544F81">
        <w:rPr>
          <w:rFonts w:ascii="Arial Narrow" w:hAnsi="Arial Narrow" w:cstheme="minorHAnsi"/>
          <w:sz w:val="24"/>
          <w:szCs w:val="24"/>
        </w:rPr>
        <w:t>, którego dotyczy niniejsze wezwanie oraz wskazać zakres przedstawianych uzupełnień i/lub wyjaśnień. Wyjaśnienia i/lub uzupełnienia mogą być składane wyłącznie w zakresie, w jakim Wnioskodawca został do nich wezwany. Podczas oceny wniosku nie będą brane pod uwagę wyjaśnienia lub uzupełnienia niebędące następstwem wezwania. Niezłożenie przez Wnioskodawcę, w wyznaczonym terminie, pisemnych wyjaśnień lub uzupełnień, skutkuje przeprowadzeniem oceny wniosku w zakresie, w jakim został on pierwotnie złożony.</w:t>
      </w:r>
    </w:p>
    <w:p w14:paraId="3A0EA596" w14:textId="77777777" w:rsidR="00C7491C" w:rsidRPr="00544F81" w:rsidRDefault="00C7491C" w:rsidP="00D5364E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</w:p>
    <w:p w14:paraId="34FB4E82" w14:textId="329831CD" w:rsidR="00D5364E" w:rsidRDefault="00C7491C" w:rsidP="00EC05BB">
      <w:pPr>
        <w:spacing w:after="0"/>
        <w:ind w:left="6096"/>
        <w:rPr>
          <w:rFonts w:eastAsia="Times New Roman" w:cstheme="minorHAnsi"/>
        </w:rPr>
        <w:sectPr w:rsidR="00D5364E" w:rsidSect="0073090F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397" w:footer="283" w:gutter="0"/>
          <w:cols w:space="708"/>
          <w:titlePg/>
          <w:docGrid w:linePitch="360"/>
        </w:sectPr>
      </w:pPr>
      <w:r w:rsidRPr="00544F81">
        <w:rPr>
          <w:rFonts w:ascii="Arial Narrow" w:eastAsia="Times New Roman" w:hAnsi="Arial Narrow" w:cstheme="minorHAnsi"/>
          <w:sz w:val="24"/>
          <w:szCs w:val="24"/>
        </w:rPr>
        <w:t>Z poważaniem</w:t>
      </w:r>
    </w:p>
    <w:p w14:paraId="4564E019" w14:textId="1D1D5114" w:rsidR="00EC05BB" w:rsidRPr="00FA4A62" w:rsidRDefault="00EC05BB" w:rsidP="00EC05BB">
      <w:pPr>
        <w:spacing w:after="0"/>
        <w:jc w:val="right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  <w:r w:rsidRPr="00FA4A62"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lastRenderedPageBreak/>
        <w:t xml:space="preserve">Załącznik nr </w:t>
      </w:r>
      <w:r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t>6</w:t>
      </w:r>
    </w:p>
    <w:p w14:paraId="49F5F8C5" w14:textId="77777777" w:rsidR="00EC05BB" w:rsidRPr="0094075D" w:rsidRDefault="00EC05BB" w:rsidP="00EC05BB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94075D">
        <w:rPr>
          <w:rFonts w:ascii="Arial Narrow" w:hAnsi="Arial Narrow" w:cstheme="minorHAnsi"/>
          <w:b/>
          <w:bCs/>
          <w:i/>
          <w:sz w:val="20"/>
          <w:szCs w:val="20"/>
        </w:rPr>
        <w:t xml:space="preserve">do Procedur wyboru </w:t>
      </w: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>OCENY I WYBORU OPERACJI</w:t>
      </w:r>
    </w:p>
    <w:p w14:paraId="7C5587A9" w14:textId="77777777" w:rsidR="00EC05BB" w:rsidRPr="0094075D" w:rsidRDefault="00EC05BB" w:rsidP="00EC05BB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>W RAMACH LOKALNEJ STRATEGII ROZWOJU NA LATA 2023-2027</w:t>
      </w:r>
    </w:p>
    <w:p w14:paraId="78426663" w14:textId="77777777" w:rsidR="00EC05BB" w:rsidRPr="0094075D" w:rsidRDefault="00EC05BB" w:rsidP="00EC05BB">
      <w:pPr>
        <w:pStyle w:val="Default"/>
        <w:jc w:val="right"/>
        <w:rPr>
          <w:rFonts w:ascii="Arial Narrow" w:hAnsi="Arial Narrow"/>
          <w:i/>
          <w:color w:val="auto"/>
          <w:sz w:val="20"/>
          <w:szCs w:val="20"/>
        </w:rPr>
      </w:pP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 xml:space="preserve"> LOKALNEJ GRUPY DZIAŁANIA „WARMIŃSKI ZAKĄTEK”</w:t>
      </w:r>
    </w:p>
    <w:p w14:paraId="38C80988" w14:textId="553A2487" w:rsidR="00D5364E" w:rsidRDefault="00D5364E">
      <w:pPr>
        <w:rPr>
          <w:rFonts w:eastAsia="Times New Roman" w:cstheme="minorHAnsi"/>
        </w:rPr>
      </w:pPr>
    </w:p>
    <w:p w14:paraId="5DF76BA9" w14:textId="77777777" w:rsidR="00D5364E" w:rsidRPr="00855F63" w:rsidRDefault="00D5364E" w:rsidP="00D5364E">
      <w:pPr>
        <w:rPr>
          <w:rFonts w:cstheme="minorHAnsi"/>
        </w:rPr>
      </w:pPr>
    </w:p>
    <w:tbl>
      <w:tblPr>
        <w:tblW w:w="15025" w:type="dxa"/>
        <w:tblInd w:w="-51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2618"/>
      </w:tblGrid>
      <w:tr w:rsidR="00D5364E" w:rsidRPr="00855F63" w14:paraId="6D539862" w14:textId="77777777" w:rsidTr="00D5364E">
        <w:tc>
          <w:tcPr>
            <w:tcW w:w="15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A29D4" w14:textId="77777777" w:rsidR="00D5364E" w:rsidRPr="00855F63" w:rsidRDefault="00D5364E" w:rsidP="00982E6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operacji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spełniających warunki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udzielenia wsparcia</w:t>
            </w:r>
          </w:p>
        </w:tc>
      </w:tr>
      <w:tr w:rsidR="00D5364E" w:rsidRPr="00855F63" w14:paraId="1F4A0833" w14:textId="77777777" w:rsidTr="00D5364E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9D6DF" w14:textId="77777777" w:rsidR="00D5364E" w:rsidRPr="00855F63" w:rsidRDefault="00D5364E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 wniosków:</w:t>
            </w:r>
          </w:p>
        </w:tc>
        <w:tc>
          <w:tcPr>
            <w:tcW w:w="1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84F8D0" w14:textId="77777777" w:rsidR="00D5364E" w:rsidRPr="00855F63" w:rsidRDefault="00D5364E" w:rsidP="00982E6E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D5364E" w:rsidRPr="00855F63" w14:paraId="44209D61" w14:textId="77777777" w:rsidTr="00D5364E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94EB0" w14:textId="77777777" w:rsidR="00D5364E" w:rsidRPr="00855F63" w:rsidRDefault="00D5364E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Przedsięwzięcie</w:t>
            </w:r>
          </w:p>
        </w:tc>
        <w:tc>
          <w:tcPr>
            <w:tcW w:w="1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C9EB0" w14:textId="77777777" w:rsidR="00D5364E" w:rsidRPr="00855F63" w:rsidRDefault="00D5364E" w:rsidP="00982E6E">
            <w:pPr>
              <w:pStyle w:val="Zawartotabeli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Przedsięwzięcie nr, pełna nazwa</w:t>
            </w:r>
          </w:p>
        </w:tc>
      </w:tr>
      <w:tr w:rsidR="00D5364E" w:rsidRPr="00855F63" w14:paraId="431ECC00" w14:textId="77777777" w:rsidTr="00D5364E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26B1B" w14:textId="77777777" w:rsidR="00D5364E" w:rsidRPr="00855F63" w:rsidRDefault="00D5364E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3AE9F" w14:textId="77777777" w:rsidR="00D5364E" w:rsidRPr="00855F63" w:rsidRDefault="00D5364E" w:rsidP="00982E6E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D5364E" w:rsidRPr="00855F63" w14:paraId="089F4DBE" w14:textId="77777777" w:rsidTr="00D5364E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4E55C" w14:textId="77777777" w:rsidR="00D5364E" w:rsidRPr="00855F63" w:rsidRDefault="00D5364E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FA73A" w14:textId="77777777" w:rsidR="00D5364E" w:rsidRPr="00855F63" w:rsidRDefault="00D5364E" w:rsidP="00982E6E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D5364E" w:rsidRPr="00855F63" w14:paraId="45845B85" w14:textId="77777777" w:rsidTr="00D5364E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61444" w14:textId="77777777" w:rsidR="00D5364E" w:rsidRPr="00855F63" w:rsidRDefault="00D5364E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44EEA" w14:textId="77777777" w:rsidR="00D5364E" w:rsidRPr="00855F63" w:rsidRDefault="00D5364E" w:rsidP="00982E6E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D5364E" w:rsidRPr="00855F63" w14:paraId="39669007" w14:textId="77777777" w:rsidTr="00D5364E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7E878" w14:textId="77777777" w:rsidR="00D5364E" w:rsidRPr="00855F63" w:rsidRDefault="00D5364E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Data sporządzenia listy :</w:t>
            </w:r>
          </w:p>
        </w:tc>
        <w:tc>
          <w:tcPr>
            <w:tcW w:w="1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DED55" w14:textId="77777777" w:rsidR="00D5364E" w:rsidRPr="00855F63" w:rsidRDefault="00D5364E" w:rsidP="00982E6E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2EB02537" w14:textId="77777777" w:rsidR="00D5364E" w:rsidRDefault="00D5364E" w:rsidP="00D5364E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369080E1" w14:textId="77777777" w:rsidR="00D5364E" w:rsidRDefault="00D5364E" w:rsidP="00D5364E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tbl>
      <w:tblPr>
        <w:tblpPr w:leftFromText="141" w:rightFromText="141" w:vertAnchor="text" w:horzAnchor="margin" w:tblpXSpec="center" w:tblpY="27"/>
        <w:tblW w:w="1500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994"/>
        <w:gridCol w:w="2818"/>
        <w:gridCol w:w="2976"/>
        <w:gridCol w:w="2127"/>
        <w:gridCol w:w="1701"/>
        <w:gridCol w:w="1559"/>
        <w:gridCol w:w="1417"/>
      </w:tblGrid>
      <w:tr w:rsidR="00D5364E" w:rsidRPr="00855F63" w14:paraId="2766B0F3" w14:textId="77777777" w:rsidTr="00D5364E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37B44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C926D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A5EAE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Nazwa/imię i nazwisko podmiotu ubiegającego się o wsparcie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EEF16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Tytuł operacji określony we 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6E978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Kwota wsparcia wnioskowana przez podmiot ubiegający się o wsparcie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78F90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oceny formalnej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B6187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Zgodność z LSR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94632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Zgodność programem PS WPR</w:t>
            </w:r>
          </w:p>
        </w:tc>
      </w:tr>
      <w:tr w:rsidR="00D5364E" w:rsidRPr="00855F63" w14:paraId="50652993" w14:textId="77777777" w:rsidTr="00D5364E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F2A61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98562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ED8A5" w14:textId="77777777" w:rsidR="00D5364E" w:rsidRPr="00855F63" w:rsidRDefault="00D5364E" w:rsidP="00D5364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9F5D4" w14:textId="77777777" w:rsidR="00D5364E" w:rsidRPr="00855F63" w:rsidRDefault="00D5364E" w:rsidP="00D5364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588F39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B42F2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3EB19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EE5DE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  <w:tr w:rsidR="00D5364E" w:rsidRPr="00855F63" w14:paraId="137AF3E6" w14:textId="77777777" w:rsidTr="00D5364E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8C185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24F259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1EA71" w14:textId="77777777" w:rsidR="00D5364E" w:rsidRPr="00855F63" w:rsidRDefault="00D5364E" w:rsidP="00D5364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BCE09" w14:textId="77777777" w:rsidR="00D5364E" w:rsidRPr="00855F63" w:rsidRDefault="00D5364E" w:rsidP="00D5364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C1911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A8D4B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B7A92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A047D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  <w:tr w:rsidR="00D5364E" w:rsidRPr="00855F63" w14:paraId="6C0985A2" w14:textId="77777777" w:rsidTr="00D5364E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B72C7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F2D49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92010" w14:textId="77777777" w:rsidR="00D5364E" w:rsidRPr="00855F63" w:rsidRDefault="00D5364E" w:rsidP="00D5364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FD7C8" w14:textId="77777777" w:rsidR="00D5364E" w:rsidRPr="00855F63" w:rsidRDefault="00D5364E" w:rsidP="00D5364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608EC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038D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20C71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42B2F" w14:textId="77777777" w:rsidR="00D5364E" w:rsidRPr="00855F63" w:rsidRDefault="00D5364E" w:rsidP="00D5364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</w:tbl>
    <w:p w14:paraId="7ED3F989" w14:textId="468CFE01" w:rsidR="00D5364E" w:rsidRPr="00D5364E" w:rsidRDefault="00D5364E" w:rsidP="00D5364E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p w14:paraId="251901C5" w14:textId="77777777" w:rsidR="00D5364E" w:rsidRDefault="00D5364E" w:rsidP="00D5364E">
      <w:pPr>
        <w:ind w:right="944"/>
        <w:rPr>
          <w:rFonts w:cstheme="minorHAnsi"/>
          <w:sz w:val="16"/>
          <w:szCs w:val="16"/>
        </w:rPr>
      </w:pPr>
    </w:p>
    <w:p w14:paraId="0919D6AA" w14:textId="77777777" w:rsidR="00D5364E" w:rsidRDefault="00D5364E" w:rsidP="00D5364E">
      <w:pPr>
        <w:spacing w:after="0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Przewodniczący Rady</w:t>
      </w:r>
    </w:p>
    <w:p w14:paraId="43A34E5D" w14:textId="77777777" w:rsidR="00EC05BB" w:rsidRDefault="00EC05BB" w:rsidP="00D5364E">
      <w:pPr>
        <w:spacing w:after="0"/>
        <w:jc w:val="right"/>
        <w:rPr>
          <w:rFonts w:cstheme="minorHAnsi"/>
          <w:sz w:val="16"/>
          <w:szCs w:val="16"/>
        </w:rPr>
      </w:pPr>
    </w:p>
    <w:p w14:paraId="27FFA66C" w14:textId="3032D3EA" w:rsidR="00EC05BB" w:rsidRDefault="00D5364E" w:rsidP="00D5364E">
      <w:pPr>
        <w:spacing w:after="0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……………………………………..</w:t>
      </w:r>
    </w:p>
    <w:p w14:paraId="28F872E7" w14:textId="77777777" w:rsidR="00EC05BB" w:rsidRDefault="00EC05B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008C21F8" w14:textId="4F86CD3C" w:rsidR="00EC05BB" w:rsidRPr="00FA4A62" w:rsidRDefault="00EC05BB" w:rsidP="00EC05BB">
      <w:pPr>
        <w:spacing w:after="0"/>
        <w:jc w:val="right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  <w:r w:rsidRPr="00FA4A62"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lastRenderedPageBreak/>
        <w:t xml:space="preserve">Załącznik nr </w:t>
      </w:r>
      <w:r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t>7</w:t>
      </w:r>
    </w:p>
    <w:p w14:paraId="1AFFDB65" w14:textId="77777777" w:rsidR="00EC05BB" w:rsidRPr="0094075D" w:rsidRDefault="00EC05BB" w:rsidP="00EC05BB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94075D">
        <w:rPr>
          <w:rFonts w:ascii="Arial Narrow" w:hAnsi="Arial Narrow" w:cstheme="minorHAnsi"/>
          <w:b/>
          <w:bCs/>
          <w:i/>
          <w:sz w:val="20"/>
          <w:szCs w:val="20"/>
        </w:rPr>
        <w:t xml:space="preserve">do Procedur wyboru </w:t>
      </w: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>OCENY I WYBORU OPERACJI</w:t>
      </w:r>
    </w:p>
    <w:p w14:paraId="6490834A" w14:textId="77777777" w:rsidR="00EC05BB" w:rsidRPr="0094075D" w:rsidRDefault="00EC05BB" w:rsidP="00EC05BB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>W RAMACH LOKALNEJ STRATEGII ROZWOJU NA LATA 2023-2027</w:t>
      </w:r>
    </w:p>
    <w:p w14:paraId="17098BCF" w14:textId="77777777" w:rsidR="00EC05BB" w:rsidRPr="0094075D" w:rsidRDefault="00EC05BB" w:rsidP="00EC05BB">
      <w:pPr>
        <w:pStyle w:val="Default"/>
        <w:jc w:val="right"/>
        <w:rPr>
          <w:rFonts w:ascii="Arial Narrow" w:hAnsi="Arial Narrow"/>
          <w:i/>
          <w:color w:val="auto"/>
          <w:sz w:val="20"/>
          <w:szCs w:val="20"/>
        </w:rPr>
      </w:pP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 xml:space="preserve"> LOKALNEJ GRUPY DZIAŁANIA „WARMIŃSKI ZAKĄTEK”</w:t>
      </w:r>
    </w:p>
    <w:tbl>
      <w:tblPr>
        <w:tblW w:w="15451" w:type="dxa"/>
        <w:tblInd w:w="-72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3044"/>
      </w:tblGrid>
      <w:tr w:rsidR="00EC05BB" w:rsidRPr="00855F63" w14:paraId="01E8343B" w14:textId="77777777" w:rsidTr="00EC05BB">
        <w:tc>
          <w:tcPr>
            <w:tcW w:w="1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38D7F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operacji nie spełniających warunków udzielenia wsparcia</w:t>
            </w:r>
          </w:p>
        </w:tc>
      </w:tr>
      <w:tr w:rsidR="00EC05BB" w:rsidRPr="00855F63" w14:paraId="004CBDD3" w14:textId="77777777" w:rsidTr="00EC05B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86EE9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 wniosków: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3B251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EC05BB" w:rsidRPr="00855F63" w14:paraId="281FFB59" w14:textId="77777777" w:rsidTr="00EC05B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E673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Przedsięwzięcie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7965A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rzedsięwzięcie nr, pełna nazwa,</w:t>
            </w:r>
          </w:p>
        </w:tc>
      </w:tr>
      <w:tr w:rsidR="00EC05BB" w:rsidRPr="00855F63" w14:paraId="30731D33" w14:textId="77777777" w:rsidTr="00EC05B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A5A86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FB4AD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EC05BB" w:rsidRPr="00855F63" w14:paraId="5F2E2C8A" w14:textId="77777777" w:rsidTr="00EC05B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40AE3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28CBE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EC05BB" w:rsidRPr="00855F63" w14:paraId="5C9A17A1" w14:textId="77777777" w:rsidTr="00EC05B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F89F8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AEC9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EC05BB" w:rsidRPr="00855F63" w14:paraId="0AB6E70B" w14:textId="77777777" w:rsidTr="00EC05B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967B0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Data sporządzenia listy 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B8981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25CA47EC" w14:textId="77777777" w:rsidR="00EC05BB" w:rsidRDefault="00EC05BB" w:rsidP="00EC05BB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5C35E1AE" w14:textId="77777777" w:rsidR="00EC05BB" w:rsidRDefault="00EC05BB" w:rsidP="00EC05BB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1A1FABDA" w14:textId="77777777" w:rsidR="00EC05BB" w:rsidRPr="00855F63" w:rsidRDefault="00EC05BB" w:rsidP="00EC05BB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5308" w:type="dxa"/>
        <w:tblInd w:w="-65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994"/>
        <w:gridCol w:w="3118"/>
        <w:gridCol w:w="2976"/>
        <w:gridCol w:w="2127"/>
        <w:gridCol w:w="1701"/>
        <w:gridCol w:w="1559"/>
        <w:gridCol w:w="1417"/>
      </w:tblGrid>
      <w:tr w:rsidR="00EC05BB" w:rsidRPr="00855F63" w14:paraId="44BCAA53" w14:textId="77777777" w:rsidTr="00EC05BB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0834A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99775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43AB9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Nazwa/imię i nazwisko podmiotu ubiegającego się o wsparcie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D8F2B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Tytuł operacji określony we 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A34CB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Kwota wsparcia wnioskowana przez podmiot ubiegający się o wsparcie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83739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oceny formalnej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B59B3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Zgodność z LSR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D199F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Zgodność programem PS WPR</w:t>
            </w:r>
          </w:p>
        </w:tc>
      </w:tr>
      <w:tr w:rsidR="00EC05BB" w:rsidRPr="00855F63" w14:paraId="09C3FFD7" w14:textId="77777777" w:rsidTr="00EC05BB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F0986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D0536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DD6EA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A90DE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487E3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DF73D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2CEF4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A40C7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</w:tr>
      <w:tr w:rsidR="00EC05BB" w:rsidRPr="00855F63" w14:paraId="2D32DEBF" w14:textId="77777777" w:rsidTr="00EC05BB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AA403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2D6D0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7CD98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70681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144E0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C2032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BC7F9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382EF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</w:tr>
      <w:tr w:rsidR="00EC05BB" w:rsidRPr="00855F63" w14:paraId="13B6D221" w14:textId="77777777" w:rsidTr="00EC05BB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809A6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6EAFD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1C2E6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EED56" w14:textId="77777777" w:rsidR="00EC05BB" w:rsidRPr="00855F63" w:rsidRDefault="00EC05BB" w:rsidP="00982E6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3D8C7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030A5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7086D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B194F" w14:textId="77777777" w:rsidR="00EC05BB" w:rsidRPr="00855F63" w:rsidRDefault="00EC05BB" w:rsidP="00982E6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</w:tr>
    </w:tbl>
    <w:p w14:paraId="4693BE63" w14:textId="77777777" w:rsidR="00EC05BB" w:rsidRDefault="00EC05BB" w:rsidP="00D5364E">
      <w:pPr>
        <w:spacing w:after="0"/>
        <w:jc w:val="right"/>
        <w:rPr>
          <w:rFonts w:cstheme="minorHAnsi"/>
          <w:sz w:val="16"/>
          <w:szCs w:val="16"/>
        </w:rPr>
      </w:pPr>
    </w:p>
    <w:p w14:paraId="43B3EDFB" w14:textId="77777777" w:rsidR="00EC05BB" w:rsidRDefault="00EC05BB" w:rsidP="00D5364E">
      <w:pPr>
        <w:spacing w:after="0"/>
        <w:jc w:val="right"/>
        <w:rPr>
          <w:rFonts w:cstheme="minorHAnsi"/>
          <w:sz w:val="16"/>
          <w:szCs w:val="16"/>
        </w:rPr>
      </w:pPr>
    </w:p>
    <w:p w14:paraId="68BD97D0" w14:textId="77777777" w:rsidR="00EC05BB" w:rsidRDefault="00EC05BB" w:rsidP="00EC05BB">
      <w:pPr>
        <w:spacing w:after="0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Przewodniczący Rady</w:t>
      </w:r>
    </w:p>
    <w:p w14:paraId="4C75FA67" w14:textId="77777777" w:rsidR="00EC05BB" w:rsidRDefault="00EC05BB" w:rsidP="00EC05BB">
      <w:pPr>
        <w:spacing w:after="0"/>
        <w:jc w:val="right"/>
        <w:rPr>
          <w:rFonts w:cstheme="minorHAnsi"/>
          <w:sz w:val="16"/>
          <w:szCs w:val="16"/>
        </w:rPr>
      </w:pPr>
    </w:p>
    <w:p w14:paraId="65141436" w14:textId="77777777" w:rsidR="00EC05BB" w:rsidRDefault="00EC05BB" w:rsidP="00EC05BB">
      <w:pPr>
        <w:spacing w:after="0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……………………………………..</w:t>
      </w:r>
    </w:p>
    <w:p w14:paraId="4E5850CE" w14:textId="77777777" w:rsidR="00EC05BB" w:rsidRDefault="00EC05BB" w:rsidP="00EC05B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381F9F66" w14:textId="77777777" w:rsidR="00EC05BB" w:rsidRPr="00D5364E" w:rsidRDefault="00EC05BB" w:rsidP="00EC05BB">
      <w:pPr>
        <w:spacing w:after="0"/>
        <w:jc w:val="center"/>
        <w:rPr>
          <w:rFonts w:cstheme="minorHAnsi"/>
          <w:sz w:val="16"/>
          <w:szCs w:val="16"/>
        </w:rPr>
        <w:sectPr w:rsidR="00EC05BB" w:rsidRPr="00D5364E" w:rsidSect="0073090F">
          <w:pgSz w:w="16838" w:h="11906" w:orient="landscape" w:code="9"/>
          <w:pgMar w:top="1418" w:right="1418" w:bottom="1418" w:left="1418" w:header="397" w:footer="284" w:gutter="0"/>
          <w:cols w:space="708"/>
          <w:titlePg/>
          <w:docGrid w:linePitch="360"/>
        </w:sectPr>
      </w:pPr>
    </w:p>
    <w:p w14:paraId="73DACEBC" w14:textId="3A883B4D" w:rsidR="00D24831" w:rsidRDefault="00D24831" w:rsidP="00D24831">
      <w:pPr>
        <w:spacing w:after="0"/>
        <w:jc w:val="right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  <w:r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lastRenderedPageBreak/>
        <w:t>Załącznik nr 8</w:t>
      </w:r>
    </w:p>
    <w:p w14:paraId="2C39E8A7" w14:textId="77777777" w:rsidR="00D24831" w:rsidRDefault="00D24831" w:rsidP="00D24831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>
        <w:rPr>
          <w:rFonts w:ascii="Arial Narrow" w:hAnsi="Arial Narrow" w:cstheme="minorHAnsi"/>
          <w:b/>
          <w:bCs/>
          <w:i/>
          <w:sz w:val="20"/>
          <w:szCs w:val="20"/>
        </w:rPr>
        <w:t xml:space="preserve">do Procedur wyboru </w:t>
      </w:r>
      <w:r>
        <w:rPr>
          <w:rFonts w:ascii="Arial Narrow" w:hAnsi="Arial Narrow"/>
          <w:b/>
          <w:bCs/>
          <w:i/>
          <w:color w:val="auto"/>
          <w:sz w:val="20"/>
          <w:szCs w:val="20"/>
        </w:rPr>
        <w:t>OCENY I WYBORU OPERACJI</w:t>
      </w:r>
    </w:p>
    <w:p w14:paraId="449F06F0" w14:textId="77777777" w:rsidR="00D24831" w:rsidRDefault="00D24831" w:rsidP="00D24831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>
        <w:rPr>
          <w:rFonts w:ascii="Arial Narrow" w:hAnsi="Arial Narrow"/>
          <w:b/>
          <w:bCs/>
          <w:i/>
          <w:color w:val="auto"/>
          <w:sz w:val="20"/>
          <w:szCs w:val="20"/>
        </w:rPr>
        <w:t>W RAMACH LOKALNEJ STRATEGII ROZWOJU NA LATA 2023-2027</w:t>
      </w:r>
    </w:p>
    <w:p w14:paraId="23DA0ED7" w14:textId="77777777" w:rsidR="00D24831" w:rsidRDefault="00D24831" w:rsidP="00D24831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>
        <w:rPr>
          <w:rFonts w:ascii="Arial Narrow" w:hAnsi="Arial Narrow"/>
          <w:b/>
          <w:bCs/>
          <w:i/>
          <w:color w:val="auto"/>
          <w:sz w:val="20"/>
          <w:szCs w:val="20"/>
        </w:rPr>
        <w:t xml:space="preserve"> LOKALNEJ GRUPY DZIAŁANIA „WARMIŃSKI ZAKĄTEK”</w:t>
      </w:r>
    </w:p>
    <w:p w14:paraId="2F01D1CF" w14:textId="77777777" w:rsidR="00D24831" w:rsidRDefault="00D24831" w:rsidP="00D24831">
      <w:pPr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35C86DF0" w14:textId="573BDFB4" w:rsidR="00C76105" w:rsidRDefault="00C76105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>
        <w:rPr>
          <w:rFonts w:ascii="Arial Narrow" w:hAnsi="Arial Narrow" w:cstheme="minorHAnsi"/>
          <w:b/>
          <w:bCs/>
          <w:color w:val="000000"/>
          <w:sz w:val="20"/>
          <w:szCs w:val="20"/>
        </w:rPr>
        <w:t>Karta oceny operacji według kryteriów rankingujących</w:t>
      </w:r>
    </w:p>
    <w:p w14:paraId="652E5DF6" w14:textId="77777777" w:rsidR="00C76105" w:rsidRDefault="00C76105" w:rsidP="00D24831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color w:val="000000"/>
        </w:rPr>
        <w:t>PODEJMOWANIE POZAROLNICZEJ DZIAŁALNOŚCI GOSPODARCZEJ – rozwój przedsiębiorczości, w tym rozwój zielonej gospodarki</w:t>
      </w:r>
    </w:p>
    <w:tbl>
      <w:tblPr>
        <w:tblW w:w="1006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4"/>
        <w:gridCol w:w="5991"/>
      </w:tblGrid>
      <w:tr w:rsidR="00C76105" w14:paraId="37B15518" w14:textId="77777777" w:rsidTr="00C76105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D79509" w14:textId="77777777" w:rsidR="00C76105" w:rsidRDefault="00C76105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D5EF8" w14:textId="77777777" w:rsidR="00C76105" w:rsidRDefault="00C76105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6105" w14:paraId="735DA3F3" w14:textId="77777777" w:rsidTr="00C76105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1A3D15" w14:textId="77777777" w:rsidR="00C76105" w:rsidRDefault="00C76105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60D6B" w14:textId="77777777" w:rsidR="00C76105" w:rsidRDefault="00C76105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6105" w14:paraId="70BD3638" w14:textId="77777777" w:rsidTr="00C76105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6798A3" w14:textId="77777777" w:rsidR="00C76105" w:rsidRDefault="00C76105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78CB1" w14:textId="77777777" w:rsidR="00C76105" w:rsidRDefault="00C76105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6105" w14:paraId="1DFDA828" w14:textId="77777777" w:rsidTr="00C76105"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D5ECF8" w14:textId="77777777" w:rsidR="00C76105" w:rsidRDefault="00C76105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0ABDB" w14:textId="77777777" w:rsidR="00C76105" w:rsidRDefault="00C76105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6105" w14:paraId="6918B2ED" w14:textId="77777777" w:rsidTr="00C76105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28D7D5" w14:textId="77777777" w:rsidR="00C76105" w:rsidRDefault="00C76105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CBCED" w14:textId="77777777" w:rsidR="00C76105" w:rsidRDefault="00C76105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6105" w14:paraId="0501A5B3" w14:textId="77777777" w:rsidTr="00C76105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951E56" w14:textId="77777777" w:rsidR="00C76105" w:rsidRDefault="00C76105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9CD31" w14:textId="77777777" w:rsidR="00C76105" w:rsidRDefault="00C76105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15534EDC" w14:textId="5C061015" w:rsidR="00C76105" w:rsidRDefault="009D55BF" w:rsidP="009D55BF">
      <w:pPr>
        <w:pStyle w:val="Tekstpodstawowy"/>
        <w:spacing w:after="0" w:line="276" w:lineRule="auto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1. </w:t>
      </w:r>
      <w:r w:rsidR="00C76105">
        <w:rPr>
          <w:rFonts w:ascii="Arial Narrow" w:hAnsi="Arial Narrow" w:cstheme="minorHAnsi"/>
          <w:sz w:val="20"/>
          <w:szCs w:val="20"/>
        </w:rPr>
        <w:t>OCENA ZGODNOŚCI Z LOKLANYMI KRYTERIAMI WYBORU</w:t>
      </w:r>
    </w:p>
    <w:tbl>
      <w:tblPr>
        <w:tblW w:w="103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7"/>
        <w:gridCol w:w="851"/>
        <w:gridCol w:w="3121"/>
        <w:gridCol w:w="706"/>
        <w:gridCol w:w="3265"/>
      </w:tblGrid>
      <w:tr w:rsidR="00C76105" w14:paraId="632236E8" w14:textId="77777777" w:rsidTr="00544F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3805036C" w14:textId="77777777" w:rsidR="00C76105" w:rsidRDefault="00C76105" w:rsidP="00D24831">
            <w:pPr>
              <w:pStyle w:val="Zawartotabeli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3D3D3"/>
            <w:vAlign w:val="center"/>
            <w:hideMark/>
          </w:tcPr>
          <w:p w14:paraId="3361143C" w14:textId="77777777" w:rsidR="00C76105" w:rsidRDefault="00C76105" w:rsidP="00D24831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2E521F02" w14:textId="77777777" w:rsidR="00C76105" w:rsidRDefault="00C76105" w:rsidP="00D24831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1F7C6812" w14:textId="77777777" w:rsidR="00C76105" w:rsidRDefault="00C76105" w:rsidP="00D24831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Przyznana ocena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02B133F0" w14:textId="77777777" w:rsidR="00C76105" w:rsidRDefault="00C76105" w:rsidP="00D24831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C76105" w14:paraId="716F18B2" w14:textId="77777777" w:rsidTr="009D55BF">
        <w:trPr>
          <w:trHeight w:val="489"/>
        </w:trPr>
        <w:tc>
          <w:tcPr>
            <w:tcW w:w="10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32A14F61" w14:textId="77777777" w:rsidR="00C76105" w:rsidRDefault="00C76105" w:rsidP="00D24831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KRYTERIA HORYZONTALNE</w:t>
            </w:r>
          </w:p>
        </w:tc>
      </w:tr>
      <w:tr w:rsidR="00C76105" w14:paraId="269D0BE8" w14:textId="77777777" w:rsidTr="00544F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136A69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1.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PROJEKT SPRZYJA OCHRONIE ŚRODOWISKA LUB KLIMATU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E620D3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8620F5" w14:textId="7A58EA4A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0EC4D8D" wp14:editId="12F72353">
                  <wp:extent cx="152400" cy="133350"/>
                  <wp:effectExtent l="0" t="0" r="0" b="0"/>
                  <wp:docPr id="90540548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ogranicza presję na środowisko i zapewnia racjonalne gospodarowanie zasobami </w:t>
            </w:r>
          </w:p>
          <w:p w14:paraId="70AB3CD4" w14:textId="247D1311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4680AFE" wp14:editId="04859022">
                  <wp:extent cx="152400" cy="133350"/>
                  <wp:effectExtent l="0" t="0" r="0" b="0"/>
                  <wp:docPr id="1653348797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ogranicza presję na środowisko lub zapewnia racjonalne gospodarowanie zasobami  </w:t>
            </w:r>
          </w:p>
          <w:p w14:paraId="74498B85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447A6CEB" w14:textId="345DE468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67A73FD" wp14:editId="6D0218FD">
                  <wp:extent cx="152400" cy="133350"/>
                  <wp:effectExtent l="0" t="0" r="0" b="0"/>
                  <wp:docPr id="719161051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nie zawiera elementów mających wpływ na ochronę środowiska / klimatu </w:t>
            </w:r>
          </w:p>
          <w:p w14:paraId="27B15A19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DA4C0B" w14:textId="1A155B14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A42F78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urządzenia/technologie:</w:t>
            </w:r>
          </w:p>
          <w:p w14:paraId="03BDD089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ograniczające presję na środowisko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obniżające ilość zanieczyszczeń, zużycia zasobów, emisję CO2, wykorzystujące odnawialne źródła energii</w:t>
            </w:r>
          </w:p>
          <w:p w14:paraId="23F5C541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racjonalne gospodarowanie zasobami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GOZ, recykling, procesy i technologie wykorzystania odpadów z działalności</w:t>
            </w:r>
          </w:p>
        </w:tc>
      </w:tr>
      <w:tr w:rsidR="00C76105" w14:paraId="46CEB83D" w14:textId="77777777" w:rsidTr="00544F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DE8D15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2.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INNOWACYJNOŚĆ PROJEKTU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D75B9D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E2489D" w14:textId="3F063DA4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2C06FD9" wp14:editId="4F0AD109">
                  <wp:extent cx="152400" cy="133350"/>
                  <wp:effectExtent l="0" t="0" r="0" b="0"/>
                  <wp:docPr id="116564660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 kreatywne</w:t>
            </w:r>
          </w:p>
          <w:p w14:paraId="2D0879D1" w14:textId="5D280B9E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B8FC7D9" wp14:editId="65B0E9EB">
                  <wp:extent cx="152400" cy="133350"/>
                  <wp:effectExtent l="0" t="0" r="0" b="0"/>
                  <wp:docPr id="838376395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imitujące</w:t>
            </w:r>
          </w:p>
          <w:p w14:paraId="39361C0C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6BDEB905" w14:textId="4244A135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5F2BEF4" wp14:editId="53FB2B17">
                  <wp:extent cx="152400" cy="133350"/>
                  <wp:effectExtent l="0" t="0" r="0" b="0"/>
                  <wp:docPr id="800816743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ma cech innowacyjnych</w:t>
            </w:r>
          </w:p>
          <w:p w14:paraId="5A6CEBA7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9942CE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A4AA35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W opisie projektu/uproszczonym BP opisano innowacyjność przedsięwzięcia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obejmuiącą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procesy / technologie:</w:t>
            </w:r>
          </w:p>
          <w:p w14:paraId="29229723" w14:textId="77777777" w:rsidR="00C76105" w:rsidRDefault="00C76105" w:rsidP="00403B13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>Kreatywne (nowe)  – powstają w wyniku autorskiego pomysłu, dotyczą nowych produktów, usług, procesów lub organizacji,</w:t>
            </w:r>
          </w:p>
          <w:p w14:paraId="2F0CD210" w14:textId="77777777" w:rsidR="00C76105" w:rsidRDefault="00C76105" w:rsidP="00403B13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 xml:space="preserve">imitujące -  wzorowane na wcześniej powstałych produktach, usługach, procesach lub organizacji ale dotyczące nowego sposobu wykorzystania lub zmobilizowania istniejących lokalnych zasobów przyrodniczych, historycznych, kulturowych czy społecznych. </w:t>
            </w:r>
          </w:p>
          <w:p w14:paraId="0B3427E7" w14:textId="77777777" w:rsidR="00C76105" w:rsidRDefault="00C76105" w:rsidP="009D55BF">
            <w:pPr>
              <w:pStyle w:val="Zawartotabel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Innowacyjnością nie są zmiany pozorne i już występujące na obszarze LSR, na przykład określone modele sprzętu, wyposażenia, zajęć, które mogą być nowością w konkretnej przestrzeni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społecznej ale nie na obszarze realizacji LSR</w:t>
            </w:r>
            <w:r w:rsidR="00544F81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9E37A12" w14:textId="2F7D3CCE" w:rsidR="00544F81" w:rsidRDefault="00544F81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Dokumentem określającym innowacyjność może być dołączona do wniosku opinia o innowacyjności wystawiona przez podmiot, którego przedmiotem działalności są prace badawczo – naukowe w tym uczelnie.</w:t>
            </w:r>
          </w:p>
        </w:tc>
      </w:tr>
      <w:tr w:rsidR="00C76105" w14:paraId="2570FFAA" w14:textId="77777777" w:rsidTr="00544F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7EE2BE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3.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ZASTOSOWANIE TECHNOLOGII CYFROWYCH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CD39B0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2AE44A" w14:textId="3B1D078C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C94586E" wp14:editId="048A9823">
                  <wp:extent cx="152400" cy="133350"/>
                  <wp:effectExtent l="0" t="0" r="0" b="0"/>
                  <wp:docPr id="1465472913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obejmuje procesy / technologie cyfrowe </w:t>
            </w:r>
          </w:p>
          <w:p w14:paraId="1184AC13" w14:textId="6A55338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21139DF" wp14:editId="6C07DBDD">
                  <wp:extent cx="152400" cy="133350"/>
                  <wp:effectExtent l="0" t="0" r="0" b="0"/>
                  <wp:docPr id="1835986710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elementów wdrożenia / wykorzystania technologii cyfrowych</w:t>
            </w:r>
          </w:p>
          <w:p w14:paraId="29CA096E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D88119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D8880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 cyfrowe, które są kluczowe dla projektu pod kątem:</w:t>
            </w:r>
          </w:p>
          <w:p w14:paraId="1FCA9056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nowego produktu/oferty,</w:t>
            </w:r>
          </w:p>
          <w:p w14:paraId="34185B3D" w14:textId="2783897B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funkcjonalności produktu/oferty</w:t>
            </w:r>
          </w:p>
        </w:tc>
      </w:tr>
      <w:tr w:rsidR="00C76105" w14:paraId="39EA6C51" w14:textId="77777777" w:rsidTr="00544F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0CE1B0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4. PLANOWANY CZAS REALIZACJI PROJEKTU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3B2156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080BE3" w14:textId="01BC0538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9E5E58C" wp14:editId="114A5768">
                  <wp:extent cx="152400" cy="133350"/>
                  <wp:effectExtent l="0" t="0" r="0" b="0"/>
                  <wp:docPr id="587441403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="006A3242"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Planowany czas realizacji operacji do 1 roku (włącznie) od podpisania umowy o dofinansowanie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3A3F4EA" wp14:editId="6050A803">
                  <wp:extent cx="152400" cy="133350"/>
                  <wp:effectExtent l="0" t="0" r="0" b="0"/>
                  <wp:docPr id="183300860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="006A3242"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Planowany czas realizacji operacji </w:t>
            </w:r>
            <w:r w:rsid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powyżej</w:t>
            </w:r>
            <w:r w:rsidR="006A3242"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1 roku od podpisania umowy o dofinansowanie</w:t>
            </w:r>
          </w:p>
          <w:p w14:paraId="79BCE28C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4C01F4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F3D977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W opisie projektu/uproszczonym BP wskazano termin realizacji projektu do 1 roku od podpisania umowy o dofinansowanie z samorządem województwa warmińsko – mazurskiego </w:t>
            </w:r>
          </w:p>
        </w:tc>
      </w:tr>
      <w:tr w:rsidR="00C76105" w14:paraId="09282EB6" w14:textId="77777777" w:rsidTr="00544F81">
        <w:trPr>
          <w:trHeight w:val="283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4A4134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5.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WKŁAD WŁASNY W REALIZACJĘ PROJEKTU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B469AB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468FAD" w14:textId="0B8F0A9D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3F792AB" wp14:editId="4CCFF0AB">
                  <wp:extent cx="152400" cy="133350"/>
                  <wp:effectExtent l="0" t="0" r="0" b="0"/>
                  <wp:docPr id="2935748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powyżej 5% kosztów </w:t>
            </w:r>
          </w:p>
          <w:p w14:paraId="4A02AF6C" w14:textId="39D69ECF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BC285E8" wp14:editId="3D56FA5F">
                  <wp:extent cx="152400" cy="133350"/>
                  <wp:effectExtent l="0" t="0" r="0" b="0"/>
                  <wp:docPr id="471532842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do 5% kosztów włącznie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64109853" w14:textId="46CCBAD1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09802AD" wp14:editId="36999788">
                  <wp:extent cx="152400" cy="133350"/>
                  <wp:effectExtent l="0" t="0" r="0" b="0"/>
                  <wp:docPr id="374721472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Udział wkładu własnego w realizacji operacji jest równy wymaganemu minimum</w:t>
            </w:r>
          </w:p>
          <w:p w14:paraId="6BB09D0A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857042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3075E9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Wkład własny obliczany jest jako procent dotacji w stosunku do kosztów całkowitych (z wyłączeniem vat jeśli nie jest kwalifikowany w projekcie)</w:t>
            </w:r>
          </w:p>
        </w:tc>
      </w:tr>
      <w:tr w:rsidR="00C76105" w14:paraId="275E5254" w14:textId="77777777" w:rsidTr="00544F81">
        <w:trPr>
          <w:trHeight w:val="298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49F08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11A5E87A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24D43962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6. WYKONALNOŚĆ OPERACJI</w:t>
            </w:r>
          </w:p>
          <w:p w14:paraId="7CAA2CC1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2783E53F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FE628E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5708A6" w14:textId="24CB1471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bookmarkStart w:id="17" w:name="_Hlk164670759"/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2AB882D" wp14:editId="58EDD1E1">
                  <wp:extent cx="152400" cy="133350"/>
                  <wp:effectExtent l="0" t="0" r="0" b="0"/>
                  <wp:docPr id="1136909247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="006A3242"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Złożone przez Wnioskodawcę dokumenty są kompletne i potwierdzają wykonalność operacji</w:t>
            </w:r>
            <w:r w:rsid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</w:p>
          <w:p w14:paraId="3E075B70" w14:textId="5FA02853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34FE448" wp14:editId="096E32DD">
                  <wp:extent cx="152400" cy="133350"/>
                  <wp:effectExtent l="0" t="0" r="0" b="0"/>
                  <wp:docPr id="1377450563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="006A3242"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Złożone przez Wnioskodawcę dokumenty są niekompletne i nie uzasadniają wykonalności operacji 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  <w:bookmarkEnd w:id="17"/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4BB187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659B7" w14:textId="77777777" w:rsidR="00C76105" w:rsidRDefault="00C76105" w:rsidP="009D55BF">
            <w:pPr>
              <w:spacing w:after="0"/>
              <w:rPr>
                <w:rFonts w:ascii="Arial Narrow" w:hAnsi="Arial Narrow" w:cs="Noto Sans Devanagari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Za kompletne dokumenty uznaje się załączenie wszystkich załączników do wniosku, zgodnie z charakterem wniosku, w tym w zależności od projektu:</w:t>
            </w:r>
          </w:p>
          <w:p w14:paraId="5D0C9ADE" w14:textId="77777777" w:rsidR="00C76105" w:rsidRDefault="00C76105" w:rsidP="009D55BF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 inwestorskiego</w:t>
            </w:r>
          </w:p>
          <w:p w14:paraId="479E2B3D" w14:textId="77777777" w:rsidR="00C76105" w:rsidRDefault="00C76105" w:rsidP="009D55BF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pozwoleń środowiskowych,</w:t>
            </w:r>
          </w:p>
          <w:p w14:paraId="19ED8EEA" w14:textId="77777777" w:rsidR="00C76105" w:rsidRDefault="00C76105" w:rsidP="009D55BF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pozwolenia na budowę / zgłoszenia właściwemu organowi zamiaru wykonania robót budowlanych,</w:t>
            </w:r>
          </w:p>
          <w:p w14:paraId="499072FC" w14:textId="77777777" w:rsidR="00C76105" w:rsidRDefault="00C76105" w:rsidP="009D55BF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kosztorysu,</w:t>
            </w:r>
          </w:p>
          <w:p w14:paraId="1AA9CF19" w14:textId="77777777" w:rsidR="00C76105" w:rsidRDefault="00C76105" w:rsidP="009D55BF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uproszczonego biznesplanu</w:t>
            </w:r>
            <w:r w:rsidR="006A3242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14:paraId="756E667A" w14:textId="0797B92D" w:rsidR="006A3242" w:rsidRPr="006A3242" w:rsidRDefault="006A3242" w:rsidP="009D55BF">
            <w:pPr>
              <w:spacing w:after="0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źródło: wniosek o dofinansowanie wraz z załącznikami (weryfikowana będzie wyłącznie kompletność dokumentów dotyczących danego zakresu operacji)</w:t>
            </w:r>
          </w:p>
        </w:tc>
      </w:tr>
      <w:tr w:rsidR="00C76105" w14:paraId="43BDEDF4" w14:textId="77777777" w:rsidTr="00544F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892BAB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7. PARTNERSTWO PROJEKTOWE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5D2013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A47AC1" w14:textId="17FEF8D2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AF5530F" wp14:editId="1CEE9F9E">
                  <wp:extent cx="152400" cy="133350"/>
                  <wp:effectExtent l="0" t="0" r="0" b="0"/>
                  <wp:docPr id="137663733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co najmniej 2 sektorów </w:t>
            </w:r>
          </w:p>
          <w:p w14:paraId="6D060FB5" w14:textId="106C9391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0802312" wp14:editId="2B7404F3">
                  <wp:extent cx="152400" cy="133350"/>
                  <wp:effectExtent l="0" t="0" r="0" b="0"/>
                  <wp:docPr id="1356150480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1 sektora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1C958B8A" w14:textId="64D6FC75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ECE31FE" wp14:editId="48D8424B">
                  <wp:extent cx="152400" cy="133350"/>
                  <wp:effectExtent l="0" t="0" r="0" b="0"/>
                  <wp:docPr id="1732375825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jest realizowany samodzielnie przez Wnioskodawcę bez </w:t>
            </w: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zaangażowania Partnerów</w:t>
            </w:r>
          </w:p>
          <w:p w14:paraId="3016FF7B" w14:textId="77777777" w:rsidR="00C76105" w:rsidRDefault="00C76105" w:rsidP="009D55BF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53DD0F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47E50" w14:textId="77777777" w:rsidR="00C76105" w:rsidRDefault="00C76105" w:rsidP="009D55BF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Partnerstwo potwierdzone listami intencyjnymi, deklaracjami, umowami Partnerstwa. Uznanie Partnerstwa wymaga wskazania zaangażowania Partnerów co najmniej na etapie przygotowania i realizacji projektu</w:t>
            </w:r>
          </w:p>
          <w:p w14:paraId="657E9242" w14:textId="77777777" w:rsidR="00C76105" w:rsidRDefault="00C76105" w:rsidP="009D55BF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76105" w14:paraId="0E4B4753" w14:textId="77777777" w:rsidTr="009D55BF">
        <w:tc>
          <w:tcPr>
            <w:tcW w:w="10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85E8CC5" w14:textId="77777777" w:rsidR="00C76105" w:rsidRDefault="00C76105" w:rsidP="009D55B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KRYTERIA JAKOŚCIOWE</w:t>
            </w:r>
          </w:p>
        </w:tc>
      </w:tr>
      <w:tr w:rsidR="00C76105" w14:paraId="258258F5" w14:textId="77777777" w:rsidTr="00544F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FBE1E3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8. TWORZENIE MIEJSC PRACY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15BE25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2C74DF" w14:textId="7D348699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760CFE9" wp14:editId="0F1C398B">
                  <wp:extent cx="152400" cy="133350"/>
                  <wp:effectExtent l="0" t="0" r="0" b="0"/>
                  <wp:docPr id="602419019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 wyniku realizacji projektu powstanie co najmniej 1 miejsce pracy (średniorocznie)</w:t>
            </w:r>
          </w:p>
          <w:p w14:paraId="0F8C6A5A" w14:textId="0F66B469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8151A8D" wp14:editId="37248557">
                  <wp:extent cx="152400" cy="133350"/>
                  <wp:effectExtent l="0" t="0" r="0" b="0"/>
                  <wp:docPr id="834778648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wykazuje utworzenia co najmniej 1 miejsca pracy  (średniorocznie)</w:t>
            </w:r>
          </w:p>
          <w:p w14:paraId="18D8C249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A217DA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79DBEA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Miejsce pracy – samozatrudnienie dla wnioskodawców pozostających bez pracy na dzień złożenia wniosku lub zatrudnienie na umowę o pracę / spółdzielczą umowę o pracę – liczone średniorocznie</w:t>
            </w:r>
          </w:p>
          <w:p w14:paraId="4CF6720E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Informacje pozyskane z treści wniosku i uproszczonego biznesplanu (w tym z analiz finansowych)</w:t>
            </w:r>
          </w:p>
        </w:tc>
      </w:tr>
      <w:tr w:rsidR="00C76105" w14:paraId="7A0A5B90" w14:textId="77777777" w:rsidTr="00544F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9B68A0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9. WNIOSEK O DOTACJĘ ZOSTAŁ ZŁOŻONY PRZEZ OSOBĘ O SZCZEGÓLNIE TRUDNEJ SYTUACJI W DOSTĘPIE DO MIEJSC PRACY, tj.:</w:t>
            </w:r>
          </w:p>
          <w:p w14:paraId="29098FC1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- osoby poszukujące </w:t>
            </w:r>
          </w:p>
          <w:p w14:paraId="6EDC997B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 zatrudnienia,</w:t>
            </w:r>
          </w:p>
          <w:p w14:paraId="1FF8F0A2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migranci,</w:t>
            </w:r>
          </w:p>
          <w:p w14:paraId="2C342E86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osoby młode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E9A2F1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1CF6B4" w14:textId="1B107374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CA86545" wp14:editId="5D3436BB">
                  <wp:extent cx="152400" cy="133350"/>
                  <wp:effectExtent l="0" t="0" r="0" b="0"/>
                  <wp:docPr id="1667272739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 kwalifikuje się do 2 kategorii osób o szczególnie trudnej sytuacji na rynku pracy</w:t>
            </w:r>
          </w:p>
          <w:p w14:paraId="00313A9A" w14:textId="1643B3FC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341DDF0" wp14:editId="33A85E3E">
                  <wp:extent cx="152400" cy="133350"/>
                  <wp:effectExtent l="0" t="0" r="0" b="0"/>
                  <wp:docPr id="584405776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Wnioskodawca  kwalifikuje się do 1 kategorii osób o szczególnie trudnej sytuacji na rynku pracy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7BA1C5F0" w14:textId="0CE3B203" w:rsidR="00C76105" w:rsidRDefault="00C76105" w:rsidP="009D55BF">
            <w:pPr>
              <w:pStyle w:val="Zawartotabel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0EBF9CF" wp14:editId="0D98A2C0">
                  <wp:extent cx="152400" cy="133350"/>
                  <wp:effectExtent l="0" t="0" r="0" b="0"/>
                  <wp:docPr id="1814593726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 nie jest osobą  o szczególnie trudnej sytuacji na rynku pracy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337789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D817C" w14:textId="77777777" w:rsidR="00C76105" w:rsidRDefault="00C76105" w:rsidP="009D55BF">
            <w:pPr>
              <w:spacing w:after="0"/>
              <w:rPr>
                <w:rFonts w:ascii="Arial Narrow" w:hAnsi="Arial Narrow" w:cs="Noto Sans Devanagari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Definicja osób o szczególnie trudnej sytuacji na rynku pracy: Rozdział IV.2 LSR.</w:t>
            </w:r>
          </w:p>
          <w:p w14:paraId="1EDD4D29" w14:textId="77777777" w:rsidR="00C76105" w:rsidRDefault="00C76105" w:rsidP="009D55BF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Kryterium weryfikowane na podstawie  wniosku, załączników, formularza biznesplanu</w:t>
            </w:r>
          </w:p>
          <w:p w14:paraId="2AE5F2F1" w14:textId="77777777" w:rsidR="00C76105" w:rsidRDefault="00C76105" w:rsidP="009D55BF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52A5C13F" w14:textId="77777777" w:rsidR="00C76105" w:rsidRDefault="00C76105" w:rsidP="009D55BF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3BF3627B" w14:textId="77777777" w:rsidR="00C76105" w:rsidRDefault="00C76105" w:rsidP="009D55BF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0315E54D" w14:textId="77777777" w:rsidR="00C76105" w:rsidRDefault="00C76105" w:rsidP="009D55BF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76105" w14:paraId="7C9BA594" w14:textId="77777777" w:rsidTr="00544F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67A40A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10. Projekt jest zintegrowany, tj. wpisuje się w kluczowe produkty regionalne:</w:t>
            </w:r>
          </w:p>
          <w:p w14:paraId="750D06CB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green</w:t>
            </w:r>
            <w:proofErr w:type="spellEnd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velo</w:t>
            </w:r>
            <w:proofErr w:type="spellEnd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,</w:t>
            </w:r>
          </w:p>
          <w:p w14:paraId="0FCAA0FF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cittaslow</w:t>
            </w:r>
            <w:proofErr w:type="spellEnd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,</w:t>
            </w:r>
          </w:p>
          <w:p w14:paraId="6B8F04DD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slowfood</w:t>
            </w:r>
            <w:proofErr w:type="spellEnd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,</w:t>
            </w:r>
          </w:p>
          <w:p w14:paraId="68BA9542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szlak kopernikowski,</w:t>
            </w:r>
          </w:p>
          <w:p w14:paraId="58FCF24C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uzdrowiska,</w:t>
            </w:r>
          </w:p>
          <w:p w14:paraId="7AE827F8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turystyka pielgrzymkowa,</w:t>
            </w:r>
          </w:p>
          <w:p w14:paraId="3752578B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szlak Świętej Warmii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F55279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69EA24" w14:textId="60E44B6C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7DB47D3" wp14:editId="42107D03">
                  <wp:extent cx="152400" cy="133350"/>
                  <wp:effectExtent l="0" t="0" r="0" b="0"/>
                  <wp:docPr id="1805758426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zintegrowany z co najmniej 2 kluczowymi produktami regionalnymi</w:t>
            </w:r>
          </w:p>
          <w:p w14:paraId="6C48160E" w14:textId="4E428C01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25F4A62" wp14:editId="76EECBE1">
                  <wp:extent cx="152400" cy="133350"/>
                  <wp:effectExtent l="0" t="0" r="0" b="0"/>
                  <wp:docPr id="246312823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zintegrowany z 1 kluczowym produktem regionalnym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[2 pkt.]</w:t>
            </w:r>
          </w:p>
          <w:p w14:paraId="24831305" w14:textId="3C0B2774" w:rsidR="00C76105" w:rsidRDefault="00C76105" w:rsidP="009D55BF">
            <w:pPr>
              <w:pStyle w:val="Zawartotabel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CB57E8B" wp14:editId="62FBF4E4">
                  <wp:extent cx="152400" cy="133350"/>
                  <wp:effectExtent l="0" t="0" r="0" b="0"/>
                  <wp:docPr id="1032483383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wykazuje zintegrowania z  kluczowymi produktami regionalnymi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7D6B13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81A3F4" w14:textId="77777777" w:rsidR="00C76105" w:rsidRDefault="00C76105" w:rsidP="009D55BF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zakres, miejsce świadczenia usług, rodzaje usług, lokalizację potwierdzającą zintegrowanie projektu z kluczowymi produktami regionalnymi</w:t>
            </w:r>
          </w:p>
          <w:p w14:paraId="417B7845" w14:textId="77777777" w:rsidR="00C76105" w:rsidRDefault="00C76105" w:rsidP="009D55BF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38C1C47C" w14:textId="77777777" w:rsidR="00C76105" w:rsidRDefault="00C76105" w:rsidP="009D55BF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76105" w14:paraId="0C1A4572" w14:textId="77777777" w:rsidTr="00544F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2C2B7A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11. MIEJSCE ZAMIESZKANIA NA OBSZARZE LSR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8CEC52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52C927" w14:textId="742EDCE9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9C49EBE" wp14:editId="477808F2">
                  <wp:extent cx="152400" cy="133350"/>
                  <wp:effectExtent l="0" t="0" r="0" b="0"/>
                  <wp:docPr id="617833594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zamieszkuje na obszarze LGD powyżej 3 lat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[5pkt.]</w:t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70ACFCA" wp14:editId="42F8378E">
                  <wp:extent cx="152400" cy="133350"/>
                  <wp:effectExtent l="0" t="0" r="0" b="0"/>
                  <wp:docPr id="7487190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zamieszkuje na obszarze LGD powyżej 1 roku do 3 lat włącznie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[3 pkt.]</w:t>
            </w:r>
          </w:p>
          <w:p w14:paraId="5AFB9BF5" w14:textId="4EDC4F66" w:rsidR="00C76105" w:rsidRDefault="00C76105" w:rsidP="009D55BF">
            <w:pPr>
              <w:pStyle w:val="Zawartotabeli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4D26063" wp14:editId="59418E2D">
                  <wp:extent cx="152400" cy="133350"/>
                  <wp:effectExtent l="0" t="0" r="0" b="0"/>
                  <wp:docPr id="1698853526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zamieszkuje na obszarze LGD 1 rok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9AE817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C664EB" w14:textId="77777777" w:rsidR="00C76105" w:rsidRDefault="00C76105" w:rsidP="009D55BF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Czas zamieszkiwania na obszarze LGD weryfikowany na podstawie zaświadczenia o zamieszkaniu / zameldowaniu, innych dokumentów złożonych przez Wnioskodawcę, zgodnie z instrukcją wypełniania wniosku</w:t>
            </w:r>
          </w:p>
        </w:tc>
      </w:tr>
      <w:tr w:rsidR="00C76105" w14:paraId="32387C64" w14:textId="77777777" w:rsidTr="009D55BF">
        <w:tc>
          <w:tcPr>
            <w:tcW w:w="63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E6DC9F" w14:textId="77777777" w:rsidR="00C76105" w:rsidRDefault="00C76105" w:rsidP="009D55BF">
            <w:pPr>
              <w:pStyle w:val="Zawartotabeli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AABCC8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E190DF0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6105" w14:paraId="160CB242" w14:textId="77777777" w:rsidTr="00544F81"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08D7C1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49CF45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45</w:t>
            </w:r>
          </w:p>
        </w:tc>
        <w:tc>
          <w:tcPr>
            <w:tcW w:w="709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3CA160D5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6105" w14:paraId="3B732A02" w14:textId="77777777" w:rsidTr="00544F81"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1F5084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6096D1" w14:textId="77777777" w:rsidR="00C76105" w:rsidRDefault="00C76105" w:rsidP="009D55BF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27</w:t>
            </w:r>
          </w:p>
        </w:tc>
        <w:tc>
          <w:tcPr>
            <w:tcW w:w="709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3086B8FA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4C1F6ABD" w14:textId="66E8770F" w:rsidR="00C76105" w:rsidRDefault="00C76105" w:rsidP="009D55BF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>2. DECYZJA W SPRAWIE OCENY ZGODNOŚCI Z LOKLANYMI KRYTERIAMI WYBORU</w:t>
      </w:r>
    </w:p>
    <w:tbl>
      <w:tblPr>
        <w:tblW w:w="100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2"/>
        <w:gridCol w:w="6368"/>
      </w:tblGrid>
      <w:tr w:rsidR="00C76105" w14:paraId="1BE92985" w14:textId="77777777" w:rsidTr="00C76105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4EB098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9B28E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37A3A477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6105" w14:paraId="0AC16DA5" w14:textId="77777777" w:rsidTr="00C76105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EAA74F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Czy wniosek osiągnął minimum warunkowe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1734A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5950C5CF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76105" w14:paraId="1230354F" w14:textId="77777777" w:rsidTr="00C76105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980572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15AA3A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………... pkt.</w:t>
            </w:r>
          </w:p>
        </w:tc>
      </w:tr>
      <w:tr w:rsidR="00C76105" w14:paraId="2E591448" w14:textId="77777777" w:rsidTr="00C76105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79E10D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BA943" w14:textId="77777777" w:rsidR="00C76105" w:rsidRDefault="00C76105" w:rsidP="009D55BF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5F8C6A58" w14:textId="7D094CAD" w:rsidR="00C76105" w:rsidRDefault="00C76105" w:rsidP="009D55BF">
      <w:pPr>
        <w:spacing w:after="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Oceniający:</w:t>
      </w:r>
      <w:r>
        <w:rPr>
          <w:rFonts w:ascii="Arial Narrow" w:hAnsi="Arial Narrow" w:cstheme="minorHAnsi"/>
          <w:sz w:val="20"/>
          <w:szCs w:val="20"/>
        </w:rPr>
        <w:tab/>
        <w:t xml:space="preserve"> </w:t>
      </w:r>
      <w:r>
        <w:rPr>
          <w:rFonts w:ascii="Arial Narrow" w:hAnsi="Arial Narrow" w:cstheme="minorHAnsi"/>
          <w:i/>
          <w:sz w:val="20"/>
          <w:szCs w:val="20"/>
        </w:rPr>
        <w:t>Imię i nazwisko</w:t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</w:p>
    <w:p w14:paraId="2DADC338" w14:textId="1B15ADA3" w:rsidR="006F1DD3" w:rsidRDefault="00C76105" w:rsidP="00A71526">
      <w:pPr>
        <w:spacing w:after="0"/>
        <w:rPr>
          <w:rFonts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Data oceny  ………………………………</w:t>
      </w:r>
      <w:r>
        <w:rPr>
          <w:rFonts w:cstheme="minorHAnsi"/>
          <w:sz w:val="20"/>
          <w:szCs w:val="20"/>
        </w:rPr>
        <w:t>………….</w:t>
      </w:r>
      <w:r w:rsidR="006F1DD3">
        <w:rPr>
          <w:rFonts w:cstheme="minorHAnsi"/>
          <w:sz w:val="20"/>
          <w:szCs w:val="20"/>
        </w:rPr>
        <w:br w:type="page"/>
      </w:r>
    </w:p>
    <w:p w14:paraId="7E2707B1" w14:textId="77777777" w:rsidR="006F1DD3" w:rsidRDefault="006F1DD3" w:rsidP="006F1DD3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>
        <w:rPr>
          <w:rFonts w:ascii="Arial Narrow" w:hAnsi="Arial Narrow" w:cstheme="minorHAnsi"/>
          <w:b/>
          <w:bCs/>
          <w:color w:val="000000"/>
          <w:sz w:val="20"/>
          <w:szCs w:val="20"/>
        </w:rPr>
        <w:lastRenderedPageBreak/>
        <w:t>Karta oceny operacji według kryteriów rankingujących</w:t>
      </w:r>
    </w:p>
    <w:p w14:paraId="3A5F1507" w14:textId="77777777" w:rsidR="006F1DD3" w:rsidRDefault="006F1DD3" w:rsidP="006F1DD3">
      <w:pPr>
        <w:spacing w:after="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</w:rPr>
        <w:t>ROZWIJANIE POZAROLNICZEJ DZIAŁALNOŚCI GOSPODARCZEJ – ROZWÓJ PRZEDSIĘBIORCZOŚCI, W TYM ROZWÓJ ZIELONEJ GOSPODARKI</w:t>
      </w:r>
    </w:p>
    <w:tbl>
      <w:tblPr>
        <w:tblW w:w="1006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4"/>
        <w:gridCol w:w="5991"/>
      </w:tblGrid>
      <w:tr w:rsidR="006F1DD3" w14:paraId="3097E895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B66D9B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7B8C3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318DFB53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C26A81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CB08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77774EE9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EF5A6C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CAEB6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0592DE54" w14:textId="77777777" w:rsidTr="00982E6E"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1B35D5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D0984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7EFBEEA6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67FA07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FE39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6A04705B" w14:textId="77777777" w:rsidTr="009D55BF">
        <w:trPr>
          <w:trHeight w:val="364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FF56BC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F2AA9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79536357" w14:textId="0A4A56EC" w:rsidR="006F1DD3" w:rsidRDefault="009D55BF" w:rsidP="009D55BF">
      <w:pPr>
        <w:pStyle w:val="Tekstpodstawowy"/>
        <w:spacing w:after="0" w:line="276" w:lineRule="auto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1. </w:t>
      </w:r>
      <w:r w:rsidR="006F1DD3">
        <w:rPr>
          <w:rFonts w:ascii="Arial Narrow" w:hAnsi="Arial Narrow" w:cstheme="minorHAnsi"/>
          <w:sz w:val="20"/>
          <w:szCs w:val="20"/>
        </w:rPr>
        <w:t>OCENA ZGODNOŚCI Z LOKLANYMI KRYTERIAMI WYBORU</w:t>
      </w: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49"/>
        <w:gridCol w:w="993"/>
        <w:gridCol w:w="2837"/>
        <w:gridCol w:w="706"/>
        <w:gridCol w:w="2977"/>
      </w:tblGrid>
      <w:tr w:rsidR="006F1DD3" w14:paraId="192A7B47" w14:textId="77777777" w:rsidTr="00A71526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0F16FAD1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3D3D3"/>
            <w:vAlign w:val="center"/>
            <w:hideMark/>
          </w:tcPr>
          <w:p w14:paraId="7FA0E14A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59EFCB04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5F4C5176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Przyznana ocena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0DDE031F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6F1DD3" w14:paraId="5203846E" w14:textId="77777777" w:rsidTr="00A71526">
        <w:trPr>
          <w:trHeight w:val="489"/>
        </w:trPr>
        <w:tc>
          <w:tcPr>
            <w:tcW w:w="10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0DC8236B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KRYTERIA HORYZONTALNE</w:t>
            </w:r>
          </w:p>
        </w:tc>
      </w:tr>
      <w:tr w:rsidR="006F1DD3" w14:paraId="194750B5" w14:textId="77777777" w:rsidTr="00A71526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FC5184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1.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PROJEKT SPRZYJA OCHRONIE ŚRODOWISKA LUB KLIMATU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D021D3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AE72A5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63FF370" wp14:editId="7E6ACB67">
                  <wp:extent cx="152400" cy="133350"/>
                  <wp:effectExtent l="0" t="0" r="0" b="0"/>
                  <wp:docPr id="316111687" name="Obraz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ogranicza presję na środowisko i zapewnia racjonalne gospodarowanie zasobami </w:t>
            </w:r>
          </w:p>
          <w:p w14:paraId="4F70F95C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20A25B4" wp14:editId="3A554AD3">
                  <wp:extent cx="152400" cy="133350"/>
                  <wp:effectExtent l="0" t="0" r="0" b="0"/>
                  <wp:docPr id="1065114423" name="Obraz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ogranicza presję na środowisko lub zapewnia racjonalne gospodarowanie zasobami  </w:t>
            </w:r>
          </w:p>
          <w:p w14:paraId="3C1B1AF5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76E60F5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52451B9" wp14:editId="0D601494">
                  <wp:extent cx="152400" cy="133350"/>
                  <wp:effectExtent l="0" t="0" r="0" b="0"/>
                  <wp:docPr id="1362499604" name="Obraz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nie zawiera elementów mających wpływ na ochronę środowiska / klimatu </w:t>
            </w:r>
          </w:p>
          <w:p w14:paraId="72E7F48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9D5448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B73BA0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urządzenia/technologie:</w:t>
            </w:r>
          </w:p>
          <w:p w14:paraId="0577516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ograniczające presję na środowisko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obniżające ilość zanieczyszczeń, zużycia zasobów, emisję CO2, wykorzystujące odnawialne źródła energii</w:t>
            </w:r>
          </w:p>
          <w:p w14:paraId="4D7B9671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racjonalne gospodarowanie zasobami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GOZ, recykling, procesy i technologie wykorzystania odpadów z działalności</w:t>
            </w:r>
          </w:p>
        </w:tc>
      </w:tr>
      <w:tr w:rsidR="006F1DD3" w14:paraId="660211E7" w14:textId="77777777" w:rsidTr="00A71526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EFF98F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2.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INNOWACYJNOŚĆ PROJEKTU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45B992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ECC89D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A023AAC" wp14:editId="0291A836">
                  <wp:extent cx="152400" cy="133350"/>
                  <wp:effectExtent l="0" t="0" r="0" b="0"/>
                  <wp:docPr id="773582690" name="Obraz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 kreatywne</w:t>
            </w:r>
          </w:p>
          <w:p w14:paraId="03D9202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8EEDD49" wp14:editId="6EABFFCD">
                  <wp:extent cx="152400" cy="133350"/>
                  <wp:effectExtent l="0" t="0" r="0" b="0"/>
                  <wp:docPr id="214414358" name="Obraz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imitujące</w:t>
            </w:r>
          </w:p>
          <w:p w14:paraId="3BB442D4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0D7488C0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7815ADA" wp14:editId="18872EF2">
                  <wp:extent cx="152400" cy="133350"/>
                  <wp:effectExtent l="0" t="0" r="0" b="0"/>
                  <wp:docPr id="622889642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ma cech innowacyjnych</w:t>
            </w:r>
          </w:p>
          <w:p w14:paraId="4AAED709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7C5155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48F449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W opisie projektu/uproszczonym BP opisano innowacyjność przedsięwzięcia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obejmuiącą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procesy / technologie:</w:t>
            </w:r>
          </w:p>
          <w:p w14:paraId="05D05629" w14:textId="77777777" w:rsidR="006F1DD3" w:rsidRDefault="006F1DD3" w:rsidP="00403B13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>Kreatywne (nowe)  – powstają w wyniku autorskiego pomysłu, dotyczą nowych produktów, usług, procesów lub organizacji,</w:t>
            </w:r>
          </w:p>
          <w:p w14:paraId="24861ADE" w14:textId="77777777" w:rsidR="006F1DD3" w:rsidRDefault="006F1DD3" w:rsidP="00403B13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 xml:space="preserve">imitujące -  wzorowane na wcześniej powstałych produktach, usługach, procesach lub organizacji ale dotyczące nowego sposobu wykorzystania lub zmobilizowania istniejących lokalnych zasobów przyrodniczych, historycznych, kulturowych czy społecznych. </w:t>
            </w:r>
          </w:p>
          <w:p w14:paraId="47C1846D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Innowacyjnością nie są zmiany pozorne i już występujące na obszarze LSR, na przykład określone modele sprzętu, wyposażenia, zajęć, które mogą być nowością w konkretnej przestrzeni społecznej ale nie na obszarze realizacji LSR</w:t>
            </w:r>
          </w:p>
        </w:tc>
      </w:tr>
      <w:tr w:rsidR="006F1DD3" w14:paraId="3413D468" w14:textId="77777777" w:rsidTr="00A71526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75AF9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lastRenderedPageBreak/>
              <w:t xml:space="preserve">3.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ZASTOSOWANIE TECHNOLOGII CYFROWYCH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DF4565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761D6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520B3E9" wp14:editId="22A2BBC0">
                  <wp:extent cx="152400" cy="133350"/>
                  <wp:effectExtent l="0" t="0" r="0" b="0"/>
                  <wp:docPr id="14486958" name="Obraz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obejmuje procesy / technologie cyfrowe </w:t>
            </w:r>
          </w:p>
          <w:p w14:paraId="5B5350A9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80980E0" wp14:editId="7FA20031">
                  <wp:extent cx="152400" cy="133350"/>
                  <wp:effectExtent l="0" t="0" r="0" b="0"/>
                  <wp:docPr id="290348375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elementów wdrożenia / wykorzystania technologii cyfrowych</w:t>
            </w:r>
          </w:p>
          <w:p w14:paraId="264A45A1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5DE9FD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640BD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 cyfrowe, które są kluczowe dla projektu pod kątem:</w:t>
            </w:r>
          </w:p>
          <w:p w14:paraId="4F4E647B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nowego produktu/oferty,</w:t>
            </w:r>
          </w:p>
          <w:p w14:paraId="5C93FB12" w14:textId="5C88AB62" w:rsidR="006F1DD3" w:rsidRDefault="006F1DD3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funkcjonalności produktu/oferty</w:t>
            </w:r>
          </w:p>
        </w:tc>
      </w:tr>
      <w:tr w:rsidR="006A3242" w14:paraId="3829D192" w14:textId="77777777" w:rsidTr="00A71526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C85EB6" w14:textId="4DFA6054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4. PLANOWANY CZAS REALIZACJI PROJEKTU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E67084" w14:textId="6D3F5B4A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3FC454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86F155B" wp14:editId="2892FCA2">
                  <wp:extent cx="152400" cy="133350"/>
                  <wp:effectExtent l="0" t="0" r="0" b="0"/>
                  <wp:docPr id="1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Planowany czas realizacji operacji do 1 roku (włącznie) od podpisania umowy o dofinansowanie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9F28BA6" wp14:editId="58E42D01">
                  <wp:extent cx="152400" cy="133350"/>
                  <wp:effectExtent l="0" t="0" r="0" b="0"/>
                  <wp:docPr id="2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Planowany czas realizacji operacji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powyżej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1 roku od podpisania umowy o dofinansowanie</w:t>
            </w:r>
          </w:p>
          <w:p w14:paraId="71DB5E72" w14:textId="705BAFAB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C32897" w14:textId="3241B9A3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F8CEFE" w14:textId="02FC8F22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W opisie projektu/uproszczonym BP wskazano termin realizacji projektu do 1 roku od podpisania umowy o dofinansowanie z samorządem województwa warmińsko – mazurskiego </w:t>
            </w:r>
          </w:p>
        </w:tc>
      </w:tr>
      <w:tr w:rsidR="006A3242" w14:paraId="539E759B" w14:textId="77777777" w:rsidTr="00A71526">
        <w:trPr>
          <w:trHeight w:val="2833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59AC13" w14:textId="11A213D8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5.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WKŁAD WŁASNY W REALIZACJĘ PROJEKTU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2B2D2C" w14:textId="574FF9BE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7AB543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8A73261" wp14:editId="114473D4">
                  <wp:extent cx="152400" cy="133350"/>
                  <wp:effectExtent l="0" t="0" r="0" b="0"/>
                  <wp:docPr id="3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powyżej 5% kosztów </w:t>
            </w:r>
          </w:p>
          <w:p w14:paraId="2D88D596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A1C5586" wp14:editId="7C09B06C">
                  <wp:extent cx="152400" cy="133350"/>
                  <wp:effectExtent l="0" t="0" r="0" b="0"/>
                  <wp:docPr id="4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do 5% kosztów włącznie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757693E9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AC208A9" wp14:editId="20D304C0">
                  <wp:extent cx="152400" cy="133350"/>
                  <wp:effectExtent l="0" t="0" r="0" b="0"/>
                  <wp:docPr id="5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Udział wkładu własnego w realizacji operacji jest równy wymaganemu minimum</w:t>
            </w:r>
          </w:p>
          <w:p w14:paraId="04F23F12" w14:textId="6115493A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6A45DE" w14:textId="317E850A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07358E" w14:textId="0D7AB382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Wkład własny obliczany jest jako procent dotacji w stosunku do kosztów całkowitych (z wyłączeniem vat jeśli nie jest kwalifikowany w projekcie)</w:t>
            </w:r>
          </w:p>
        </w:tc>
      </w:tr>
      <w:tr w:rsidR="006A3242" w14:paraId="1A33F2EE" w14:textId="77777777" w:rsidTr="00A71526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52E23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7407B91F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6755D43E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6. WYKONALNOŚĆ OPERACJI</w:t>
            </w:r>
          </w:p>
          <w:p w14:paraId="62BC43A2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18F6AB8C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1FE89C" w14:textId="7FDE7717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03C7E2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8637BA5" wp14:editId="5B8B379D">
                  <wp:extent cx="152400" cy="133350"/>
                  <wp:effectExtent l="0" t="0" r="0" b="0"/>
                  <wp:docPr id="6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Złożone przez Wnioskodawcę dokumenty są kompletne i potwierdzają wykonalność operacji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</w:p>
          <w:p w14:paraId="425AC639" w14:textId="5F180ACE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6E1779A" wp14:editId="12B60233">
                  <wp:extent cx="152400" cy="133350"/>
                  <wp:effectExtent l="0" t="0" r="0" b="0"/>
                  <wp:docPr id="7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Złożone przez Wnioskodawcę dokumenty są niekompletne i nie uzasadniają wykonalności operacji 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735791" w14:textId="0646F201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8F681" w14:textId="77777777" w:rsidR="006A3242" w:rsidRDefault="006A3242" w:rsidP="006A3242">
            <w:pPr>
              <w:spacing w:after="0"/>
              <w:rPr>
                <w:rFonts w:ascii="Arial Narrow" w:hAnsi="Arial Narrow" w:cs="Noto Sans Devanagari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Za kompletne dokumenty uznaje się załączenie wszystkich załączników do wniosku, zgodnie z charakterem wniosku, w tym w zależności od projektu:</w:t>
            </w:r>
          </w:p>
          <w:p w14:paraId="6E658E0C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 inwestorskiego</w:t>
            </w:r>
          </w:p>
          <w:p w14:paraId="490764BC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pozwoleń środowiskowych,</w:t>
            </w:r>
          </w:p>
          <w:p w14:paraId="3BB05C3C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pozwolenia na budowę / zgłoszenia właściwemu organowi zamiaru wykonania robót budowlanych,</w:t>
            </w:r>
          </w:p>
          <w:p w14:paraId="77CF3EC3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kosztorysu,</w:t>
            </w:r>
          </w:p>
          <w:p w14:paraId="64A7BE4A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uproszczonego biznesplanu.</w:t>
            </w:r>
          </w:p>
          <w:p w14:paraId="2BF968BD" w14:textId="123C1C0A" w:rsidR="006A3242" w:rsidRDefault="006A3242" w:rsidP="006A3242">
            <w:pPr>
              <w:spacing w:after="0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źródło: wniosek o dofinansowanie wraz z załącznikami (weryfikowana będzie wyłącznie kompletność dokumentów dotyczących danego zakresu operacji)</w:t>
            </w:r>
          </w:p>
        </w:tc>
      </w:tr>
      <w:tr w:rsidR="006F1DD3" w14:paraId="61D1C635" w14:textId="77777777" w:rsidTr="00A71526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FB46E3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7. PARTNERSTWO PROJEKTOWE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DB55AC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726DD8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AB87F1F" wp14:editId="32F18ED8">
                  <wp:extent cx="152400" cy="133350"/>
                  <wp:effectExtent l="0" t="0" r="0" b="0"/>
                  <wp:docPr id="514919365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co najmniej 2 sektorów </w:t>
            </w:r>
          </w:p>
          <w:p w14:paraId="30ECC073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801D25A" wp14:editId="78EFB762">
                  <wp:extent cx="152400" cy="133350"/>
                  <wp:effectExtent l="0" t="0" r="0" b="0"/>
                  <wp:docPr id="1289100051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1 sektora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059FD279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F5B3200" wp14:editId="0899E62C">
                  <wp:extent cx="152400" cy="133350"/>
                  <wp:effectExtent l="0" t="0" r="0" b="0"/>
                  <wp:docPr id="458601421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realizowany samodzielnie przez Wnioskodawcę bez zaangażowania Partnerów</w:t>
            </w:r>
          </w:p>
          <w:p w14:paraId="5F5A2580" w14:textId="77777777" w:rsidR="006F1DD3" w:rsidRDefault="006F1DD3" w:rsidP="00982E6E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5D8C86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4AF2C" w14:textId="77777777" w:rsidR="006F1DD3" w:rsidRDefault="006F1DD3" w:rsidP="00982E6E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Partnerstwo potwierdzone listami intencyjnymi, deklaracjami, umowami Partnerstwa. Uznanie Partnerstwa wymaga wskazania zaangażowania Partnerów co najmniej na etapie przygotowania i realizacji projektu</w:t>
            </w:r>
          </w:p>
          <w:p w14:paraId="4320F131" w14:textId="77777777" w:rsidR="006F1DD3" w:rsidRDefault="006F1DD3" w:rsidP="00982E6E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F1DD3" w14:paraId="6F661698" w14:textId="77777777" w:rsidTr="00A71526">
        <w:tc>
          <w:tcPr>
            <w:tcW w:w="10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7ADBE30" w14:textId="77777777" w:rsidR="006F1DD3" w:rsidRDefault="006F1DD3" w:rsidP="00982E6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KRYTERIA JAKOŚCIOWE</w:t>
            </w:r>
          </w:p>
        </w:tc>
      </w:tr>
      <w:tr w:rsidR="006F1DD3" w14:paraId="6C894F05" w14:textId="77777777" w:rsidTr="00A71526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7DB949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8. TWORZENIE MIEJSC PRACY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39E6F0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5D2841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31FD3FE" wp14:editId="47147EFB">
                  <wp:extent cx="152400" cy="133350"/>
                  <wp:effectExtent l="0" t="0" r="0" b="0"/>
                  <wp:docPr id="1063752412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W wyniku realizacji projektu </w:t>
            </w: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powstanie co najmniej 1 miejsce pracy (średniorocznie)</w:t>
            </w:r>
          </w:p>
          <w:p w14:paraId="5CDE1FC0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[6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8583680" wp14:editId="6B2FCC1A">
                  <wp:extent cx="152400" cy="133350"/>
                  <wp:effectExtent l="0" t="0" r="0" b="0"/>
                  <wp:docPr id="560774917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wykazuje utworzenia co najmniej 1 miejsca pracy  (średniorocznie)</w:t>
            </w:r>
          </w:p>
          <w:p w14:paraId="5074F64B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198A84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E3B9A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Zatrudnienie na umowę o pracę /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lastRenderedPageBreak/>
              <w:t>spółdzielczą umowę o pracę – liczone średniorocznie</w:t>
            </w:r>
          </w:p>
          <w:p w14:paraId="735705E0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Informacje pozyskane z treści wniosku i uproszczonego biznesplanu (w tym z analiz finansowych)</w:t>
            </w:r>
          </w:p>
        </w:tc>
      </w:tr>
      <w:tr w:rsidR="006F1DD3" w14:paraId="57E5D085" w14:textId="77777777" w:rsidTr="00A71526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A95B57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9. Projekt jest zintegrowany, tj. wpisuje się w kluczowe produkty regionalne:</w:t>
            </w:r>
          </w:p>
          <w:p w14:paraId="7E22016D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green</w:t>
            </w:r>
            <w:proofErr w:type="spellEnd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velo</w:t>
            </w:r>
            <w:proofErr w:type="spellEnd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,</w:t>
            </w:r>
          </w:p>
          <w:p w14:paraId="799DB738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cittaslow</w:t>
            </w:r>
            <w:proofErr w:type="spellEnd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,</w:t>
            </w:r>
          </w:p>
          <w:p w14:paraId="328ACCA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slowfood</w:t>
            </w:r>
            <w:proofErr w:type="spellEnd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,</w:t>
            </w:r>
          </w:p>
          <w:p w14:paraId="11DA7033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szlak kopernikowski,</w:t>
            </w:r>
          </w:p>
          <w:p w14:paraId="040F1139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uzdrowiska,</w:t>
            </w:r>
          </w:p>
          <w:p w14:paraId="51147021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turystyka pielgrzymkowa,</w:t>
            </w:r>
          </w:p>
          <w:p w14:paraId="181E7337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szlak Świętej Warmii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36B48F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B9B8E7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3B5E82D" wp14:editId="1498BB06">
                  <wp:extent cx="152400" cy="133350"/>
                  <wp:effectExtent l="0" t="0" r="0" b="0"/>
                  <wp:docPr id="1127887286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zintegrowany z co najmniej 2 kluczowymi produktami regionalnymi</w:t>
            </w:r>
          </w:p>
          <w:p w14:paraId="23F73F6D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[6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24BA341" wp14:editId="6AC2D8CA">
                  <wp:extent cx="152400" cy="133350"/>
                  <wp:effectExtent l="0" t="0" r="0" b="0"/>
                  <wp:docPr id="1731101683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zintegrowany z 1 kluczowym produktem regionalnym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[3 pkt.]</w:t>
            </w:r>
          </w:p>
          <w:p w14:paraId="5F48F357" w14:textId="77777777" w:rsidR="006F1DD3" w:rsidRDefault="006F1DD3" w:rsidP="00982E6E">
            <w:pPr>
              <w:pStyle w:val="Zawartotabel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003B7F7" wp14:editId="39B55EDD">
                  <wp:extent cx="152400" cy="133350"/>
                  <wp:effectExtent l="0" t="0" r="0" b="0"/>
                  <wp:docPr id="1941061287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wykazuje zintegrowania z  kluczowymi produktami regionalnymi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AC3A08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3B0E30" w14:textId="77777777" w:rsidR="006F1DD3" w:rsidRDefault="006F1DD3" w:rsidP="00982E6E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zakres, miejsce świadczenia usług, rodzaje usług, lokalizację potwierdzającą zintegrowanie projektu z kluczowymi produktami regionalnymi</w:t>
            </w:r>
          </w:p>
          <w:p w14:paraId="629C13A3" w14:textId="77777777" w:rsidR="006F1DD3" w:rsidRDefault="006F1DD3" w:rsidP="00982E6E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18AA4A01" w14:textId="77777777" w:rsidR="006F1DD3" w:rsidRDefault="006F1DD3" w:rsidP="00982E6E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F1DD3" w14:paraId="2A365F0B" w14:textId="77777777" w:rsidTr="00A71526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7D5516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10. PROWADZENIE DZIAŁALNOŚCI GOSPODARCZEJ  NA OBSZARZE LSR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35ED82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E556C2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051FD8" wp14:editId="25A3A053">
                  <wp:extent cx="152400" cy="133350"/>
                  <wp:effectExtent l="0" t="0" r="0" b="0"/>
                  <wp:docPr id="230361014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posiada siedzibę / oddział prowadzonej działalności gospodarczej obszarze LGD powyżej 3 lat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[5pkt.]</w:t>
            </w:r>
          </w:p>
          <w:p w14:paraId="053E5C12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14A5790" wp14:editId="6C0DE6C2">
                  <wp:extent cx="152400" cy="133350"/>
                  <wp:effectExtent l="0" t="0" r="0" b="0"/>
                  <wp:docPr id="684415731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posiada siedzibę / oddział prowadzonej działalności gospodarczej obszarze LGD powyżej 1 roku do 3 lat włącznie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[3 pkt.]</w:t>
            </w:r>
          </w:p>
          <w:p w14:paraId="445EE14D" w14:textId="77777777" w:rsidR="006F1DD3" w:rsidRDefault="006F1DD3" w:rsidP="00982E6E">
            <w:pPr>
              <w:pStyle w:val="Zawartotabeli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C5A8A33" wp14:editId="6874ABC1">
                  <wp:extent cx="152400" cy="133350"/>
                  <wp:effectExtent l="0" t="0" r="0" b="0"/>
                  <wp:docPr id="1936076299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posiada siedzibę / oddział prowadzonej działalności gospodarczej obszarze LGD 1 rok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F61ABF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6CC7B6" w14:textId="77777777" w:rsidR="006F1DD3" w:rsidRDefault="006F1DD3" w:rsidP="00982E6E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Czas zamieszkiwania na obszarze LGD weryfikowany na podstawie zaświadczenia o zamieszkaniu / zameldowaniu, innych dokumentów złożonych przez Wnioskodawcę, zgodnie z instrukcją wypełniania wniosku</w:t>
            </w:r>
          </w:p>
        </w:tc>
      </w:tr>
      <w:tr w:rsidR="006F1DD3" w14:paraId="2F04870D" w14:textId="77777777" w:rsidTr="00A71526">
        <w:tc>
          <w:tcPr>
            <w:tcW w:w="63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E8FF3E" w14:textId="77777777" w:rsidR="006F1DD3" w:rsidRDefault="006F1DD3" w:rsidP="00982E6E">
            <w:pPr>
              <w:pStyle w:val="Zawartotabeli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94A39F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455EA26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0FDF4CF0" w14:textId="77777777" w:rsidTr="00A71526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BDCFF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E12E0C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45</w:t>
            </w:r>
          </w:p>
        </w:tc>
        <w:tc>
          <w:tcPr>
            <w:tcW w:w="65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8B055FB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30D912FC" w14:textId="77777777" w:rsidTr="00A71526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9742FF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F1DFC4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27</w:t>
            </w:r>
          </w:p>
        </w:tc>
        <w:tc>
          <w:tcPr>
            <w:tcW w:w="65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0F2245B6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12BA2C69" w14:textId="77777777" w:rsidR="006F1DD3" w:rsidRDefault="006F1DD3" w:rsidP="006F1DD3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br/>
        <w:t>2. DECYZJA W SPRAWIE OCENY ZGODNOŚCI Z LOKLANYMI KRYTERIAMI WYBORU</w:t>
      </w:r>
    </w:p>
    <w:tbl>
      <w:tblPr>
        <w:tblW w:w="100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2"/>
        <w:gridCol w:w="6368"/>
      </w:tblGrid>
      <w:tr w:rsidR="006F1DD3" w14:paraId="721FA93E" w14:textId="77777777" w:rsidTr="00982E6E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4669F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C4748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1A27561F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435AA008" w14:textId="77777777" w:rsidTr="00982E6E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ACA263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Czy wniosek osiągnął minimum warunkowe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E9B56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06FA1740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4E11F8D2" w14:textId="77777777" w:rsidTr="00982E6E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BA2C13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398E39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………... pkt.</w:t>
            </w:r>
          </w:p>
        </w:tc>
      </w:tr>
      <w:tr w:rsidR="006F1DD3" w14:paraId="2DCD4BAC" w14:textId="77777777" w:rsidTr="00982E6E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838182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C1D50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37DCD582" w14:textId="77777777" w:rsidR="006F1DD3" w:rsidRDefault="006F1DD3" w:rsidP="006F1DD3">
      <w:pPr>
        <w:pStyle w:val="Tekstpodstawowy"/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2DF7B5C4" w14:textId="77777777" w:rsidR="006F1DD3" w:rsidRDefault="006F1DD3" w:rsidP="006F1DD3">
      <w:pPr>
        <w:spacing w:after="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Oceniający:</w:t>
      </w:r>
      <w:r>
        <w:rPr>
          <w:rFonts w:ascii="Arial Narrow" w:hAnsi="Arial Narrow" w:cstheme="minorHAnsi"/>
          <w:sz w:val="20"/>
          <w:szCs w:val="20"/>
        </w:rPr>
        <w:tab/>
        <w:t xml:space="preserve"> </w:t>
      </w:r>
      <w:r>
        <w:rPr>
          <w:rFonts w:ascii="Arial Narrow" w:hAnsi="Arial Narrow" w:cstheme="minorHAnsi"/>
          <w:i/>
          <w:sz w:val="20"/>
          <w:szCs w:val="20"/>
        </w:rPr>
        <w:t>Imię i nazwisko</w:t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</w:p>
    <w:p w14:paraId="1304FC5E" w14:textId="77777777" w:rsidR="006F1DD3" w:rsidRDefault="006F1DD3" w:rsidP="006F1DD3">
      <w:pPr>
        <w:spacing w:after="0"/>
        <w:rPr>
          <w:rFonts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Data oceny  ………………………………</w:t>
      </w:r>
      <w:r>
        <w:rPr>
          <w:rFonts w:cstheme="minorHAnsi"/>
          <w:sz w:val="20"/>
          <w:szCs w:val="20"/>
        </w:rPr>
        <w:t>………….</w:t>
      </w:r>
    </w:p>
    <w:p w14:paraId="415265A9" w14:textId="77777777" w:rsidR="006F1DD3" w:rsidRDefault="006F1DD3" w:rsidP="006F1DD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112D120" w14:textId="77777777" w:rsidR="006F1DD3" w:rsidRDefault="006F1DD3" w:rsidP="006F1DD3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>
        <w:rPr>
          <w:rFonts w:ascii="Arial Narrow" w:hAnsi="Arial Narrow" w:cstheme="minorHAnsi"/>
          <w:b/>
          <w:bCs/>
          <w:color w:val="000000"/>
          <w:sz w:val="20"/>
          <w:szCs w:val="20"/>
        </w:rPr>
        <w:lastRenderedPageBreak/>
        <w:t>Karta oceny operacji według kryteriów rankingujących</w:t>
      </w:r>
    </w:p>
    <w:p w14:paraId="19ED6C1A" w14:textId="77777777" w:rsidR="006F1DD3" w:rsidRDefault="006F1DD3" w:rsidP="006F1DD3">
      <w:pPr>
        <w:spacing w:after="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</w:rPr>
        <w:t>ROZWÓJ POZAROLNICZYCH FUNKCJI GOSPODARSTW ROLNYCH</w:t>
      </w:r>
    </w:p>
    <w:tbl>
      <w:tblPr>
        <w:tblW w:w="1006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4"/>
        <w:gridCol w:w="5991"/>
      </w:tblGrid>
      <w:tr w:rsidR="006F1DD3" w14:paraId="25B2A81C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58F31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39F4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7D59B6C8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E805EC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82113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51D98D72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C61189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BB0C7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33007086" w14:textId="77777777" w:rsidTr="00982E6E"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142F60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A2AFF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72B5C94A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E99022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B3ED2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46C13419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F81544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4B56F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7CF87593" w14:textId="6D4D0540" w:rsidR="006F1DD3" w:rsidRDefault="009D55BF" w:rsidP="009D55BF">
      <w:pPr>
        <w:pStyle w:val="Tekstpodstawowy"/>
        <w:spacing w:after="0" w:line="276" w:lineRule="auto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 xml:space="preserve">1. </w:t>
      </w:r>
      <w:r w:rsidR="006F1DD3">
        <w:rPr>
          <w:rFonts w:ascii="Arial Narrow" w:hAnsi="Arial Narrow" w:cstheme="minorHAnsi"/>
          <w:sz w:val="20"/>
          <w:szCs w:val="20"/>
        </w:rPr>
        <w:t>OCENA ZGODNOŚCI Z LOKLANYMI KRYTERIAMI WYBORU</w:t>
      </w:r>
    </w:p>
    <w:tbl>
      <w:tblPr>
        <w:tblW w:w="103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49"/>
        <w:gridCol w:w="993"/>
        <w:gridCol w:w="2837"/>
        <w:gridCol w:w="993"/>
        <w:gridCol w:w="2978"/>
      </w:tblGrid>
      <w:tr w:rsidR="006F1DD3" w14:paraId="21B3E474" w14:textId="77777777" w:rsidTr="006A3242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62C38814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3D3D3"/>
            <w:vAlign w:val="center"/>
            <w:hideMark/>
          </w:tcPr>
          <w:p w14:paraId="024854E4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2BED5857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4B62CD36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Przyznana ocena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286765AA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6F1DD3" w14:paraId="52B8AAE8" w14:textId="77777777" w:rsidTr="006A3242">
        <w:trPr>
          <w:trHeight w:val="489"/>
        </w:trPr>
        <w:tc>
          <w:tcPr>
            <w:tcW w:w="10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0D500ABD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KRYTERIA HORYZONTALNE</w:t>
            </w:r>
          </w:p>
        </w:tc>
      </w:tr>
      <w:tr w:rsidR="006F1DD3" w14:paraId="7A2A1535" w14:textId="77777777" w:rsidTr="006A3242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81739B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1.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PROJEKT SPRZYJA OCHRONIE ŚRODOWISKA LUB KLIMATU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3CB54F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0473C9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EEDF43C" wp14:editId="69BF9BEE">
                  <wp:extent cx="152400" cy="133350"/>
                  <wp:effectExtent l="0" t="0" r="0" b="0"/>
                  <wp:docPr id="2049575743" name="Obraz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ogranicza presję na środowisko i zapewnia racjonalne gospodarowanie zasobami </w:t>
            </w:r>
          </w:p>
          <w:p w14:paraId="47DAC8ED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6CDD625" wp14:editId="519D3DBB">
                  <wp:extent cx="152400" cy="133350"/>
                  <wp:effectExtent l="0" t="0" r="0" b="0"/>
                  <wp:docPr id="1006628295" name="Obraz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ogranicza presję na środowisko lub zapewnia racjonalne gospodarowanie zasobami  </w:t>
            </w:r>
          </w:p>
          <w:p w14:paraId="2F5AFCF2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50A6A961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856052E" wp14:editId="37116BCF">
                  <wp:extent cx="152400" cy="133350"/>
                  <wp:effectExtent l="0" t="0" r="0" b="0"/>
                  <wp:docPr id="1950825004" name="Obraz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nie zawiera elementów mających wpływ na ochronę środowiska / klimatu </w:t>
            </w:r>
          </w:p>
          <w:p w14:paraId="24BCC36F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A240F4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A2C35C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urządzenia/technologie:</w:t>
            </w:r>
          </w:p>
          <w:p w14:paraId="162D577F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ograniczające presję na środowisko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obniżające ilość zanieczyszczeń, zużycia zasobów, emisję CO2, wykorzystujące odnawialne źródła energii</w:t>
            </w:r>
          </w:p>
          <w:p w14:paraId="64826A04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racjonalne gospodarowanie zasobami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GOZ, recykling, procesy i technologie wykorzystania odpadów z działalności</w:t>
            </w:r>
          </w:p>
        </w:tc>
      </w:tr>
      <w:tr w:rsidR="006F1DD3" w14:paraId="31B4AE82" w14:textId="77777777" w:rsidTr="006A3242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7C98D3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2.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INNOWACYJNOŚĆ PROJEKTU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FFB92F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701472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261C396" wp14:editId="6B990DBB">
                  <wp:extent cx="152400" cy="133350"/>
                  <wp:effectExtent l="0" t="0" r="0" b="0"/>
                  <wp:docPr id="1851126562" name="Obraz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 kreatywne</w:t>
            </w:r>
          </w:p>
          <w:p w14:paraId="1CCD211F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9B0C0A2" wp14:editId="3CDAF0E0">
                  <wp:extent cx="152400" cy="133350"/>
                  <wp:effectExtent l="0" t="0" r="0" b="0"/>
                  <wp:docPr id="912470008" name="Obraz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imitujące</w:t>
            </w:r>
          </w:p>
          <w:p w14:paraId="047C7596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35B7AE5F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6579C0A" wp14:editId="5A09FD3A">
                  <wp:extent cx="152400" cy="133350"/>
                  <wp:effectExtent l="0" t="0" r="0" b="0"/>
                  <wp:docPr id="83946491" name="Obraz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ma cech innowacyjnych</w:t>
            </w:r>
          </w:p>
          <w:p w14:paraId="62A932CC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0EB678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AE4D3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W opisie projektu/uproszczonym BP opisano innowacyjność przedsięwzięcia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obejmuiącą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procesy / technologie:</w:t>
            </w:r>
          </w:p>
          <w:p w14:paraId="48A93437" w14:textId="77777777" w:rsidR="006F1DD3" w:rsidRDefault="006F1DD3" w:rsidP="00403B13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>Kreatywne (nowe)  – powstają w wyniku autorskiego pomysłu, dotyczą nowych produktów, usług, procesów lub organizacji,</w:t>
            </w:r>
          </w:p>
          <w:p w14:paraId="1E44F959" w14:textId="77777777" w:rsidR="006F1DD3" w:rsidRDefault="006F1DD3" w:rsidP="00403B13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 xml:space="preserve">imitujące -  wzorowane na wcześniej powstałych produktach, usługach, procesach lub organizacji ale dotyczące nowego sposobu wykorzystania lub zmobilizowania istniejących lokalnych zasobów przyrodniczych, historycznych, kulturowych czy społecznych. </w:t>
            </w:r>
          </w:p>
          <w:p w14:paraId="4C82A85D" w14:textId="3ECF5D4A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Innowacyjnością nie są zmiany pozorne i już występujące na obszarze LSR, na przykład określone modele sprzętu, wyposażenia, zajęć, które mogą być nowością w konkretnej przestrzeni społecznej ale nie na obszarze realizacji LSR</w:t>
            </w:r>
          </w:p>
          <w:p w14:paraId="4B81E003" w14:textId="77777777" w:rsidR="006F1DD3" w:rsidRDefault="006F1DD3" w:rsidP="00982E6E">
            <w:pPr>
              <w:spacing w:after="0" w:line="276" w:lineRule="auto"/>
              <w:rPr>
                <w:rFonts w:ascii="Arial Narrow" w:hAnsi="Arial Narrow" w:cs="Noto Sans Devanagari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lastRenderedPageBreak/>
              <w:t xml:space="preserve">UWAGA: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za innowacyjne uznaje się planowane uruchomienie funkcji pozarolniczych gospodarstw </w:t>
            </w:r>
          </w:p>
          <w:p w14:paraId="507B9FF7" w14:textId="77777777" w:rsidR="006F1DD3" w:rsidRDefault="006F1DD3" w:rsidP="00982E6E">
            <w:pPr>
              <w:spacing w:after="0" w:line="276" w:lineRule="auto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rolnych w formule zagród edukacyjnych lub gospodarstw opiekuńczych (bez konieczności dodatkowego uzasadnienia) – 4 punkty</w:t>
            </w:r>
          </w:p>
        </w:tc>
      </w:tr>
      <w:tr w:rsidR="006F1DD3" w14:paraId="3E98DC8E" w14:textId="77777777" w:rsidTr="006A3242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977AA7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3.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ZASTOSOWANIE TECHNOLOGII CYFROWYCH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49592B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EEB43F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C4492DB" wp14:editId="7DC2ADE7">
                  <wp:extent cx="152400" cy="133350"/>
                  <wp:effectExtent l="0" t="0" r="0" b="0"/>
                  <wp:docPr id="240150951" name="Obraz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obejmuje procesy / technologie cyfrowe </w:t>
            </w:r>
          </w:p>
          <w:p w14:paraId="3D857E79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09668A9" wp14:editId="1539EB0C">
                  <wp:extent cx="152400" cy="133350"/>
                  <wp:effectExtent l="0" t="0" r="0" b="0"/>
                  <wp:docPr id="2054876015" name="Obraz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elementów wdrożenia / wykorzystania technologii cyfrowych</w:t>
            </w:r>
          </w:p>
          <w:p w14:paraId="4551BA88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6DC454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11AAF2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 cyfrowe, które są kluczowe dla projektu pod kątem:</w:t>
            </w:r>
          </w:p>
          <w:p w14:paraId="59D7FD6C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nowego produktu/oferty,</w:t>
            </w:r>
          </w:p>
          <w:p w14:paraId="0B7264FC" w14:textId="343AAF3C" w:rsidR="006F1DD3" w:rsidRDefault="006F1DD3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funkcjonalności produktu/oferty</w:t>
            </w:r>
          </w:p>
        </w:tc>
      </w:tr>
      <w:tr w:rsidR="006A3242" w14:paraId="4B6F8FE4" w14:textId="77777777" w:rsidTr="006A3242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521898" w14:textId="34A21D1A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4. PLANOWANY CZAS REALIZACJI PROJEKTU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862D00" w14:textId="13415E4C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8E7FAF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61987FB" wp14:editId="0C827597">
                  <wp:extent cx="152400" cy="133350"/>
                  <wp:effectExtent l="0" t="0" r="0" b="0"/>
                  <wp:docPr id="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Planowany czas realizacji operacji do 1 roku (włącznie) od podpisania umowy o dofinansowanie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3E5C753" wp14:editId="211C67BD">
                  <wp:extent cx="152400" cy="133350"/>
                  <wp:effectExtent l="0" t="0" r="0" b="0"/>
                  <wp:docPr id="9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Planowany czas realizacji operacji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powyżej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1 roku od podpisania umowy o dofinansowanie</w:t>
            </w:r>
          </w:p>
          <w:p w14:paraId="377579AB" w14:textId="3AC5173E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C95FFA" w14:textId="60A53857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73BEE8" w14:textId="73E00130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W opisie projektu/uproszczonym BP wskazano termin realizacji projektu do 1 roku od podpisania umowy o dofinansowanie z samorządem województwa warmińsko – mazurskiego </w:t>
            </w:r>
          </w:p>
        </w:tc>
      </w:tr>
      <w:tr w:rsidR="006A3242" w14:paraId="06D73775" w14:textId="77777777" w:rsidTr="006A3242">
        <w:trPr>
          <w:trHeight w:val="2833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EFEDDB" w14:textId="0BAC97E9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5.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WKŁAD WŁASNY W REALIZACJĘ PROJEKTU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849DBC" w14:textId="4E6A4DEE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073FFD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A17E9EC" wp14:editId="6275DA53">
                  <wp:extent cx="152400" cy="133350"/>
                  <wp:effectExtent l="0" t="0" r="0" b="0"/>
                  <wp:docPr id="10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powyżej 5% kosztów </w:t>
            </w:r>
          </w:p>
          <w:p w14:paraId="442EAB65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E4588F4" wp14:editId="2CA3DA93">
                  <wp:extent cx="152400" cy="133350"/>
                  <wp:effectExtent l="0" t="0" r="0" b="0"/>
                  <wp:docPr id="11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do 5% kosztów włącznie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4D721D67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504FC64" wp14:editId="4B534AA4">
                  <wp:extent cx="152400" cy="133350"/>
                  <wp:effectExtent l="0" t="0" r="0" b="0"/>
                  <wp:docPr id="12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Udział wkładu własnego w realizacji operacji jest równy wymaganemu minimum</w:t>
            </w:r>
          </w:p>
          <w:p w14:paraId="674B9591" w14:textId="2DDEDED9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B5D3B6" w14:textId="5C7D7DF7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87C682" w14:textId="6D7E96F0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Wkład własny obliczany jest jako procent dotacji w stosunku do kosztów całkowitych (z wyłączeniem vat jeśli nie jest kwalifikowany w projekcie)</w:t>
            </w:r>
          </w:p>
        </w:tc>
      </w:tr>
      <w:tr w:rsidR="006A3242" w14:paraId="1BEF408D" w14:textId="77777777" w:rsidTr="006A3242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15A31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139DDDF3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2A586615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6. WYKONALNOŚĆ OPERACJI</w:t>
            </w:r>
          </w:p>
          <w:p w14:paraId="1C50ECF4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5889053E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9B0CF8" w14:textId="5992338B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3E7786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0D915EE" wp14:editId="632B27B2">
                  <wp:extent cx="152400" cy="133350"/>
                  <wp:effectExtent l="0" t="0" r="0" b="0"/>
                  <wp:docPr id="1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Złożone przez Wnioskodawcę dokumenty są kompletne i potwierdzają wykonalność operacji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</w:p>
          <w:p w14:paraId="3C980BEF" w14:textId="7C7C1FB3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99EC882" wp14:editId="2B7EEBD5">
                  <wp:extent cx="152400" cy="133350"/>
                  <wp:effectExtent l="0" t="0" r="0" b="0"/>
                  <wp:docPr id="14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Złożone przez Wnioskodawcę dokumenty są niekompletne i nie uzasadniają wykonalności operacji 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0E9B81" w14:textId="4ECAA95E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141B6" w14:textId="77777777" w:rsidR="006A3242" w:rsidRDefault="006A3242" w:rsidP="006A3242">
            <w:pPr>
              <w:spacing w:after="0"/>
              <w:rPr>
                <w:rFonts w:ascii="Arial Narrow" w:hAnsi="Arial Narrow" w:cs="Noto Sans Devanagari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Za kompletne dokumenty uznaje się załączenie wszystkich załączników do wniosku, zgodnie z charakterem wniosku, w tym w zależności od projektu:</w:t>
            </w:r>
          </w:p>
          <w:p w14:paraId="2A729D43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 inwestorskiego</w:t>
            </w:r>
          </w:p>
          <w:p w14:paraId="0A07EB62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pozwoleń środowiskowych,</w:t>
            </w:r>
          </w:p>
          <w:p w14:paraId="6CDDD27C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pozwolenia na budowę / zgłoszenia właściwemu organowi zamiaru wykonania robót budowlanych,</w:t>
            </w:r>
          </w:p>
          <w:p w14:paraId="14E0CE9E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kosztorysu,</w:t>
            </w:r>
          </w:p>
          <w:p w14:paraId="0F6348B6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uproszczonego biznesplanu.</w:t>
            </w:r>
          </w:p>
          <w:p w14:paraId="75ECE3E2" w14:textId="6EE92244" w:rsidR="006A3242" w:rsidRDefault="006A3242" w:rsidP="006A3242">
            <w:pPr>
              <w:spacing w:after="0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źródło: wniosek o dofinansowanie wraz z załącznikami (weryfikowana będzie wyłącznie kompletność dokumentów dotyczących danego zakresu operacji)</w:t>
            </w:r>
          </w:p>
        </w:tc>
      </w:tr>
      <w:tr w:rsidR="006F1DD3" w14:paraId="4BD73C7C" w14:textId="77777777" w:rsidTr="006A3242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8C26FB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7. PARTNERSTWO PROJEKTOWE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C04925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C2E1B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0C9D96B" wp14:editId="7AA696AA">
                  <wp:extent cx="152400" cy="133350"/>
                  <wp:effectExtent l="0" t="0" r="0" b="0"/>
                  <wp:docPr id="2127935733" name="Obraz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co najmniej 2 sektorów </w:t>
            </w:r>
          </w:p>
          <w:p w14:paraId="355AEC92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3EEEBD2" wp14:editId="5FD9BF10">
                  <wp:extent cx="152400" cy="133350"/>
                  <wp:effectExtent l="0" t="0" r="0" b="0"/>
                  <wp:docPr id="1049420409" name="Obraz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1 sektora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7C327FD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F83B89B" wp14:editId="3B4DEC73">
                  <wp:extent cx="152400" cy="133350"/>
                  <wp:effectExtent l="0" t="0" r="0" b="0"/>
                  <wp:docPr id="740666788" name="Obraz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realizowany samodzielnie przez Wnioskodawcę bez zaangażowania Partnerów</w:t>
            </w:r>
          </w:p>
          <w:p w14:paraId="386057E4" w14:textId="77777777" w:rsidR="006F1DD3" w:rsidRDefault="006F1DD3" w:rsidP="00982E6E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18A390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7AE11" w14:textId="77777777" w:rsidR="006F1DD3" w:rsidRDefault="006F1DD3" w:rsidP="00982E6E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Partnerstwo potwierdzone listami intencyjnymi, deklaracjami, umowami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Partnerstwa. Uznanie Partnerstwa wymaga wskazania zaangażowania Partnerów co najmniej na etapie przygotowania i realizacji projektu</w:t>
            </w:r>
          </w:p>
          <w:p w14:paraId="2FEDAB74" w14:textId="77777777" w:rsidR="006F1DD3" w:rsidRDefault="006F1DD3" w:rsidP="00982E6E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F1DD3" w14:paraId="5668F172" w14:textId="77777777" w:rsidTr="006A3242">
        <w:tc>
          <w:tcPr>
            <w:tcW w:w="10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B38357E" w14:textId="77777777" w:rsidR="006F1DD3" w:rsidRDefault="006F1DD3" w:rsidP="00982E6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KRYTERIA JAKOŚCIOWE</w:t>
            </w:r>
          </w:p>
        </w:tc>
      </w:tr>
      <w:tr w:rsidR="006F1DD3" w14:paraId="1BEFE281" w14:textId="77777777" w:rsidTr="006A3242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0397FB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8. TWORZENIE MIEJSC PRACY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EA2B70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912475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774BEF6" wp14:editId="14CEAC46">
                  <wp:extent cx="152400" cy="133350"/>
                  <wp:effectExtent l="0" t="0" r="0" b="0"/>
                  <wp:docPr id="630124485" name="Obraz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 wyniku realizacji projektu powstanie co najmniej 1 miejsce pracy (średniorocznie)</w:t>
            </w:r>
          </w:p>
          <w:p w14:paraId="28305BE5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[6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7B3C927" wp14:editId="2738C133">
                  <wp:extent cx="152400" cy="133350"/>
                  <wp:effectExtent l="0" t="0" r="0" b="0"/>
                  <wp:docPr id="1347819561" name="Obraz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wykazuje utworzenia co najmniej 1 miejsca pracy  (średniorocznie)</w:t>
            </w:r>
          </w:p>
          <w:p w14:paraId="62422D4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D06C91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E1B3BF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Zatrudnienie na umowę o pracę / spółdzielczą umowę o pracę – liczone średniorocznie</w:t>
            </w:r>
          </w:p>
          <w:p w14:paraId="02B95B4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Informacje pozyskane z treści wniosku i uproszczonego biznesplanu (w tym z analiz finansowych)</w:t>
            </w:r>
          </w:p>
        </w:tc>
      </w:tr>
      <w:tr w:rsidR="006F1DD3" w14:paraId="57A000D6" w14:textId="77777777" w:rsidTr="006A3242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D12051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9. Projekt jest zintegrowany, tj. wpisuje się w kluczowe produkty regionalne:</w:t>
            </w:r>
          </w:p>
          <w:p w14:paraId="5DD1AFC5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green</w:t>
            </w:r>
            <w:proofErr w:type="spellEnd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velo</w:t>
            </w:r>
            <w:proofErr w:type="spellEnd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,</w:t>
            </w:r>
          </w:p>
          <w:p w14:paraId="50510B6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cittaslow</w:t>
            </w:r>
            <w:proofErr w:type="spellEnd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,</w:t>
            </w:r>
          </w:p>
          <w:p w14:paraId="50306642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slowfood</w:t>
            </w:r>
            <w:proofErr w:type="spellEnd"/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,</w:t>
            </w:r>
          </w:p>
          <w:p w14:paraId="6BCFD002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szlak kopernikowski,</w:t>
            </w:r>
          </w:p>
          <w:p w14:paraId="1E6BDB5C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uzdrowiska,</w:t>
            </w:r>
          </w:p>
          <w:p w14:paraId="2ACB0B00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turystyka pielgrzymkowa,</w:t>
            </w:r>
          </w:p>
          <w:p w14:paraId="4A71C9C7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- szlak Świętej Warmii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56BBC7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6E64A9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75887CF" wp14:editId="2A5EF893">
                  <wp:extent cx="152400" cy="133350"/>
                  <wp:effectExtent l="0" t="0" r="0" b="0"/>
                  <wp:docPr id="1420635000" name="Obraz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zintegrowany z co najmniej 2 kluczowymi produktami regionalnymi</w:t>
            </w:r>
          </w:p>
          <w:p w14:paraId="7218770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[6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72FA38" wp14:editId="0DF5EF84">
                  <wp:extent cx="152400" cy="133350"/>
                  <wp:effectExtent l="0" t="0" r="0" b="0"/>
                  <wp:docPr id="1753325408" name="Obraz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zintegrowany z 1 kluczowym produktem regionalnym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[3 pkt.]</w:t>
            </w:r>
          </w:p>
          <w:p w14:paraId="2F9BBE0F" w14:textId="77777777" w:rsidR="006F1DD3" w:rsidRDefault="006F1DD3" w:rsidP="00982E6E">
            <w:pPr>
              <w:pStyle w:val="Zawartotabel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EF26522" wp14:editId="241E9C73">
                  <wp:extent cx="152400" cy="133350"/>
                  <wp:effectExtent l="0" t="0" r="0" b="0"/>
                  <wp:docPr id="394036922" name="Obraz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wykazuje zintegrowania z  kluczowymi produktami regionalnymi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D71002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DC5F0" w14:textId="77777777" w:rsidR="006F1DD3" w:rsidRDefault="006F1DD3" w:rsidP="00982E6E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zakres, miejsce świadczenia usług, rodzaje usług, lokalizację potwierdzającą zintegrowanie projektu z kluczowymi produktami regionalnymi</w:t>
            </w:r>
          </w:p>
          <w:p w14:paraId="5EEF5E47" w14:textId="77777777" w:rsidR="006F1DD3" w:rsidRDefault="006F1DD3" w:rsidP="00982E6E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2000BEAF" w14:textId="77777777" w:rsidR="006F1DD3" w:rsidRDefault="006F1DD3" w:rsidP="00982E6E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F1DD3" w14:paraId="1402A246" w14:textId="77777777" w:rsidTr="006A3242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4CF39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10. PROWADZENIE DZIAŁALNOŚCI POZAROLNICZEJ  NA OBSZARZE LSR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2A16F7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BFC82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64AC1D" wp14:editId="422BA130">
                  <wp:extent cx="152400" cy="133350"/>
                  <wp:effectExtent l="0" t="0" r="0" b="0"/>
                  <wp:docPr id="1198948090" name="Obraz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posiada siedzibę / oddział prowadzonej działalności rolniczej na  obszarze LGD powyżej 3 lat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[5pkt.]</w:t>
            </w:r>
          </w:p>
          <w:p w14:paraId="686EC334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ED3814F" wp14:editId="3314897E">
                  <wp:extent cx="152400" cy="133350"/>
                  <wp:effectExtent l="0" t="0" r="0" b="0"/>
                  <wp:docPr id="2012845452" name="Obraz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posiada siedzibę / oddział prowadzonej działalności rolniczej na obszarze LGD powyżej 1 roku do 3 lat włącznie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[3 pkt.]</w:t>
            </w:r>
          </w:p>
          <w:p w14:paraId="7C439AD2" w14:textId="77777777" w:rsidR="006F1DD3" w:rsidRDefault="006F1DD3" w:rsidP="00982E6E">
            <w:pPr>
              <w:pStyle w:val="Zawartotabeli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5EB7FCA" wp14:editId="26923A22">
                  <wp:extent cx="152400" cy="133350"/>
                  <wp:effectExtent l="0" t="0" r="0" b="0"/>
                  <wp:docPr id="662120566" name="Obraz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Wnioskodawca posiada siedzibę / oddział prowadzonej działalności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grolniczej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 xml:space="preserve"> obszarze LGD 1 rok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9770EF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D46A65" w14:textId="77777777" w:rsidR="006F1DD3" w:rsidRDefault="006F1DD3" w:rsidP="00982E6E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Czas zamieszkiwania na obszarze LGD weryfikowany na podstawie zaświadczenia o zamieszkaniu / zameldowaniu, innych dokumentów złożonych przez Wnioskodawcę, zgodnie z instrukcją wypełniania wniosku</w:t>
            </w:r>
          </w:p>
        </w:tc>
      </w:tr>
      <w:tr w:rsidR="006F1DD3" w14:paraId="25F79ED1" w14:textId="77777777" w:rsidTr="006A3242">
        <w:tc>
          <w:tcPr>
            <w:tcW w:w="63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181B64" w14:textId="77777777" w:rsidR="006F1DD3" w:rsidRDefault="006F1DD3" w:rsidP="00982E6E">
            <w:pPr>
              <w:pStyle w:val="Zawartotabeli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DF9B80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C5D64F9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02AC6D18" w14:textId="77777777" w:rsidTr="006A3242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94833B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7B36F8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45</w:t>
            </w:r>
          </w:p>
        </w:tc>
        <w:tc>
          <w:tcPr>
            <w:tcW w:w="68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CF874F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59AD0BB3" w14:textId="77777777" w:rsidTr="006A3242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E1F621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AC239D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27</w:t>
            </w:r>
          </w:p>
        </w:tc>
        <w:tc>
          <w:tcPr>
            <w:tcW w:w="68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4DEFD6C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5EA6A858" w14:textId="77777777" w:rsidR="006F1DD3" w:rsidRDefault="006F1DD3" w:rsidP="006F1DD3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br/>
        <w:t>2. DECYZJA W SPRAWIE OCENY ZGODNOŚCI Z LOKLANYMI KRYTERIAMI WYBORU</w:t>
      </w:r>
    </w:p>
    <w:tbl>
      <w:tblPr>
        <w:tblW w:w="100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2"/>
        <w:gridCol w:w="6368"/>
      </w:tblGrid>
      <w:tr w:rsidR="006F1DD3" w14:paraId="78C56698" w14:textId="77777777" w:rsidTr="00982E6E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951B66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8F352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5AAB4D68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2D466496" w14:textId="77777777" w:rsidTr="00982E6E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FDD0ED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Czy wniosek osiągnął minimum warunkowe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4E9BD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41C7E91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584279D6" w14:textId="77777777" w:rsidTr="00982E6E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8D95A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B3D6C1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………... pkt.</w:t>
            </w:r>
          </w:p>
        </w:tc>
      </w:tr>
      <w:tr w:rsidR="006F1DD3" w14:paraId="63836D43" w14:textId="77777777" w:rsidTr="00982E6E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48F63D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B406D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4EFAFF0C" w14:textId="071D84A4" w:rsidR="00D24831" w:rsidRDefault="006F1DD3" w:rsidP="00D24831">
      <w:pPr>
        <w:spacing w:after="0"/>
        <w:rPr>
          <w:rFonts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Oceniający:</w:t>
      </w:r>
      <w:r>
        <w:rPr>
          <w:rFonts w:ascii="Arial Narrow" w:hAnsi="Arial Narrow" w:cstheme="minorHAnsi"/>
          <w:sz w:val="20"/>
          <w:szCs w:val="20"/>
        </w:rPr>
        <w:tab/>
        <w:t xml:space="preserve"> </w:t>
      </w:r>
      <w:r>
        <w:rPr>
          <w:rFonts w:ascii="Arial Narrow" w:hAnsi="Arial Narrow" w:cstheme="minorHAnsi"/>
          <w:i/>
          <w:sz w:val="20"/>
          <w:szCs w:val="20"/>
        </w:rPr>
        <w:t>Imię i nazwisko</w:t>
      </w:r>
      <w:r>
        <w:rPr>
          <w:rFonts w:ascii="Arial Narrow" w:hAnsi="Arial Narrow" w:cstheme="minorHAnsi"/>
          <w:sz w:val="20"/>
          <w:szCs w:val="20"/>
        </w:rPr>
        <w:tab/>
        <w:t>Data oceny  ………………………………</w:t>
      </w:r>
      <w:r>
        <w:rPr>
          <w:rFonts w:cstheme="minorHAnsi"/>
          <w:sz w:val="20"/>
          <w:szCs w:val="20"/>
        </w:rPr>
        <w:t>………….</w:t>
      </w:r>
    </w:p>
    <w:p w14:paraId="0A02BE5C" w14:textId="77777777" w:rsidR="006F1DD3" w:rsidRDefault="00D24831" w:rsidP="006F1DD3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  <w:r w:rsidR="006F1DD3">
        <w:rPr>
          <w:rFonts w:ascii="Arial Narrow" w:hAnsi="Arial Narrow" w:cstheme="minorHAnsi"/>
          <w:b/>
          <w:bCs/>
          <w:color w:val="000000"/>
          <w:sz w:val="20"/>
          <w:szCs w:val="20"/>
        </w:rPr>
        <w:lastRenderedPageBreak/>
        <w:t>Karta oceny operacji według kryteriów rankingujących</w:t>
      </w:r>
    </w:p>
    <w:p w14:paraId="264D976E" w14:textId="77777777" w:rsidR="006F1DD3" w:rsidRDefault="006F1DD3" w:rsidP="006F1DD3">
      <w:pPr>
        <w:spacing w:after="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</w:rPr>
        <w:t>POPRAWA DOSTĘPU DO USŁUG DLA LOKALNEJ SPOŁECZNOŚCI</w:t>
      </w:r>
    </w:p>
    <w:tbl>
      <w:tblPr>
        <w:tblW w:w="1006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4"/>
        <w:gridCol w:w="5991"/>
      </w:tblGrid>
      <w:tr w:rsidR="006F1DD3" w14:paraId="573451A6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B71FCB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B7780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69735B07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2D3994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6A84D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4B52A93E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77F935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01BAD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50996CF6" w14:textId="77777777" w:rsidTr="00982E6E"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3390DB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8F985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0F60F8A4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F5E6C5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2DF64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26A6107F" w14:textId="77777777" w:rsidTr="00982E6E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2F620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16896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0E2131E4" w14:textId="30A99613" w:rsidR="006F1DD3" w:rsidRDefault="009D55BF" w:rsidP="009D55BF">
      <w:pPr>
        <w:pStyle w:val="Tekstpodstawowy"/>
        <w:spacing w:after="0" w:line="276" w:lineRule="auto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1. </w:t>
      </w:r>
      <w:r w:rsidR="006F1DD3">
        <w:rPr>
          <w:rFonts w:ascii="Arial Narrow" w:hAnsi="Arial Narrow" w:cstheme="minorHAnsi"/>
          <w:sz w:val="20"/>
          <w:szCs w:val="20"/>
        </w:rPr>
        <w:t>OCENA ZGODNOŚCI Z LOKLANYMI KRYTERIAMI WYBORU</w:t>
      </w:r>
    </w:p>
    <w:tbl>
      <w:tblPr>
        <w:tblW w:w="103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7"/>
        <w:gridCol w:w="1135"/>
        <w:gridCol w:w="2837"/>
        <w:gridCol w:w="993"/>
        <w:gridCol w:w="2978"/>
      </w:tblGrid>
      <w:tr w:rsidR="006F1DD3" w14:paraId="7FA179D2" w14:textId="77777777" w:rsidTr="006A324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2A83B13A" w14:textId="77777777" w:rsidR="006F1DD3" w:rsidRPr="00A71526" w:rsidRDefault="006F1DD3" w:rsidP="00982E6E">
            <w:pPr>
              <w:pStyle w:val="Zawartotabeli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A71526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3D3D3"/>
            <w:vAlign w:val="center"/>
            <w:hideMark/>
          </w:tcPr>
          <w:p w14:paraId="1932B6CB" w14:textId="77777777" w:rsidR="006F1DD3" w:rsidRPr="00A71526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A71526">
              <w:rPr>
                <w:rFonts w:ascii="Arial Narrow" w:hAnsi="Arial Narrow" w:cstheme="minorHAnsi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499B507A" w14:textId="77777777" w:rsidR="006F1DD3" w:rsidRPr="00A71526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A71526">
              <w:rPr>
                <w:rFonts w:ascii="Arial Narrow" w:hAnsi="Arial Narrow"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666B4424" w14:textId="77777777" w:rsidR="006F1DD3" w:rsidRPr="00A71526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A71526">
              <w:rPr>
                <w:rFonts w:ascii="Arial Narrow" w:hAnsi="Arial Narrow" w:cstheme="minorHAnsi"/>
                <w:b/>
                <w:sz w:val="18"/>
                <w:szCs w:val="18"/>
              </w:rPr>
              <w:t>Przyznana ocena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3C220187" w14:textId="77777777" w:rsidR="006F1DD3" w:rsidRPr="00A71526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A71526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Uzasadnienie oceny</w:t>
            </w:r>
          </w:p>
        </w:tc>
      </w:tr>
      <w:tr w:rsidR="006F1DD3" w14:paraId="4770A9BB" w14:textId="77777777" w:rsidTr="00A71526">
        <w:trPr>
          <w:trHeight w:val="170"/>
        </w:trPr>
        <w:tc>
          <w:tcPr>
            <w:tcW w:w="10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70CB6F10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KRYTERIA HORYZONTALNE</w:t>
            </w:r>
          </w:p>
        </w:tc>
      </w:tr>
      <w:tr w:rsidR="006F1DD3" w14:paraId="52A5E2D2" w14:textId="77777777" w:rsidTr="006A324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2C3A95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1.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PROJEKT SPRZYJA OCHRONIE ŚRODOWISKA LUB KLIMATU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D04330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AE7934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51A1839" wp14:editId="652032CC">
                  <wp:extent cx="152400" cy="133350"/>
                  <wp:effectExtent l="0" t="0" r="0" b="0"/>
                  <wp:docPr id="669432203" name="Obraz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ogranicza presję na środowisko i zapewnia racjonalne gospodarowanie zasobami </w:t>
            </w:r>
          </w:p>
          <w:p w14:paraId="0B6CA7E5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F49B220" wp14:editId="69432C52">
                  <wp:extent cx="152400" cy="133350"/>
                  <wp:effectExtent l="0" t="0" r="0" b="0"/>
                  <wp:docPr id="445007894" name="Obraz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ogranicza presję na środowisko lub zapewnia racjonalne gospodarowanie zasobami  </w:t>
            </w:r>
          </w:p>
          <w:p w14:paraId="6271B429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3F197D09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108368E" wp14:editId="4321CD96">
                  <wp:extent cx="152400" cy="133350"/>
                  <wp:effectExtent l="0" t="0" r="0" b="0"/>
                  <wp:docPr id="200108281" name="Obraz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nie zawiera elementów mających wpływ na ochronę środowiska / klimatu </w:t>
            </w:r>
          </w:p>
          <w:p w14:paraId="4FDE8A93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770E1C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650072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urządzenia/technologie:</w:t>
            </w:r>
          </w:p>
          <w:p w14:paraId="46CED8B3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ograniczające presję na środowisko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obniżające ilość zanieczyszczeń, zużycia zasobów, emisję CO2, wykorzystujące odnawialne źródła energii</w:t>
            </w:r>
          </w:p>
          <w:p w14:paraId="085C2937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racjonalne gospodarowanie zasobami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GOZ, recykling, procesy i technologie wykorzystania odpadów z działalności</w:t>
            </w:r>
          </w:p>
        </w:tc>
      </w:tr>
      <w:tr w:rsidR="006F1DD3" w14:paraId="278DC5B3" w14:textId="77777777" w:rsidTr="006A324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FB62D6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2.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INNOWACYJNOŚĆ PROJEKTU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0B8FB3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948557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2D8D1D5" wp14:editId="52F67FCA">
                  <wp:extent cx="152400" cy="133350"/>
                  <wp:effectExtent l="0" t="0" r="0" b="0"/>
                  <wp:docPr id="1876587704" name="Obraz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 kreatywne</w:t>
            </w:r>
          </w:p>
          <w:p w14:paraId="19CC471B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591570E" wp14:editId="43C5896E">
                  <wp:extent cx="152400" cy="133350"/>
                  <wp:effectExtent l="0" t="0" r="0" b="0"/>
                  <wp:docPr id="1680637447" name="Obraz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imitujące</w:t>
            </w:r>
          </w:p>
          <w:p w14:paraId="4CD08AE2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776CE327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C361688" wp14:editId="120B2385">
                  <wp:extent cx="152400" cy="133350"/>
                  <wp:effectExtent l="0" t="0" r="0" b="0"/>
                  <wp:docPr id="274333238" name="Obraz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ma cech innowacyjnych</w:t>
            </w:r>
          </w:p>
          <w:p w14:paraId="27535451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D678B9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E22E1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opisano innowacyjność przedsięwzięcia obejmującą procesy / technologie:</w:t>
            </w:r>
          </w:p>
          <w:p w14:paraId="581017BA" w14:textId="77777777" w:rsidR="006F1DD3" w:rsidRDefault="006F1DD3" w:rsidP="00403B13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>Kreatywne (nowe)  – powstają w wyniku autorskiego pomysłu, dotyczą nowych produktów, usług, procesów lub organizacji,</w:t>
            </w:r>
          </w:p>
          <w:p w14:paraId="7C6B2ACF" w14:textId="77777777" w:rsidR="006F1DD3" w:rsidRDefault="006F1DD3" w:rsidP="00403B13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 xml:space="preserve">imitujące -  wzorowane na wcześniej powstałych produktach, usługach, procesach lub organizacji ale dotyczące nowego sposobu wykorzystania lub zmobilizowania istniejących lokalnych zasobów przyrodniczych, historycznych, kulturowych czy społecznych. </w:t>
            </w:r>
          </w:p>
          <w:p w14:paraId="36564B26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Innowacyjnością nie są zmiany pozorne i już występujące na obszarze LSR, na przykład określone modele sprzętu, wyposażenia, zajęć, które mogą być nowością w konkretnej przestrzeni społecznej ale nie na obszarze realizacji LSR</w:t>
            </w:r>
          </w:p>
        </w:tc>
      </w:tr>
      <w:tr w:rsidR="006F1DD3" w14:paraId="13F39543" w14:textId="77777777" w:rsidTr="006A324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E63627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3.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ZASTOSOWANIE TECHNOLOGII CYFROWYCH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B82CA5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956B71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05E5D10" wp14:editId="4F250E0C">
                  <wp:extent cx="152400" cy="133350"/>
                  <wp:effectExtent l="0" t="0" r="0" b="0"/>
                  <wp:docPr id="1518893384" name="Obraz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obejmuje procesy / technologie cyfrowe </w:t>
            </w:r>
          </w:p>
          <w:p w14:paraId="61479C0D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lastRenderedPageBreak/>
              <w:drawing>
                <wp:inline distT="0" distB="0" distL="0" distR="0" wp14:anchorId="5B98B707" wp14:editId="0CB26B20">
                  <wp:extent cx="152400" cy="133350"/>
                  <wp:effectExtent l="0" t="0" r="0" b="0"/>
                  <wp:docPr id="994898100" name="Obraz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elementów wdrożenia / wykorzystania technologii cyfrowych</w:t>
            </w:r>
          </w:p>
          <w:p w14:paraId="133A7BF0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B1582A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02304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W opisie projektu/uproszczonym BP jednoznacznie wskazano zakres lub elementy kosztów, stanowiące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lastRenderedPageBreak/>
              <w:t>działania / urządzenia/technologie cyfrowe, które są kluczowe dla projektu pod kątem:</w:t>
            </w:r>
          </w:p>
          <w:p w14:paraId="179C2F8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nowego produktu/oferty,</w:t>
            </w:r>
          </w:p>
          <w:p w14:paraId="56E1151B" w14:textId="74EF2A5F" w:rsidR="006F1DD3" w:rsidRDefault="006F1DD3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funkcjonalności produktu/oferty</w:t>
            </w:r>
          </w:p>
        </w:tc>
      </w:tr>
      <w:tr w:rsidR="006A3242" w14:paraId="5F29DF25" w14:textId="77777777" w:rsidTr="006A324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B1E6C3" w14:textId="30921C03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4. PLANOWANY CZAS REALIZACJI PROJEKTU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EE7BE3" w14:textId="4BF3882E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0ED8B1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3557F0C" wp14:editId="51F7B6EA">
                  <wp:extent cx="152400" cy="133350"/>
                  <wp:effectExtent l="0" t="0" r="0" b="0"/>
                  <wp:docPr id="15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Planowany czas realizacji operacji do 1 roku (włącznie) od podpisania umowy o dofinansowanie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7311AC2" wp14:editId="21DC3F99">
                  <wp:extent cx="152400" cy="133350"/>
                  <wp:effectExtent l="0" t="0" r="0" b="0"/>
                  <wp:docPr id="16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Planowany czas realizacji operacji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powyżej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1 roku od podpisania umowy o dofinansowanie</w:t>
            </w:r>
          </w:p>
          <w:p w14:paraId="00DCF3BE" w14:textId="2B9BCEB3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7F6903" w14:textId="7425D04C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EC5948" w14:textId="5C36F8B0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W opisie projektu/uproszczonym BP wskazano termin realizacji projektu do 1 roku od podpisania umowy o dofinansowanie z samorządem województwa warmińsko – mazurskiego </w:t>
            </w:r>
          </w:p>
        </w:tc>
      </w:tr>
      <w:tr w:rsidR="006A3242" w14:paraId="7772C12B" w14:textId="77777777" w:rsidTr="006A3242">
        <w:trPr>
          <w:trHeight w:val="283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626CED" w14:textId="5060229C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5.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WKŁAD WŁASNY W REALIZACJĘ PROJEKTU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F99BD0" w14:textId="4AD912FE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91D0DB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A148BEA" wp14:editId="71484E92">
                  <wp:extent cx="152400" cy="133350"/>
                  <wp:effectExtent l="0" t="0" r="0" b="0"/>
                  <wp:docPr id="17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powyżej 5% kosztów </w:t>
            </w:r>
          </w:p>
          <w:p w14:paraId="2F0605D3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DFB2A93" wp14:editId="279D4D34">
                  <wp:extent cx="152400" cy="133350"/>
                  <wp:effectExtent l="0" t="0" r="0" b="0"/>
                  <wp:docPr id="18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do 5% kosztów włącznie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151A4633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8A78AD9" wp14:editId="2E868132">
                  <wp:extent cx="152400" cy="133350"/>
                  <wp:effectExtent l="0" t="0" r="0" b="0"/>
                  <wp:docPr id="19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Udział wkładu własnego w realizacji operacji jest równy wymaganemu minimum</w:t>
            </w:r>
          </w:p>
          <w:p w14:paraId="42BF93DC" w14:textId="2C03D524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9840DA" w14:textId="0AAF7529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FCD48B" w14:textId="73CE72B3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Wkład własny obliczany jest jako procent dotacji w stosunku do kosztów całkowitych (z wyłączeniem vat jeśli nie jest kwalifikowany w projekcie)</w:t>
            </w:r>
          </w:p>
        </w:tc>
      </w:tr>
      <w:tr w:rsidR="006A3242" w14:paraId="398B54A8" w14:textId="77777777" w:rsidTr="006A324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33895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466E9A33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1C1E69DA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6. WYKONALNOŚĆ OPERACJI</w:t>
            </w:r>
          </w:p>
          <w:p w14:paraId="55CF8312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390DF619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A6F139" w14:textId="11199BCC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32472A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7C8A2CE" wp14:editId="771AA721">
                  <wp:extent cx="152400" cy="133350"/>
                  <wp:effectExtent l="0" t="0" r="0" b="0"/>
                  <wp:docPr id="20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Złożone przez Wnioskodawcę dokumenty są kompletne i potwierdzają wykonalność operacji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</w:p>
          <w:p w14:paraId="68BCE953" w14:textId="1AE113FD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48A8536" wp14:editId="61255BEE">
                  <wp:extent cx="152400" cy="133350"/>
                  <wp:effectExtent l="0" t="0" r="0" b="0"/>
                  <wp:docPr id="2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Złożone przez Wnioskodawcę dokumenty są niekompletne i nie uzasadniają wykonalności operacji 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50009A" w14:textId="71F5BE8F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D8C9F" w14:textId="77777777" w:rsidR="006A3242" w:rsidRDefault="006A3242" w:rsidP="006A3242">
            <w:pPr>
              <w:spacing w:after="0"/>
              <w:rPr>
                <w:rFonts w:ascii="Arial Narrow" w:hAnsi="Arial Narrow" w:cs="Noto Sans Devanagari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Za kompletne dokumenty uznaje się załączenie wszystkich załączników do wniosku, zgodnie z charakterem wniosku, w tym w zależności od projektu:</w:t>
            </w:r>
          </w:p>
          <w:p w14:paraId="20488D59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 inwestorskiego</w:t>
            </w:r>
          </w:p>
          <w:p w14:paraId="1A636427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pozwoleń środowiskowych,</w:t>
            </w:r>
          </w:p>
          <w:p w14:paraId="7205F751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pozwolenia na budowę / zgłoszenia właściwemu organowi zamiaru wykonania robót budowlanych,</w:t>
            </w:r>
          </w:p>
          <w:p w14:paraId="69EDE5BE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kosztorysu,</w:t>
            </w:r>
          </w:p>
          <w:p w14:paraId="6693AC06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uproszczonego biznesplanu.</w:t>
            </w:r>
          </w:p>
          <w:p w14:paraId="39A2E72C" w14:textId="4A3B41A3" w:rsidR="006A3242" w:rsidRDefault="006A3242" w:rsidP="006A3242">
            <w:pPr>
              <w:spacing w:after="0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źródło: wniosek o dofinansowanie wraz z załącznikami (weryfikowana będzie wyłącznie kompletność dokumentów dotyczących danego zakresu operacji)</w:t>
            </w:r>
          </w:p>
        </w:tc>
      </w:tr>
      <w:tr w:rsidR="006F1DD3" w14:paraId="6F9A2A99" w14:textId="77777777" w:rsidTr="006A324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3B8A6C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7. PARTNERSTWO I WSPÓŁPRACA PROJEKTOWA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3A1F75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D5BD9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6708686" wp14:editId="55E5AB0E">
                  <wp:extent cx="152400" cy="133350"/>
                  <wp:effectExtent l="0" t="0" r="0" b="0"/>
                  <wp:docPr id="890480090" name="Obraz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co najmniej 2 sektorów </w:t>
            </w:r>
          </w:p>
          <w:p w14:paraId="26D848B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6E012F9" wp14:editId="3D44C0F6">
                  <wp:extent cx="152400" cy="133350"/>
                  <wp:effectExtent l="0" t="0" r="0" b="0"/>
                  <wp:docPr id="1412960486" name="Obraz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1 sektora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526B5B8B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1AB636E" wp14:editId="77122011">
                  <wp:extent cx="152400" cy="133350"/>
                  <wp:effectExtent l="0" t="0" r="0" b="0"/>
                  <wp:docPr id="1437853778" name="Obraz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realizowany samodzielnie przez Wnioskodawcę bez zaangażowania Partnerów</w:t>
            </w:r>
          </w:p>
          <w:p w14:paraId="7BA3B803" w14:textId="77777777" w:rsidR="006F1DD3" w:rsidRDefault="006F1DD3" w:rsidP="00982E6E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D74718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F553D" w14:textId="77777777" w:rsidR="006F1DD3" w:rsidRDefault="006F1DD3" w:rsidP="00982E6E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Partnerstwo potwierdzone listami intencyjnymi, deklaracjami, umowami Partnerstwa. Uznanie Partnerstwa wymaga wskazania zaangażowania Partnerów co najmniej na etapie przygotowania i realizacji projektu</w:t>
            </w:r>
          </w:p>
          <w:p w14:paraId="5805BFC1" w14:textId="77777777" w:rsidR="006F1DD3" w:rsidRDefault="006F1DD3" w:rsidP="00982E6E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F1DD3" w14:paraId="1233F20D" w14:textId="77777777" w:rsidTr="006A3242">
        <w:tc>
          <w:tcPr>
            <w:tcW w:w="10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8612779" w14:textId="77777777" w:rsidR="006F1DD3" w:rsidRDefault="006F1DD3" w:rsidP="00982E6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KRYTERIA JAKOŚCIOWE</w:t>
            </w:r>
          </w:p>
        </w:tc>
      </w:tr>
      <w:tr w:rsidR="006F1DD3" w14:paraId="5B6D9BF4" w14:textId="77777777" w:rsidTr="006A324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D98CD3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8. OPERACJA WPISUJE SIĘ W IDEĘ FUNKCJONUJĄCEJ WSI TEMATYCZNEJ LUB OBJĘTA ODDOLNĄ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lastRenderedPageBreak/>
              <w:t>KONCEPCJĄ SMART VILLAGE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FC6C05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C8CEE9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D65135B" wp14:editId="79A4422D">
                  <wp:extent cx="152400" cy="133350"/>
                  <wp:effectExtent l="0" t="0" r="0" b="0"/>
                  <wp:docPr id="1140609906" name="Obraz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Zakres projektu jest wpisany w strategię / koncepcję smart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 xml:space="preserve"> i / lub wzmacnia ofertę funkcjonującej wsi tematycznej </w:t>
            </w:r>
          </w:p>
          <w:p w14:paraId="1DB6AB58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[6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D8BBA6D" wp14:editId="647BA7A9">
                  <wp:extent cx="152400" cy="133350"/>
                  <wp:effectExtent l="0" t="0" r="0" b="0"/>
                  <wp:docPr id="526635292" name="Obraz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wykazuje utworzenia co najmniej 1 miejsca pracy  (średniorocznie)</w:t>
            </w:r>
          </w:p>
          <w:p w14:paraId="03D81BA0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A875A3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B59DA6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Z wniosku o wybór operacji (część opisowa) wynika powiązanie projektu z koncepcją smart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i / lub ofertą wsi tematycznej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oraz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wnioskodawca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lastRenderedPageBreak/>
              <w:t xml:space="preserve">załączył jako załącznik do wniosku wypis ze strategii smart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lub ofertę wsi tematycznej ze wskazaniem powiazania (konkretne zapisy)</w:t>
            </w:r>
          </w:p>
        </w:tc>
      </w:tr>
      <w:tr w:rsidR="006F1DD3" w14:paraId="6885674D" w14:textId="77777777" w:rsidTr="006A324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04D7C1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9. OPERACJA JEST DEDYKOWANA MIESZKAŃCOM OBSZARÓW WIEJSKICH ZALICZANYCH DO OSÓB W NIEKORZYSTNEJ SYTUACJI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D5C11C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5E1947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Projekt jest dedykowany osobom zaliczanym do osób w niekorzystnej sytuacji:</w:t>
            </w:r>
          </w:p>
          <w:p w14:paraId="52FC84EB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6DBE3D8" wp14:editId="6CC0D36C">
                  <wp:extent cx="152400" cy="133350"/>
                  <wp:effectExtent l="0" t="0" r="0" b="0"/>
                  <wp:docPr id="317275287" name="Obraz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zakres operacji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C7BBD1D" wp14:editId="7212C425">
                  <wp:extent cx="152400" cy="133350"/>
                  <wp:effectExtent l="0" t="0" r="0" b="0"/>
                  <wp:docPr id="654070810" name="Obraz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zaangażowanie osób w niekorzystnej sytuacji w działania projektowe (np. wolontariat)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[2 pkt.]</w:t>
            </w:r>
          </w:p>
          <w:p w14:paraId="3C841A31" w14:textId="77777777" w:rsidR="006F1DD3" w:rsidRDefault="006F1DD3" w:rsidP="00982E6E">
            <w:pPr>
              <w:pStyle w:val="Zawartotabel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4FBABA3" wp14:editId="55F47124">
                  <wp:extent cx="152400" cy="133350"/>
                  <wp:effectExtent l="0" t="0" r="0" b="0"/>
                  <wp:docPr id="486392692" name="Obraz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powiazania z osobami w niekorzystnej sytuacji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ED9614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353A8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 (wniosek o dofinansowanie)  jednoznacznie wskazano zakres, rodzaje usług, rodzaj zaangażowania do działań projektowych osób spełniających kryteria przynależności do grup w niekorzystnej sytuacji</w:t>
            </w:r>
          </w:p>
          <w:p w14:paraId="17CD3E6F" w14:textId="77777777" w:rsidR="006F1DD3" w:rsidRDefault="006F1DD3" w:rsidP="00982E6E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47F59DCD" w14:textId="55D67357" w:rsidR="006F1DD3" w:rsidRDefault="006F1DD3" w:rsidP="009D55BF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UWAGA: PUNKTY SUMUJĄ SIĘ</w:t>
            </w:r>
          </w:p>
          <w:p w14:paraId="34B395C5" w14:textId="77777777" w:rsidR="006F1DD3" w:rsidRDefault="006F1DD3" w:rsidP="00982E6E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F1DD3" w14:paraId="3C09D6C5" w14:textId="77777777" w:rsidTr="006A324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D8F2C7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10. OPERACJA JEST DEDYKOWANA SENIOROM/OSOBOM MŁODYM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E69528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F509B5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Projekt jest dedykowany osobom młodym i/lub seniorom</w:t>
            </w:r>
          </w:p>
          <w:p w14:paraId="00822712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DA5659F" wp14:editId="6D383BAF">
                  <wp:extent cx="152400" cy="133350"/>
                  <wp:effectExtent l="0" t="0" r="0" b="0"/>
                  <wp:docPr id="1374350772" name="Obraz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zakres operacji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15687E3" wp14:editId="0FA7C4BE">
                  <wp:extent cx="152400" cy="133350"/>
                  <wp:effectExtent l="0" t="0" r="0" b="0"/>
                  <wp:docPr id="1450161918" name="Obraz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zaangażowanie osób młodych / seniorów w działania projektowe (np. wolontariat)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[2 pkt.]</w:t>
            </w:r>
          </w:p>
          <w:p w14:paraId="1C218780" w14:textId="77777777" w:rsidR="006F1DD3" w:rsidRDefault="006F1DD3" w:rsidP="00982E6E">
            <w:pPr>
              <w:pStyle w:val="Zawartotabeli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233661F" wp14:editId="78E17678">
                  <wp:extent cx="152400" cy="133350"/>
                  <wp:effectExtent l="0" t="0" r="0" b="0"/>
                  <wp:docPr id="1765668455" name="Obraz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powiązania z osobami młodymi / seniorami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58088D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CE067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  (wniosek o dofinansowanie) jednoznacznie wskazano zakres, rodzaje usług, rodzaj zaangażowania do działań projektowych osób spełniających kryteria przynależności do grup w niekorzystnej sytuacji</w:t>
            </w:r>
          </w:p>
          <w:p w14:paraId="3149A30A" w14:textId="77777777" w:rsidR="006F1DD3" w:rsidRDefault="006F1DD3" w:rsidP="00982E6E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71008561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UWAGA: PUNKTY SUMUJĄ SIĘ</w:t>
            </w:r>
          </w:p>
        </w:tc>
      </w:tr>
      <w:tr w:rsidR="006F1DD3" w14:paraId="036CDD0F" w14:textId="77777777" w:rsidTr="006A324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811935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11. ZINTEGROWANIE I KOMPLEKSOWE ZASPOKOJENIE POTRZEB SPOŁECZNYCH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B0F7B2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1B41A7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C8AD72C" wp14:editId="756D9D4E">
                  <wp:extent cx="152400" cy="133350"/>
                  <wp:effectExtent l="0" t="0" r="0" b="0"/>
                  <wp:docPr id="209274129" name="Obraz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wykazał powiązanie operacji z innymi przedsięwzięciami i uzasadnił, że projekt kompleksowo zaspokaja potrzeby społeczne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[5pkt.]</w:t>
            </w:r>
          </w:p>
          <w:p w14:paraId="7BB28346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938AFF3" wp14:editId="5EC2C56F">
                  <wp:extent cx="152400" cy="133350"/>
                  <wp:effectExtent l="0" t="0" r="0" b="0"/>
                  <wp:docPr id="1663038763" name="Obraz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wykazał powiązanie operacji z innymi przedsięwzięciami lub  uzasadnił, że projekt kompleksowo zaspokaja potrzeby społeczne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[3 pkt.]</w:t>
            </w:r>
          </w:p>
          <w:p w14:paraId="0A630BF2" w14:textId="77777777" w:rsidR="006F1DD3" w:rsidRDefault="006F1DD3" w:rsidP="00982E6E">
            <w:pPr>
              <w:pStyle w:val="Zawartotabeli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11D0A17" wp14:editId="0218FB3C">
                  <wp:extent cx="152400" cy="133350"/>
                  <wp:effectExtent l="0" t="0" r="0" b="0"/>
                  <wp:docPr id="917427417" name="Obraz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nie wskazał powiazania operacji z innymi przedsięwzięciami i nie uzasadnił kompleksowego zaspokojenia potrzeb społecznych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CDEB9A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43EA0" w14:textId="77777777" w:rsidR="006F1DD3" w:rsidRDefault="006F1DD3" w:rsidP="00982E6E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opisie projektu lub dodatkowym załączniku wnioskodawca wskazał:</w:t>
            </w:r>
          </w:p>
          <w:p w14:paraId="7B734521" w14:textId="77777777" w:rsidR="006F1DD3" w:rsidRDefault="006F1DD3" w:rsidP="00982E6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1) POWIĄZANIE OPERACJI Z INNYMI PRZEDSIĘWZIĘCIAMI – poprzez krótki opis przedsięwzięcia – zakres, do kogo kierowane, koszt, źródła finansowania, grupę docelową.</w:t>
            </w:r>
          </w:p>
          <w:p w14:paraId="1EA38D35" w14:textId="1F13B623" w:rsidR="006F1DD3" w:rsidRDefault="006F1DD3" w:rsidP="009D55B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2) KOMPLEKSOWE ZASPOKOJENIE POTRZEB SPOŁECZNYCH – w wyniku realizacji projektu w pełni rozwiązany zostanie problem / zaspokojona potrzeba mieszkańców lokalnej społeczności – należy opisać zagadnienie. </w:t>
            </w:r>
          </w:p>
        </w:tc>
      </w:tr>
      <w:tr w:rsidR="006F1DD3" w14:paraId="1AA4160D" w14:textId="77777777" w:rsidTr="006A3242">
        <w:tc>
          <w:tcPr>
            <w:tcW w:w="63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6941C6" w14:textId="77777777" w:rsidR="006F1DD3" w:rsidRDefault="006F1DD3" w:rsidP="00982E6E">
            <w:pPr>
              <w:pStyle w:val="Zawartotabeli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0CFAAF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5BF9D66E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43393122" w14:textId="77777777" w:rsidTr="006A3242"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EEAD44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79DA8E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45</w:t>
            </w:r>
          </w:p>
        </w:tc>
        <w:tc>
          <w:tcPr>
            <w:tcW w:w="68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5BC22CB0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30181E49" w14:textId="77777777" w:rsidTr="006A3242"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1EACFD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DF0BE7" w14:textId="77777777" w:rsidR="006F1DD3" w:rsidRDefault="006F1DD3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27</w:t>
            </w:r>
          </w:p>
        </w:tc>
        <w:tc>
          <w:tcPr>
            <w:tcW w:w="68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32D853EB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284EAE0A" w14:textId="42F9559C" w:rsidR="006F1DD3" w:rsidRDefault="006F1DD3" w:rsidP="006F1DD3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>2. DECYZJA W SPRAWIE OCENY ZGODNOŚCI Z LOKLANYMI KRYTERIAMI WYBORU</w:t>
      </w:r>
    </w:p>
    <w:tbl>
      <w:tblPr>
        <w:tblW w:w="100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2"/>
        <w:gridCol w:w="6368"/>
      </w:tblGrid>
      <w:tr w:rsidR="006F1DD3" w14:paraId="3D92F91C" w14:textId="77777777" w:rsidTr="00982E6E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776F1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E1E80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5F14D742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3DDE005D" w14:textId="77777777" w:rsidTr="00982E6E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6B83DC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Czy wniosek osiągnął minimum warunkowe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E5CD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512CC713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78C89768" w14:textId="77777777" w:rsidTr="00982E6E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C0CF2C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D8873A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………... pkt.</w:t>
            </w:r>
          </w:p>
        </w:tc>
      </w:tr>
      <w:tr w:rsidR="006F1DD3" w14:paraId="243D34F3" w14:textId="77777777" w:rsidTr="00982E6E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655ABB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68BC7" w14:textId="77777777" w:rsidR="006F1DD3" w:rsidRDefault="006F1DD3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3919B43F" w14:textId="77777777" w:rsidR="006F1DD3" w:rsidRDefault="006F1DD3" w:rsidP="006F1DD3">
      <w:pPr>
        <w:spacing w:after="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Oceniający:</w:t>
      </w:r>
      <w:r>
        <w:rPr>
          <w:rFonts w:ascii="Arial Narrow" w:hAnsi="Arial Narrow" w:cstheme="minorHAnsi"/>
          <w:sz w:val="20"/>
          <w:szCs w:val="20"/>
        </w:rPr>
        <w:tab/>
        <w:t xml:space="preserve"> </w:t>
      </w:r>
      <w:r>
        <w:rPr>
          <w:rFonts w:ascii="Arial Narrow" w:hAnsi="Arial Narrow" w:cstheme="minorHAnsi"/>
          <w:i/>
          <w:sz w:val="20"/>
          <w:szCs w:val="20"/>
        </w:rPr>
        <w:t>Imię i nazwisko</w:t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</w:p>
    <w:p w14:paraId="0AA0E23E" w14:textId="3C581B22" w:rsidR="00D24831" w:rsidRDefault="006F1DD3" w:rsidP="00A71526">
      <w:pPr>
        <w:spacing w:after="0"/>
        <w:rPr>
          <w:rFonts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Data oceny  ………………………………</w:t>
      </w:r>
      <w:r>
        <w:rPr>
          <w:rFonts w:cstheme="minorHAnsi"/>
          <w:sz w:val="20"/>
          <w:szCs w:val="20"/>
        </w:rPr>
        <w:t>………….</w:t>
      </w:r>
    </w:p>
    <w:p w14:paraId="0F48B46C" w14:textId="523F14E9" w:rsidR="00D24831" w:rsidRDefault="006F1DD3" w:rsidP="009D55BF">
      <w:pPr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>
        <w:rPr>
          <w:rFonts w:ascii="Arial Narrow" w:hAnsi="Arial Narrow" w:cstheme="minorHAnsi"/>
          <w:b/>
          <w:bCs/>
          <w:color w:val="000000"/>
          <w:sz w:val="20"/>
          <w:szCs w:val="20"/>
        </w:rPr>
        <w:br w:type="page"/>
      </w:r>
      <w:bookmarkStart w:id="18" w:name="_Hlk187663371"/>
      <w:r w:rsidR="00D24831">
        <w:rPr>
          <w:rFonts w:ascii="Arial Narrow" w:hAnsi="Arial Narrow" w:cstheme="minorHAnsi"/>
          <w:b/>
          <w:bCs/>
          <w:color w:val="000000"/>
          <w:sz w:val="20"/>
          <w:szCs w:val="20"/>
        </w:rPr>
        <w:lastRenderedPageBreak/>
        <w:t>Karta oceny operacji według kryteriów rankingujących</w:t>
      </w:r>
    </w:p>
    <w:p w14:paraId="733E49A1" w14:textId="77777777" w:rsidR="00D24831" w:rsidRDefault="00D24831" w:rsidP="00D24831">
      <w:pPr>
        <w:spacing w:after="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</w:rPr>
        <w:t>POPRAWA DOSTĘPU DO MAŁEJ INFRASTRUKTURY PUBLICZNEJ</w:t>
      </w:r>
    </w:p>
    <w:tbl>
      <w:tblPr>
        <w:tblW w:w="1006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4"/>
        <w:gridCol w:w="5991"/>
      </w:tblGrid>
      <w:tr w:rsidR="00D24831" w14:paraId="0E47E4F0" w14:textId="77777777" w:rsidTr="00D2483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9BA0BF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29195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11B3ED91" w14:textId="77777777" w:rsidTr="00D2483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267C90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5950E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4DF95F6A" w14:textId="77777777" w:rsidTr="00D2483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AD7EFC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D62F0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433A3B75" w14:textId="77777777" w:rsidTr="00D24831"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CE3142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4A351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0E15DE4A" w14:textId="77777777" w:rsidTr="00D2483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07DA09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45FA4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4E7BB4B2" w14:textId="77777777" w:rsidTr="00D2483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FD69D6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23658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7ACFEBA0" w14:textId="2A399155" w:rsidR="00D24831" w:rsidRDefault="009D55BF" w:rsidP="009D55BF">
      <w:pPr>
        <w:pStyle w:val="Tekstpodstawowy"/>
        <w:spacing w:after="0" w:line="276" w:lineRule="auto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 xml:space="preserve">1. </w:t>
      </w:r>
      <w:r w:rsidR="00D24831">
        <w:rPr>
          <w:rFonts w:ascii="Arial Narrow" w:hAnsi="Arial Narrow" w:cstheme="minorHAnsi"/>
          <w:sz w:val="20"/>
          <w:szCs w:val="20"/>
        </w:rPr>
        <w:t>OCENA ZGODNOŚCI Z LOKLANYMI KRYTERIAMI WYBORU</w:t>
      </w: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7"/>
        <w:gridCol w:w="1135"/>
        <w:gridCol w:w="2837"/>
        <w:gridCol w:w="993"/>
        <w:gridCol w:w="2690"/>
      </w:tblGrid>
      <w:tr w:rsidR="00D24831" w14:paraId="7686D887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158F4699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3D3D3"/>
            <w:vAlign w:val="center"/>
            <w:hideMark/>
          </w:tcPr>
          <w:p w14:paraId="34941D98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31402B08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05BFB172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Przyznana ocena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2607063B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D24831" w14:paraId="27094EAD" w14:textId="77777777" w:rsidTr="00A71526">
        <w:trPr>
          <w:trHeight w:val="489"/>
        </w:trPr>
        <w:tc>
          <w:tcPr>
            <w:tcW w:w="10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2E2D9DBE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KRYTERIA HORYZONTALNE</w:t>
            </w:r>
          </w:p>
        </w:tc>
      </w:tr>
      <w:tr w:rsidR="00D24831" w14:paraId="64C33E48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1C15B8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1.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PROJEKT SPRZYJA OCHRONIE ŚRODOWISKA LUB KLIMATU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7A09A2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D08B3B" w14:textId="0D8A5E33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2AE6984" wp14:editId="5D93DA3D">
                  <wp:extent cx="152400" cy="133350"/>
                  <wp:effectExtent l="0" t="0" r="0" b="0"/>
                  <wp:docPr id="235158527" name="Obraz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ogranicza presję na środowisko i zapewnia racjonalne gospodarowanie zasobami </w:t>
            </w:r>
          </w:p>
          <w:p w14:paraId="567A282E" w14:textId="535A338C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812C812" wp14:editId="46B66029">
                  <wp:extent cx="152400" cy="133350"/>
                  <wp:effectExtent l="0" t="0" r="0" b="0"/>
                  <wp:docPr id="1811043795" name="Obraz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ogranicza presję na środowisko lub zapewnia racjonalne gospodarowanie zasobami  </w:t>
            </w:r>
          </w:p>
          <w:p w14:paraId="27644D12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4DED75A5" w14:textId="5D0F65F8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3920938" wp14:editId="014B7439">
                  <wp:extent cx="152400" cy="133350"/>
                  <wp:effectExtent l="0" t="0" r="0" b="0"/>
                  <wp:docPr id="1783704172" name="Obraz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nie zawiera elementów mających wpływ na ochronę środowiska / klimatu </w:t>
            </w:r>
          </w:p>
          <w:p w14:paraId="29C70712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6705FE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5DD3EA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urządzenia/technologie:</w:t>
            </w:r>
          </w:p>
          <w:p w14:paraId="54978E66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ograniczające presję na środowisko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obniżające ilość zanieczyszczeń, zużycia zasobów, emisję CO2, wykorzystujące odnawialne źródła energii</w:t>
            </w:r>
          </w:p>
          <w:p w14:paraId="553EC974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racjonalne gospodarowanie zasobami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GOZ, recykling, procesy i technologie wykorzystania odpadów z działalności</w:t>
            </w:r>
          </w:p>
        </w:tc>
      </w:tr>
      <w:tr w:rsidR="00D24831" w14:paraId="07D68D03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393383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2.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INNOWACYJNOŚĆ PROJEKTU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79FCE2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E75134" w14:textId="528BAB15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4788967" wp14:editId="4ADFA861">
                  <wp:extent cx="152400" cy="133350"/>
                  <wp:effectExtent l="0" t="0" r="0" b="0"/>
                  <wp:docPr id="656200049" name="Obraz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 kreatywne</w:t>
            </w:r>
          </w:p>
          <w:p w14:paraId="29230F55" w14:textId="6835F490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F3C0903" wp14:editId="412F33B6">
                  <wp:extent cx="152400" cy="133350"/>
                  <wp:effectExtent l="0" t="0" r="0" b="0"/>
                  <wp:docPr id="103199985" name="Obraz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imitujące</w:t>
            </w:r>
          </w:p>
          <w:p w14:paraId="411008BE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1F2C4B33" w14:textId="52E82ACD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D3294B3" wp14:editId="056CFCE9">
                  <wp:extent cx="152400" cy="133350"/>
                  <wp:effectExtent l="0" t="0" r="0" b="0"/>
                  <wp:docPr id="176607152" name="Obraz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ma cech innowacyjnych</w:t>
            </w:r>
          </w:p>
          <w:p w14:paraId="014DA5C5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DD198F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2A561F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opisano innowacyjność przedsięwzięcia obejmującą procesy / technologie:</w:t>
            </w:r>
          </w:p>
          <w:p w14:paraId="0636BA12" w14:textId="77777777" w:rsidR="00D24831" w:rsidRDefault="00D24831" w:rsidP="00403B13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>Kreatywne (nowe)  – powstają w wyniku autorskiego pomysłu, dotyczą nowych produktów, usług, procesów lub organizacji,</w:t>
            </w:r>
          </w:p>
          <w:p w14:paraId="7C8CF55A" w14:textId="77777777" w:rsidR="00D24831" w:rsidRDefault="00D24831" w:rsidP="00403B13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 xml:space="preserve">imitujące -  wzorowane na wcześniej powstałych produktach, usługach, procesach lub organizacji ale dotyczące nowego sposobu wykorzystania lub zmobilizowania istniejących lokalnych zasobów przyrodniczych, historycznych, kulturowych czy społecznych. </w:t>
            </w:r>
          </w:p>
          <w:p w14:paraId="46AD77B7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Innowacyjnością nie są zmiany pozorne i już występujące na obszarze LSR, na przykład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określone modele sprzętu, wyposażenia, zajęć, które mogą być nowością w konkretnej przestrzeni społecznej ale nie na obszarze realizacji LSR</w:t>
            </w:r>
          </w:p>
        </w:tc>
      </w:tr>
      <w:tr w:rsidR="00D24831" w14:paraId="59A8DF37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EC6449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3.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ZASTOSOWANIE TECHNOLOGII CYFROWYCH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D02734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7CB1D6" w14:textId="7687F181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87F845A" wp14:editId="2F0C4983">
                  <wp:extent cx="152400" cy="133350"/>
                  <wp:effectExtent l="0" t="0" r="0" b="0"/>
                  <wp:docPr id="1522374998" name="Obraz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obejmuje procesy / technologie cyfrowe </w:t>
            </w:r>
          </w:p>
          <w:p w14:paraId="61BF1E34" w14:textId="4701FE1E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F0524C5" wp14:editId="1531B57D">
                  <wp:extent cx="152400" cy="133350"/>
                  <wp:effectExtent l="0" t="0" r="0" b="0"/>
                  <wp:docPr id="1972371683" name="Obraz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elementów wdrożenia / wykorzystania technologii cyfrowych</w:t>
            </w:r>
          </w:p>
          <w:p w14:paraId="7BF6AB52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176159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E7736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 cyfrowe, które są kluczowe dla projektu pod kątem:</w:t>
            </w:r>
          </w:p>
          <w:p w14:paraId="15303154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nowego produktu/oferty,</w:t>
            </w:r>
          </w:p>
          <w:p w14:paraId="7DA5B8A0" w14:textId="7D893DF2" w:rsidR="00D24831" w:rsidRDefault="00D24831" w:rsidP="009D55BF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funkcjonalności produktu/oferty</w:t>
            </w:r>
          </w:p>
        </w:tc>
      </w:tr>
      <w:tr w:rsidR="006A3242" w14:paraId="375BFD67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881C05" w14:textId="460D4065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4. PLANOWANY CZAS REALIZACJI PROJEKTU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A7B9E5" w14:textId="222A784C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8B92B8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58EE827" wp14:editId="366D1369">
                  <wp:extent cx="152400" cy="133350"/>
                  <wp:effectExtent l="0" t="0" r="0" b="0"/>
                  <wp:docPr id="22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Planowany czas realizacji operacji do 1 roku (włącznie) od podpisania umowy o dofinansowanie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18E648F" wp14:editId="1EB48B62">
                  <wp:extent cx="152400" cy="133350"/>
                  <wp:effectExtent l="0" t="0" r="0" b="0"/>
                  <wp:docPr id="23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Planowany czas realizacji operacji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powyżej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1 roku od podpisania umowy o dofinansowanie</w:t>
            </w:r>
          </w:p>
          <w:p w14:paraId="4D8A280C" w14:textId="228864C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2F2FEC" w14:textId="20206A6C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4E4939" w14:textId="7F1D86CC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W opisie projektu/uproszczonym BP wskazano termin realizacji projektu do 1 roku od podpisania umowy o dofinansowanie z samorządem województwa warmińsko – mazurskiego </w:t>
            </w:r>
          </w:p>
        </w:tc>
      </w:tr>
      <w:tr w:rsidR="006A3242" w14:paraId="45352805" w14:textId="77777777" w:rsidTr="00A71526">
        <w:trPr>
          <w:trHeight w:val="283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152F42" w14:textId="073BFD3A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5.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WKŁAD WŁASNY W REALIZACJĘ PROJEKTU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C2E4D2" w14:textId="571B02A1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3BA1B6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523C232" wp14:editId="47DDB109">
                  <wp:extent cx="152400" cy="133350"/>
                  <wp:effectExtent l="0" t="0" r="0" b="0"/>
                  <wp:docPr id="24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powyżej 5% kosztów </w:t>
            </w:r>
          </w:p>
          <w:p w14:paraId="32B7A7F9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EDD7AF1" wp14:editId="31C22CC5">
                  <wp:extent cx="152400" cy="133350"/>
                  <wp:effectExtent l="0" t="0" r="0" b="0"/>
                  <wp:docPr id="2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do 5% kosztów włącznie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4AB3C1AA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13C4468" wp14:editId="0018FE29">
                  <wp:extent cx="152400" cy="133350"/>
                  <wp:effectExtent l="0" t="0" r="0" b="0"/>
                  <wp:docPr id="26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Udział wkładu własnego w realizacji operacji jest równy wymaganemu minimum</w:t>
            </w:r>
          </w:p>
          <w:p w14:paraId="0FC57FDA" w14:textId="6D19782A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C68A84" w14:textId="45F821E2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BCA5E6" w14:textId="2782AA3F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Wkład własny obliczany jest jako procent dotacji w stosunku do kosztów całkowitych (z wyłączeniem vat jeśli nie jest kwalifikowany w projekcie)</w:t>
            </w:r>
          </w:p>
        </w:tc>
      </w:tr>
      <w:tr w:rsidR="006A3242" w14:paraId="300B11DA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9EA8F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0F384838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7D373EC4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6. WYKONALNOŚĆ OPERACJI</w:t>
            </w:r>
          </w:p>
          <w:p w14:paraId="4B6FEEC5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45769971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E95DBD" w14:textId="360727DD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8499BB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C4EC2B6" wp14:editId="14908654">
                  <wp:extent cx="152400" cy="133350"/>
                  <wp:effectExtent l="0" t="0" r="0" b="0"/>
                  <wp:docPr id="27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Złożone przez Wnioskodawcę dokumenty są kompletne i potwierdzają wykonalność operacji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</w:p>
          <w:p w14:paraId="05DF031B" w14:textId="0F0A6198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77DFF90" wp14:editId="07C1EFE3">
                  <wp:extent cx="152400" cy="133350"/>
                  <wp:effectExtent l="0" t="0" r="0" b="0"/>
                  <wp:docPr id="28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Złożone przez Wnioskodawcę dokumenty są niekompletne i nie uzasadniają wykonalności operacji 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86CB58" w14:textId="00D7280B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578B4" w14:textId="77777777" w:rsidR="006A3242" w:rsidRDefault="006A3242" w:rsidP="006A3242">
            <w:pPr>
              <w:spacing w:after="0"/>
              <w:rPr>
                <w:rFonts w:ascii="Arial Narrow" w:hAnsi="Arial Narrow" w:cs="Noto Sans Devanagari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Za kompletne dokumenty uznaje się załączenie wszystkich załączników do wniosku, zgodnie z charakterem wniosku, w tym w zależności od projektu:</w:t>
            </w:r>
          </w:p>
          <w:p w14:paraId="0EC47B1E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 inwestorskiego</w:t>
            </w:r>
          </w:p>
          <w:p w14:paraId="22B3ECC4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pozwoleń środowiskowych,</w:t>
            </w:r>
          </w:p>
          <w:p w14:paraId="6B8EDDE3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pozwolenia na budowę / zgłoszenia właściwemu organowi zamiaru wykonania robót budowlanych,</w:t>
            </w:r>
          </w:p>
          <w:p w14:paraId="62E340A1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kosztorysu,</w:t>
            </w:r>
          </w:p>
          <w:p w14:paraId="4333415F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uproszczonego biznesplanu.</w:t>
            </w:r>
          </w:p>
          <w:p w14:paraId="2AAFA99F" w14:textId="205FAE08" w:rsidR="006A3242" w:rsidRDefault="006A3242" w:rsidP="006A3242">
            <w:pPr>
              <w:spacing w:after="0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źródło: wniosek o dofinansowanie wraz z załącznikami (weryfikowana będzie wyłącznie kompletność dokumentów dotyczących danego zakresu operacji)</w:t>
            </w:r>
          </w:p>
        </w:tc>
      </w:tr>
      <w:tr w:rsidR="00D24831" w14:paraId="09D173B9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B8B0E9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7. PARTNERSTWO I WSPÓŁPRACA PROJEKTOWA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67B6E1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DFC694" w14:textId="3AD660DC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8824C82" wp14:editId="4FC3EC80">
                  <wp:extent cx="152400" cy="133350"/>
                  <wp:effectExtent l="0" t="0" r="0" b="0"/>
                  <wp:docPr id="2052793738" name="Obraz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co najmniej 2 sektorów </w:t>
            </w:r>
          </w:p>
          <w:p w14:paraId="1BD20ABD" w14:textId="7C4437EE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lastRenderedPageBreak/>
              <w:drawing>
                <wp:inline distT="0" distB="0" distL="0" distR="0" wp14:anchorId="09BDB99F" wp14:editId="3F3783B1">
                  <wp:extent cx="152400" cy="133350"/>
                  <wp:effectExtent l="0" t="0" r="0" b="0"/>
                  <wp:docPr id="409088624" name="Obraz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1 sektora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63F2A882" w14:textId="3E46A49D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E86CA8C" wp14:editId="5FA7B0D3">
                  <wp:extent cx="152400" cy="133350"/>
                  <wp:effectExtent l="0" t="0" r="0" b="0"/>
                  <wp:docPr id="32571201" name="Obraz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realizowany samodzielnie przez Wnioskodawcę bez zaangażowania Partnerów</w:t>
            </w:r>
          </w:p>
          <w:p w14:paraId="6F3777BD" w14:textId="77777777" w:rsidR="00D24831" w:rsidRDefault="00D24831" w:rsidP="00D24831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F978CF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C6D73" w14:textId="77777777" w:rsidR="00D24831" w:rsidRDefault="00D24831" w:rsidP="00D24831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Partnerstwo potwierdzone listami intencyjnymi, deklaracjami, umowami Partnerstwa. Uznanie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Partnerstwa wymaga wskazania zaangażowania Partnerów co najmniej na etapie przygotowania i realizacji projektu</w:t>
            </w:r>
          </w:p>
          <w:p w14:paraId="5A1F9CDB" w14:textId="77777777" w:rsidR="00D24831" w:rsidRDefault="00D24831" w:rsidP="00D24831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24831" w14:paraId="1FCAD4A2" w14:textId="77777777" w:rsidTr="00A71526">
        <w:tc>
          <w:tcPr>
            <w:tcW w:w="10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35144D7" w14:textId="77777777" w:rsidR="00D24831" w:rsidRDefault="00D24831" w:rsidP="00D2483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KRYTERIA JAKOŚCIOWE</w:t>
            </w:r>
          </w:p>
        </w:tc>
      </w:tr>
      <w:tr w:rsidR="00D24831" w14:paraId="49D761FE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4C0D3D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8. OPERACJA WPISUJE SIĘ W IDEĘ FUNKCJONUJĄCEJ WSI TEMATYCZNEJ LUB OBJĘTA ODDOLNĄ KONCEPCJĄ SMART VILLAGE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A4B473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AB9111" w14:textId="0D84FEB9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4154922" wp14:editId="509783CA">
                  <wp:extent cx="152400" cy="133350"/>
                  <wp:effectExtent l="0" t="0" r="0" b="0"/>
                  <wp:docPr id="406087722" name="Obraz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Zakres projektu jest wpisany w strategię / koncepcję smart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 xml:space="preserve"> i / lub wzmacnia ofertę funkcjonującej wsi tematycznej </w:t>
            </w:r>
          </w:p>
          <w:p w14:paraId="24E92B98" w14:textId="20F99EF0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[6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FA362E2" wp14:editId="2F0E3F1A">
                  <wp:extent cx="152400" cy="133350"/>
                  <wp:effectExtent l="0" t="0" r="0" b="0"/>
                  <wp:docPr id="1649344685" name="Obraz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wykazuje utworzenia co najmniej 1 miejsca pracy  (średniorocznie)</w:t>
            </w:r>
          </w:p>
          <w:p w14:paraId="203A27B5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121B26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A87D30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Z wniosku o wybór operacji (część opisowa) wynika powiązanie projektu z koncepcją smart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i / lub ofertą wsi tematycznej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oraz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wnioskodawca załączył jako załącznik do wniosku wypis ze strategii smart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lub ofertę wsi tematycznej ze wskazaniem powiazania (konkretne zapisy)</w:t>
            </w:r>
          </w:p>
        </w:tc>
      </w:tr>
      <w:tr w:rsidR="00D24831" w14:paraId="6CB1A6DB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D73905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9. OPERACJA JEST DEDYKOWANA MIESZKAŃCOM OBSZARÓW WIEJSKICH ZALICZANYCH DO OSÓB W NIEKORZYSTNEJ SYTUACJI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B3564C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028784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Projekt jest dedykowany osobom zaliczanym do osób w niekorzystnej sytuacji:</w:t>
            </w:r>
          </w:p>
          <w:p w14:paraId="1C1587A1" w14:textId="447A8613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A156786" wp14:editId="23D149F0">
                  <wp:extent cx="152400" cy="133350"/>
                  <wp:effectExtent l="0" t="0" r="0" b="0"/>
                  <wp:docPr id="863998274" name="Obraz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zakres operacji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23136FA" wp14:editId="0A777507">
                  <wp:extent cx="152400" cy="133350"/>
                  <wp:effectExtent l="0" t="0" r="0" b="0"/>
                  <wp:docPr id="790772144" name="Obraz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zaangażowanie osób w niekorzystnej sytuacji w działania projektowe (np. wolontariat)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[2 pkt.]</w:t>
            </w:r>
          </w:p>
          <w:p w14:paraId="0100F991" w14:textId="4330FD47" w:rsidR="00D24831" w:rsidRDefault="00D24831" w:rsidP="00D24831">
            <w:pPr>
              <w:pStyle w:val="Zawartotabel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516F09B" wp14:editId="1BA7ABD3">
                  <wp:extent cx="152400" cy="133350"/>
                  <wp:effectExtent l="0" t="0" r="0" b="0"/>
                  <wp:docPr id="1954151627" name="Obraz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powiazania z osobami w niekorzystnej sytuacji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72ED7E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DCEFE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 (wniosek o dofinansowanie)  jednoznacznie wskazano zakres, rodzaje usług, rodzaj zaangażowania do działań projektowych osób spełniających kryteria przynależności do grup w niekorzystnej sytuacji</w:t>
            </w:r>
          </w:p>
          <w:p w14:paraId="75CAD1E8" w14:textId="77777777" w:rsidR="00D24831" w:rsidRDefault="00D24831" w:rsidP="00D24831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36D279C3" w14:textId="30B3B6D6" w:rsidR="00D24831" w:rsidRDefault="00D24831" w:rsidP="009D55BF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UWAGA: PUNKTY SUMUJĄ SIĘ</w:t>
            </w:r>
          </w:p>
          <w:p w14:paraId="43960103" w14:textId="77777777" w:rsidR="00D24831" w:rsidRDefault="00D24831" w:rsidP="00D24831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24831" w14:paraId="39523900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5B066F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10. OPERACJA JEST DEDYKOWANA SENIOROM/OSOBOM MŁODYM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12B94D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5B84E1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Projekt jest dedykowany osobom młodym i/lub seniorom</w:t>
            </w:r>
          </w:p>
          <w:p w14:paraId="3C0597A3" w14:textId="62A1D933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C1957B5" wp14:editId="476C2A83">
                  <wp:extent cx="152400" cy="133350"/>
                  <wp:effectExtent l="0" t="0" r="0" b="0"/>
                  <wp:docPr id="603813516" name="Obraz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zakres operacji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34675B9" wp14:editId="1C641AFD">
                  <wp:extent cx="152400" cy="133350"/>
                  <wp:effectExtent l="0" t="0" r="0" b="0"/>
                  <wp:docPr id="1327914188" name="Obraz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zaangażowanie osób młodych / seniorów w działania projektowe (np. wolontariat)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[2 pkt.]</w:t>
            </w:r>
          </w:p>
          <w:p w14:paraId="3D971145" w14:textId="42F3F5B8" w:rsidR="00D24831" w:rsidRDefault="00D24831" w:rsidP="00D24831">
            <w:pPr>
              <w:pStyle w:val="Zawartotabeli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11F122D" wp14:editId="0E6D9119">
                  <wp:extent cx="152400" cy="133350"/>
                  <wp:effectExtent l="0" t="0" r="0" b="0"/>
                  <wp:docPr id="520077463" name="Obraz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powiązania z osobami młodymi / seniorami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7E61BA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77F85B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  (wniosek o dofinansowanie) jednoznacznie wskazano zakres, rodzaje usług, rodzaj zaangażowania do działań projektowych osób spełniających będących seniorami / osobami młodymi</w:t>
            </w:r>
          </w:p>
          <w:p w14:paraId="737FA873" w14:textId="77777777" w:rsidR="00D24831" w:rsidRDefault="00D24831" w:rsidP="00D24831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036E4B7A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UWAGA: PUNKTY SUMUJĄ SIĘ</w:t>
            </w:r>
          </w:p>
        </w:tc>
      </w:tr>
      <w:tr w:rsidR="00D24831" w14:paraId="2266811D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6178E3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11. ZINTEGROWANIE I KOMPLEKSOWE ZASPOKOJENIE POTRZEB SPOŁECZNYCH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6765AC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B43CB7" w14:textId="5F7C408A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0090544" wp14:editId="24C0AB04">
                  <wp:extent cx="152400" cy="133350"/>
                  <wp:effectExtent l="0" t="0" r="0" b="0"/>
                  <wp:docPr id="613671259" name="Obraz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wykazał powiązanie operacji z innymi przedsięwzięciami i uzasadnił, że projekt kompleksowo zaspokaja potrzeby społeczne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[5pkt.]</w:t>
            </w:r>
          </w:p>
          <w:p w14:paraId="428A3264" w14:textId="146B73C4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51BCF09" wp14:editId="3A748FE2">
                  <wp:extent cx="152400" cy="133350"/>
                  <wp:effectExtent l="0" t="0" r="0" b="0"/>
                  <wp:docPr id="1399944192" name="Obraz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wykazał powiązanie operacji z innymi przedsięwzięciami lub  uzasadnił, że projekt kompleksowo zaspokaja potrzeby społeczne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[3 pkt.]</w:t>
            </w:r>
          </w:p>
          <w:p w14:paraId="4ABBEE1C" w14:textId="3915D510" w:rsidR="00D24831" w:rsidRDefault="00D24831" w:rsidP="00D24831">
            <w:pPr>
              <w:pStyle w:val="Zawartotabeli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6E23644" wp14:editId="43193E37">
                  <wp:extent cx="152400" cy="133350"/>
                  <wp:effectExtent l="0" t="0" r="0" b="0"/>
                  <wp:docPr id="967221093" name="Obraz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nie wskazał powiazania operacji z innymi przedsięwzięciami i nie uzasadnił kompleksowego zaspokojenia potrzeb społecznych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AA8276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BBDFC" w14:textId="77777777" w:rsidR="00D24831" w:rsidRDefault="00D24831" w:rsidP="00D24831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opisie projektu lub dodatkowym załączniku wnioskodawca wskazał:</w:t>
            </w:r>
          </w:p>
          <w:p w14:paraId="38945393" w14:textId="77777777" w:rsidR="00D24831" w:rsidRDefault="00D24831" w:rsidP="00D2483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1) POWIĄZANIE OPERACJI Z INNYMI PRZEDSIĘWZIĘCIAMI – poprzez krótki opis przedsięwzięcia – zakres, do kogo kierowane, koszt, źródła finansowania, grupę docelową.</w:t>
            </w:r>
          </w:p>
          <w:p w14:paraId="7D7F943A" w14:textId="797A0E73" w:rsidR="00D24831" w:rsidRDefault="00D24831" w:rsidP="009D55B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2) KOMPLEKSOWE ZASPOKOJENIE POTRZEB SPOŁECZNYCH – w wyniku realizacji projektu w pełni rozwiązany zostanie problem / zaspokojona potrzeba mieszkańców lokalnej społeczności – należy opisać zagadnienie. </w:t>
            </w:r>
          </w:p>
        </w:tc>
      </w:tr>
      <w:tr w:rsidR="00D24831" w14:paraId="657A7359" w14:textId="77777777" w:rsidTr="00A71526">
        <w:tc>
          <w:tcPr>
            <w:tcW w:w="63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73FBBE" w14:textId="77777777" w:rsidR="00D24831" w:rsidRDefault="00D24831" w:rsidP="00D24831">
            <w:pPr>
              <w:pStyle w:val="Zawartotabeli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8D896E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5DE1FE4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1DC1B6D6" w14:textId="77777777" w:rsidTr="00A71526"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A8118C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B5F722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45</w:t>
            </w:r>
          </w:p>
        </w:tc>
        <w:tc>
          <w:tcPr>
            <w:tcW w:w="65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ED6B3EF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1D8BCCF3" w14:textId="77777777" w:rsidTr="00A71526"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8FEF82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Minimalna liczba punktów, którą </w:t>
            </w: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musi uzyskać wniosek by znaleźć się w strefie umożliwiającej dofinansowanie: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E417CE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65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087221EA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17424FEF" w14:textId="77777777" w:rsidR="00D24831" w:rsidRDefault="00D24831" w:rsidP="00D24831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>2. DECYZJA W SPRAWIE OCENY ZGODNOŚCI Z LOKLANYMI KRYTERIAMI WYBORU</w:t>
      </w:r>
    </w:p>
    <w:tbl>
      <w:tblPr>
        <w:tblW w:w="100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2"/>
        <w:gridCol w:w="6368"/>
      </w:tblGrid>
      <w:tr w:rsidR="00D24831" w14:paraId="1D3B217D" w14:textId="77777777" w:rsidTr="00D24831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014C81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E0D20B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7DE6E063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113AFEA1" w14:textId="77777777" w:rsidTr="00D24831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808511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Czy wniosek osiągnął minimum warunkowe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D89AF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3417D45F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04CD2457" w14:textId="77777777" w:rsidTr="00D24831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473038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11A3FF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………... pkt.</w:t>
            </w:r>
          </w:p>
        </w:tc>
      </w:tr>
      <w:tr w:rsidR="00D24831" w14:paraId="64C601E2" w14:textId="77777777" w:rsidTr="00D24831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F7C1A5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CBEF1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7B7825D3" w14:textId="66A07E89" w:rsidR="00D24831" w:rsidRPr="00D24831" w:rsidRDefault="00D24831" w:rsidP="00D24831">
      <w:pPr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>Oceniający:</w:t>
      </w:r>
      <w:r>
        <w:rPr>
          <w:rFonts w:ascii="Arial Narrow" w:hAnsi="Arial Narrow" w:cstheme="minorHAnsi"/>
          <w:sz w:val="20"/>
          <w:szCs w:val="20"/>
        </w:rPr>
        <w:tab/>
        <w:t xml:space="preserve"> </w:t>
      </w:r>
      <w:r>
        <w:rPr>
          <w:rFonts w:ascii="Arial Narrow" w:hAnsi="Arial Narrow" w:cstheme="minorHAnsi"/>
          <w:i/>
          <w:sz w:val="20"/>
          <w:szCs w:val="20"/>
        </w:rPr>
        <w:t>Imię i nazwisko</w:t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</w:p>
    <w:p w14:paraId="4B501AB8" w14:textId="77777777" w:rsidR="00D24831" w:rsidRDefault="00D24831" w:rsidP="00D24831">
      <w:pPr>
        <w:spacing w:after="0"/>
        <w:rPr>
          <w:rFonts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Data oceny  ………………………………</w:t>
      </w:r>
      <w:r>
        <w:rPr>
          <w:rFonts w:cstheme="minorHAnsi"/>
          <w:sz w:val="20"/>
          <w:szCs w:val="20"/>
        </w:rPr>
        <w:t>………….</w:t>
      </w:r>
    </w:p>
    <w:p w14:paraId="2761E934" w14:textId="77777777" w:rsidR="00D24831" w:rsidRDefault="00D24831" w:rsidP="00D24831">
      <w:pPr>
        <w:spacing w:after="0"/>
        <w:rPr>
          <w:rFonts w:cstheme="minorHAnsi"/>
          <w:sz w:val="20"/>
          <w:szCs w:val="20"/>
        </w:rPr>
      </w:pPr>
    </w:p>
    <w:p w14:paraId="5EC4F6D4" w14:textId="77777777" w:rsidR="009D55BF" w:rsidRDefault="009D55BF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790E2D37" w14:textId="77777777" w:rsidR="009D55BF" w:rsidRDefault="009D55BF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2DD5A935" w14:textId="12762B66" w:rsidR="009D55BF" w:rsidRDefault="009D55BF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5A6B94C9" w14:textId="6C37CDB7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33DBD87F" w14:textId="140D5316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bookmarkEnd w:id="18"/>
    <w:p w14:paraId="5E392963" w14:textId="51F5B639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5A5C7AD4" w14:textId="28E0F3DA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58F7CE0E" w14:textId="35A8E373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2B2A8FFD" w14:textId="1AE2B541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06503803" w14:textId="4E8183CF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59AA894B" w14:textId="7E61EE10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0DF6EAA1" w14:textId="5493DE0E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47BAA86F" w14:textId="5EDC92FF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4F003753" w14:textId="56573A33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6B60A891" w14:textId="762FAE0C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1E34E771" w14:textId="6E9F8EDF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7A390362" w14:textId="7843C8E6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5B7F1AF6" w14:textId="363A2F80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713D1D0F" w14:textId="5090C74D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5D3AC2BE" w14:textId="324DD0D6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6E51651A" w14:textId="43A07B99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7EB27ECF" w14:textId="20B7D06D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46C39793" w14:textId="589AC229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44177DFB" w14:textId="5448CCEA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07EA18D5" w14:textId="3AC76577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0E8C6804" w14:textId="3B7F1681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158F1D6B" w14:textId="2E686172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756F2881" w14:textId="4471D1C0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5D889A60" w14:textId="5C9736BB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301B8651" w14:textId="2AFC97DC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375AA2DF" w14:textId="2B271796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15C08F6A" w14:textId="174A98A5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23CEC231" w14:textId="4DFC99E2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6EA842E6" w14:textId="481B5C8D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5CBA75BF" w14:textId="78440922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651F5B01" w14:textId="7EF326BA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5121A6F4" w14:textId="130EC260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38438749" w14:textId="11A9CE05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3A5148C5" w14:textId="5B6174D2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44CB9287" w14:textId="50C110A5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19A86E59" w14:textId="77777777" w:rsidR="00A71526" w:rsidRDefault="00A71526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14:paraId="3D16E5F9" w14:textId="2FE98D12" w:rsidR="00D24831" w:rsidRDefault="00D24831" w:rsidP="00D24831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>
        <w:rPr>
          <w:rFonts w:ascii="Arial Narrow" w:hAnsi="Arial Narrow" w:cstheme="minorHAnsi"/>
          <w:b/>
          <w:bCs/>
          <w:color w:val="000000"/>
          <w:sz w:val="20"/>
          <w:szCs w:val="20"/>
        </w:rPr>
        <w:lastRenderedPageBreak/>
        <w:t>Karta oceny operacji według kryteriów rankingujących</w:t>
      </w:r>
    </w:p>
    <w:p w14:paraId="3281456B" w14:textId="77777777" w:rsidR="00D24831" w:rsidRDefault="00D24831" w:rsidP="00D24831">
      <w:pPr>
        <w:spacing w:after="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bookmarkStart w:id="19" w:name="_Hlk164697272"/>
      <w:r>
        <w:rPr>
          <w:rFonts w:ascii="Arial Narrow" w:hAnsi="Arial Narrow" w:cstheme="minorHAnsi"/>
          <w:b/>
          <w:bCs/>
        </w:rPr>
        <w:t xml:space="preserve">WŁĄCZENIE SPOŁECZNE OSÓB W NIEKORZYSTNEJ SYTUACJI, MŁODYCH I SENIORÓW </w:t>
      </w:r>
    </w:p>
    <w:p w14:paraId="2450EA0C" w14:textId="77777777" w:rsidR="00D24831" w:rsidRDefault="00D24831" w:rsidP="00D24831">
      <w:pPr>
        <w:spacing w:after="0"/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– projekty konkursowe</w:t>
      </w:r>
    </w:p>
    <w:tbl>
      <w:tblPr>
        <w:tblW w:w="103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5"/>
        <w:gridCol w:w="6275"/>
      </w:tblGrid>
      <w:tr w:rsidR="00D24831" w14:paraId="07B5C400" w14:textId="77777777" w:rsidTr="00D2483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bookmarkEnd w:id="19"/>
          <w:p w14:paraId="4F2F8F79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FE8E0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0C1E4AFD" w14:textId="77777777" w:rsidTr="00D2483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2CF9C2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66570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784F9E1F" w14:textId="77777777" w:rsidTr="00D2483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2F8276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CA556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47C91CD8" w14:textId="77777777" w:rsidTr="00D24831">
        <w:trPr>
          <w:trHeight w:val="401"/>
        </w:trPr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71F45A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6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7DDEA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60F39896" w14:textId="77777777" w:rsidTr="00D2483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646536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7AD1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58BA62E8" w14:textId="77777777" w:rsidTr="00D2483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31ABA6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2F47F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01715605" w14:textId="35DFF762" w:rsidR="00D24831" w:rsidRDefault="009D55BF" w:rsidP="009D55BF">
      <w:pPr>
        <w:pStyle w:val="Tekstpodstawowy"/>
        <w:spacing w:after="0" w:line="276" w:lineRule="auto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 xml:space="preserve">1. </w:t>
      </w:r>
      <w:r w:rsidR="00D24831">
        <w:rPr>
          <w:rFonts w:ascii="Arial Narrow" w:hAnsi="Arial Narrow" w:cstheme="minorHAnsi"/>
          <w:sz w:val="20"/>
          <w:szCs w:val="20"/>
        </w:rPr>
        <w:t>OCENA ZGODNOŚCI Z LOK</w:t>
      </w:r>
      <w:r w:rsidR="004E3BBB">
        <w:rPr>
          <w:rFonts w:ascii="Arial Narrow" w:hAnsi="Arial Narrow" w:cstheme="minorHAnsi"/>
          <w:sz w:val="20"/>
          <w:szCs w:val="20"/>
        </w:rPr>
        <w:t>AL</w:t>
      </w:r>
      <w:r w:rsidR="00D24831">
        <w:rPr>
          <w:rFonts w:ascii="Arial Narrow" w:hAnsi="Arial Narrow" w:cstheme="minorHAnsi"/>
          <w:sz w:val="20"/>
          <w:szCs w:val="20"/>
        </w:rPr>
        <w:t>NYMI KRYTERIAMI WYBORU</w:t>
      </w:r>
    </w:p>
    <w:tbl>
      <w:tblPr>
        <w:tblW w:w="103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7"/>
        <w:gridCol w:w="853"/>
        <w:gridCol w:w="3120"/>
        <w:gridCol w:w="851"/>
        <w:gridCol w:w="3119"/>
      </w:tblGrid>
      <w:tr w:rsidR="00D24831" w14:paraId="7AD57020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73FDBB54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3D3D3"/>
            <w:vAlign w:val="center"/>
            <w:hideMark/>
          </w:tcPr>
          <w:p w14:paraId="68088A96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2AB998A6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2D21F152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Przyznana ocena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0A33A88A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D24831" w14:paraId="27AEA0EC" w14:textId="77777777" w:rsidTr="006A3242">
        <w:trPr>
          <w:trHeight w:val="489"/>
        </w:trPr>
        <w:tc>
          <w:tcPr>
            <w:tcW w:w="10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693B6C17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KRYTERIA HORYZONTALNE</w:t>
            </w:r>
          </w:p>
        </w:tc>
      </w:tr>
      <w:tr w:rsidR="00D24831" w14:paraId="313219F9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604D28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1.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PROJEKT SPRZYJA OCHRONIE ŚRODOWISKA LUB KLIMATU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7CE60E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925790" w14:textId="5163430A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44D8D87" wp14:editId="4B4577FF">
                  <wp:extent cx="152400" cy="133350"/>
                  <wp:effectExtent l="0" t="0" r="0" b="0"/>
                  <wp:docPr id="183582731" name="Obraz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ogranicza presję na środowisko i zapewnia racjonalne gospodarowanie zasobami </w:t>
            </w:r>
          </w:p>
          <w:p w14:paraId="19361D29" w14:textId="23CE5B69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E3B5766" wp14:editId="28BBE4CE">
                  <wp:extent cx="152400" cy="133350"/>
                  <wp:effectExtent l="0" t="0" r="0" b="0"/>
                  <wp:docPr id="269094545" name="Obraz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ogranicza presję na środowisko lub zapewnia racjonalne gospodarowanie zasobami  </w:t>
            </w:r>
          </w:p>
          <w:p w14:paraId="4C096C4F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208CF84E" w14:textId="5F9E4FF8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594B85A" wp14:editId="7CB78D7D">
                  <wp:extent cx="152400" cy="133350"/>
                  <wp:effectExtent l="0" t="0" r="0" b="0"/>
                  <wp:docPr id="569072350" name="Obraz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nie zawiera elementów mających wpływ na ochronę środowiska / klimatu </w:t>
            </w:r>
          </w:p>
          <w:p w14:paraId="5B1E8780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41180F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44DA22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urządzenia/technologie:</w:t>
            </w:r>
          </w:p>
          <w:p w14:paraId="3D71064B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ograniczające presję na środowisko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obniżające ilość zanieczyszczeń, zużycia zasobów, emisję CO2, wykorzystujące odnawialne źródła energii</w:t>
            </w:r>
          </w:p>
          <w:p w14:paraId="340B5113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racjonalne gospodarowanie zasobami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GOZ, recykling, procesy i technologie wykorzystania odpadów z działalności</w:t>
            </w:r>
          </w:p>
        </w:tc>
      </w:tr>
      <w:tr w:rsidR="00D24831" w14:paraId="5FEA7235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1B37A7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2.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INNOWACYJNOŚĆ PROJEKTU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32E579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9A2AB4" w14:textId="0E0106FB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571156F" wp14:editId="5D861A9B">
                  <wp:extent cx="152400" cy="133350"/>
                  <wp:effectExtent l="0" t="0" r="0" b="0"/>
                  <wp:docPr id="1747324014" name="Obraz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 kreatywne</w:t>
            </w:r>
          </w:p>
          <w:p w14:paraId="1D64E368" w14:textId="24F3A806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E501AC4" wp14:editId="322200D1">
                  <wp:extent cx="152400" cy="133350"/>
                  <wp:effectExtent l="0" t="0" r="0" b="0"/>
                  <wp:docPr id="1502800876" name="Obraz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imitujące</w:t>
            </w:r>
          </w:p>
          <w:p w14:paraId="4274C01B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13FAB5E9" w14:textId="0CF0F11B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21FAA11" wp14:editId="2DF52F3D">
                  <wp:extent cx="152400" cy="133350"/>
                  <wp:effectExtent l="0" t="0" r="0" b="0"/>
                  <wp:docPr id="810023647" name="Obraz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ma cech innowacyjnych</w:t>
            </w:r>
          </w:p>
          <w:p w14:paraId="142166EA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75EC7B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FE23D8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opisano innowacyjność przedsięwzięcia obejmującą procesy / technologie:</w:t>
            </w:r>
          </w:p>
          <w:p w14:paraId="7EB1E44A" w14:textId="77777777" w:rsidR="00D24831" w:rsidRDefault="00D24831" w:rsidP="00403B13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>kreatywne (nowe)  – powstają w wyniku autorskiego pomysłu, dotyczą nowych produktów, usług, procesów lub organizacji,</w:t>
            </w:r>
          </w:p>
          <w:p w14:paraId="098FEE63" w14:textId="77777777" w:rsidR="00D24831" w:rsidRDefault="00D24831" w:rsidP="00403B13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 xml:space="preserve">imitujące -  wzorowane na wcześniej powstałych produktach, usługach, procesach lub organizacji ale dotyczące nowego sposobu wykorzystania lub zmobilizowania istniejących lokalnych zasobów przyrodniczych, historycznych, kulturowych czy społecznych. </w:t>
            </w:r>
          </w:p>
          <w:p w14:paraId="71B8F70C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Innowacyjnością nie są zmiany pozorne i już występujące na obszarze LSR, na przykład określone modele sprzętu, wyposażenia, zajęć, które mogą być nowością w konkretnej przestrzeni społecznej ale nie na obszarze realizacji LSR</w:t>
            </w:r>
          </w:p>
        </w:tc>
      </w:tr>
      <w:tr w:rsidR="00D24831" w14:paraId="5EA4D741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2C35FE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3.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ZASTOSOWANIE TECHNOLOGII CYFROWYCH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2029D6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F1EB68" w14:textId="012A8902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3CC3859" wp14:editId="183114BC">
                  <wp:extent cx="152400" cy="133350"/>
                  <wp:effectExtent l="0" t="0" r="0" b="0"/>
                  <wp:docPr id="2019382676" name="Obraz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obejmuje procesy / technologie cyfrowe </w:t>
            </w:r>
          </w:p>
          <w:p w14:paraId="2AE0C794" w14:textId="4C334A52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C9A9703" wp14:editId="35D3C4C9">
                  <wp:extent cx="152400" cy="133350"/>
                  <wp:effectExtent l="0" t="0" r="0" b="0"/>
                  <wp:docPr id="304745533" name="Obraz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elementów wdrożenia / wykorzystania technologii cyfrowych</w:t>
            </w:r>
          </w:p>
          <w:p w14:paraId="0C554798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A848FE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0509A5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W opisie projektu/uproszczonym BP jednoznacznie wskazano zakres lub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lastRenderedPageBreak/>
              <w:t>elementy kosztów, stanowiące działania / urządzenia/technologie cyfrowe, które są kluczowe dla projektu pod kątem:</w:t>
            </w:r>
          </w:p>
          <w:p w14:paraId="314FE2D2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nowego produktu/oferty,</w:t>
            </w:r>
          </w:p>
          <w:p w14:paraId="60BD70FF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funkcjonalności produktu/oferty</w:t>
            </w:r>
          </w:p>
        </w:tc>
      </w:tr>
      <w:tr w:rsidR="006A3242" w14:paraId="5D2FE699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E2B2AD" w14:textId="59E56111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4. PLANOWANY CZAS REALIZACJI PROJEKTU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ED7D6D" w14:textId="0814C462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549950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B56EC44" wp14:editId="40B2B708">
                  <wp:extent cx="152400" cy="133350"/>
                  <wp:effectExtent l="0" t="0" r="0" b="0"/>
                  <wp:docPr id="29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Planowany czas realizacji operacji do 1 roku (włącznie) od podpisania umowy o dofinansowanie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3248EF1" wp14:editId="4C8C6FA5">
                  <wp:extent cx="152400" cy="133350"/>
                  <wp:effectExtent l="0" t="0" r="0" b="0"/>
                  <wp:docPr id="30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Planowany czas realizacji operacji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powyżej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1 roku od podpisania umowy o dofinansowanie</w:t>
            </w:r>
          </w:p>
          <w:p w14:paraId="2DDD9B66" w14:textId="1B8A7FD6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9F7352" w14:textId="22FC2DCC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17CD67" w14:textId="2308FBD9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W opisie projektu/uproszczonym BP wskazano termin realizacji projektu do 1 roku od podpisania umowy o dofinansowanie z samorządem województwa warmińsko – mazurskiego </w:t>
            </w:r>
          </w:p>
        </w:tc>
      </w:tr>
      <w:tr w:rsidR="006A3242" w14:paraId="03ECFBE2" w14:textId="77777777" w:rsidTr="00A71526">
        <w:trPr>
          <w:trHeight w:val="231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AE50EE" w14:textId="1E3419B2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5.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WKŁAD WŁASNY W REALIZACJĘ PROJEKTU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6369AA" w14:textId="256FB294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3E2D6A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024EA5B" wp14:editId="533F97D9">
                  <wp:extent cx="152400" cy="133350"/>
                  <wp:effectExtent l="0" t="0" r="0" b="0"/>
                  <wp:docPr id="31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powyżej 5% kosztów </w:t>
            </w:r>
          </w:p>
          <w:p w14:paraId="596113D9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9B14429" wp14:editId="3090BB0D">
                  <wp:extent cx="152400" cy="133350"/>
                  <wp:effectExtent l="0" t="0" r="0" b="0"/>
                  <wp:docPr id="32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do 5% kosztów włącznie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7C434B96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B64B99D" wp14:editId="22319859">
                  <wp:extent cx="152400" cy="133350"/>
                  <wp:effectExtent l="0" t="0" r="0" b="0"/>
                  <wp:docPr id="33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Udział wkładu własnego w realizacji operacji jest równy wymaganemu minimum</w:t>
            </w:r>
          </w:p>
          <w:p w14:paraId="29D405BB" w14:textId="3CB7BEF1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ECAB9A" w14:textId="339D4024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801687" w14:textId="04D88DC1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Wkład własny obliczany jest jako procent dotacji w stosunku do kosztów całkowitych (z wyłączeniem vat jeśli nie jest kwalifikowany w projekcie)</w:t>
            </w:r>
          </w:p>
        </w:tc>
      </w:tr>
      <w:tr w:rsidR="006A3242" w14:paraId="691E9E97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2D54C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077D7039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7246E33E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6. WYKONALNOŚĆ OPERACJI</w:t>
            </w:r>
          </w:p>
          <w:p w14:paraId="2488BCA0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7EAE2BF3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D910E5" w14:textId="4F85D808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AEAFA9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4915AC8" wp14:editId="57546B3E">
                  <wp:extent cx="152400" cy="133350"/>
                  <wp:effectExtent l="0" t="0" r="0" b="0"/>
                  <wp:docPr id="34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Złożone przez Wnioskodawcę dokumenty są kompletne i potwierdzają wykonalność operacji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</w:p>
          <w:p w14:paraId="384ABCD0" w14:textId="0495DECF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CA31964" wp14:editId="7811F26F">
                  <wp:extent cx="152400" cy="133350"/>
                  <wp:effectExtent l="0" t="0" r="0" b="0"/>
                  <wp:docPr id="35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Złożone przez Wnioskodawcę dokumenty są niekompletne i nie uzasadniają wykonalności operacji 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3A5873" w14:textId="6B48101A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B9EA3" w14:textId="77777777" w:rsidR="006A3242" w:rsidRDefault="006A3242" w:rsidP="006A3242">
            <w:pPr>
              <w:spacing w:after="0"/>
              <w:rPr>
                <w:rFonts w:ascii="Arial Narrow" w:hAnsi="Arial Narrow" w:cs="Noto Sans Devanagari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Za kompletne dokumenty uznaje się załączenie wszystkich załączników do wniosku, zgodnie z charakterem wniosku, w tym w zależności od projektu:</w:t>
            </w:r>
          </w:p>
          <w:p w14:paraId="62F1A9AE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 inwestorskiego</w:t>
            </w:r>
          </w:p>
          <w:p w14:paraId="6C076993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pozwoleń środowiskowych,</w:t>
            </w:r>
          </w:p>
          <w:p w14:paraId="736A25C9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pozwolenia na budowę / zgłoszenia właściwemu organowi zamiaru wykonania robót budowlanych,</w:t>
            </w:r>
          </w:p>
          <w:p w14:paraId="4A3873C0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kosztorysu,</w:t>
            </w:r>
          </w:p>
          <w:p w14:paraId="72BD5D98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uproszczonego biznesplanu.</w:t>
            </w:r>
          </w:p>
          <w:p w14:paraId="57FB920B" w14:textId="65BC900B" w:rsidR="006A3242" w:rsidRDefault="006A3242" w:rsidP="006A3242">
            <w:pPr>
              <w:spacing w:after="0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źródło: wniosek o dofinansowanie wraz z załącznikami (weryfikowana będzie wyłącznie kompletność dokumentów dotyczących danego zakresu operacji)</w:t>
            </w:r>
          </w:p>
        </w:tc>
      </w:tr>
      <w:tr w:rsidR="00D24831" w14:paraId="3937E4B8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B6E497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7. PARTNERSTWO I WSPÓŁPRACA PROJEKTOWA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6C579C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69E4F1" w14:textId="5B83B5E9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956D809" wp14:editId="7F457895">
                  <wp:extent cx="152400" cy="133350"/>
                  <wp:effectExtent l="0" t="0" r="0" b="0"/>
                  <wp:docPr id="1787026503" name="Obraz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co najmniej 2 sektorów </w:t>
            </w:r>
          </w:p>
          <w:p w14:paraId="1D80F99F" w14:textId="3C3523D1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3AA93E2" wp14:editId="736EDDF2">
                  <wp:extent cx="152400" cy="133350"/>
                  <wp:effectExtent l="0" t="0" r="0" b="0"/>
                  <wp:docPr id="1540952041" name="Obraz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1 sektora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77F51D34" w14:textId="1074D4E1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1F80AF0" wp14:editId="39EDD0C5">
                  <wp:extent cx="152400" cy="133350"/>
                  <wp:effectExtent l="0" t="0" r="0" b="0"/>
                  <wp:docPr id="1465678867" name="Obraz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realizowany samodzielnie przez Wnioskodawcę bez zaangażowania Partnerów</w:t>
            </w:r>
          </w:p>
          <w:p w14:paraId="116E48EF" w14:textId="77777777" w:rsidR="00D24831" w:rsidRDefault="00D24831" w:rsidP="00D24831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F0A1CF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C69C1" w14:textId="77777777" w:rsidR="00D24831" w:rsidRDefault="00D24831" w:rsidP="00D24831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Partnerstwo potwierdzone listami intencyjnymi, deklaracjami, umowami Partnerstwa. Uznanie Partnerstwa wymaga wskazania zaangażowania Partnerów co najmniej na etapie przygotowania i realizacji projektu</w:t>
            </w:r>
          </w:p>
          <w:p w14:paraId="3FF1C5A3" w14:textId="77777777" w:rsidR="00D24831" w:rsidRDefault="00D24831" w:rsidP="00D24831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24831" w14:paraId="43D5399A" w14:textId="77777777" w:rsidTr="006A3242">
        <w:tc>
          <w:tcPr>
            <w:tcW w:w="10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04E385E" w14:textId="77777777" w:rsidR="00D24831" w:rsidRDefault="00D24831" w:rsidP="00D2483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KRYTERIA JAKOŚCIOWE</w:t>
            </w:r>
          </w:p>
        </w:tc>
      </w:tr>
      <w:tr w:rsidR="00D24831" w14:paraId="685D9706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0F9F69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8. OPERACJA WPISUJE SIĘ W IDEĘ FUNKCJONUJĄCEJ WSI TEMATYCZNEJ LUB OBJĘTA ODDOLNĄ KONCEPCJĄ SMART VILLAGE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637084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6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E0249D" w14:textId="632873A1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3C857C1" wp14:editId="67441530">
                  <wp:extent cx="152400" cy="133350"/>
                  <wp:effectExtent l="0" t="0" r="0" b="0"/>
                  <wp:docPr id="1070341219" name="Obraz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Zakres projektu jest wpisany w strategię / koncepcję smart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 xml:space="preserve"> i / lub wzmacnia ofertę funkcjonującej wsi tematycznej </w:t>
            </w:r>
          </w:p>
          <w:p w14:paraId="0EE95868" w14:textId="0623C260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[6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7DB544B" wp14:editId="00F58D8D">
                  <wp:extent cx="152400" cy="133350"/>
                  <wp:effectExtent l="0" t="0" r="0" b="0"/>
                  <wp:docPr id="1875455938" name="Obraz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nie wykazuje utworzenia co najmniej 1 miejsca pracy  </w:t>
            </w: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(średniorocznie)</w:t>
            </w:r>
          </w:p>
          <w:p w14:paraId="28F14691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2CF67D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F8F862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Z wniosku o wybór operacji (część opisowa) wynika powiązanie projektu z koncepcją smart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i / lub ofertą wsi tematycznej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oraz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wnioskodawca załączył jako załącznik do wniosku wypis ze strategii smart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lub ofertę wsi tematycznej ze wskazaniem powiazania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lastRenderedPageBreak/>
              <w:t>(konkretne zapisy)</w:t>
            </w:r>
          </w:p>
        </w:tc>
      </w:tr>
      <w:tr w:rsidR="00D24831" w14:paraId="25FCDE98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77AFB2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9. WNIOSKODAWCA JEST PODMIOTEM EKONOMII SPOŁECZNEJ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9C3CCC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6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D51EA0" w14:textId="18E94F43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43D782C" wp14:editId="4129F054">
                  <wp:extent cx="152400" cy="133350"/>
                  <wp:effectExtent l="0" t="0" r="0" b="0"/>
                  <wp:docPr id="596732213" name="Obraz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jest PES</w:t>
            </w:r>
          </w:p>
          <w:p w14:paraId="6604A2A9" w14:textId="19CE2866" w:rsidR="00D24831" w:rsidRDefault="00D24831" w:rsidP="00D24831">
            <w:pPr>
              <w:pStyle w:val="Zawartotabel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[ 4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537E8EE" wp14:editId="5FD9CA12">
                  <wp:extent cx="152400" cy="133350"/>
                  <wp:effectExtent l="0" t="0" r="0" b="0"/>
                  <wp:docPr id="1518480424" name="Obraz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 Wnioskodawca nie spełnia kryterium PES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E1129F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446D1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Kryterium jest weryfikowane na podstawie treści wniosku i dokumentów rejestrowych.</w:t>
            </w:r>
          </w:p>
          <w:p w14:paraId="5E6D665D" w14:textId="77777777" w:rsidR="00D24831" w:rsidRDefault="00D24831" w:rsidP="00D24831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Podmiot ekonomii społecznej to organizacja pozarządowa prowadząca działalność statutową odpłatną lub gospodarczą o charakterze non for profit</w:t>
            </w:r>
          </w:p>
        </w:tc>
      </w:tr>
      <w:tr w:rsidR="00D24831" w14:paraId="5BD2C670" w14:textId="77777777" w:rsidTr="00A7152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F43AC4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10. OPERACJA WPISUJE SIĘ W INICJATYWĘ NOWY EUROPEJSKI BAUHAUS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7F7154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2B94BC" w14:textId="085492A1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CEFCE1A" wp14:editId="137DE57E">
                  <wp:extent cx="152400" cy="133350"/>
                  <wp:effectExtent l="0" t="0" r="0" b="0"/>
                  <wp:docPr id="1717597885" name="Obraz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Wnioskodawca wykazał powiązanie operacji z inicjatywą w więcej niż 1 obszarze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[5pkt.]</w:t>
            </w:r>
          </w:p>
          <w:p w14:paraId="0AF5B562" w14:textId="4D028090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6C2748A" wp14:editId="645B093A">
                  <wp:extent cx="152400" cy="133350"/>
                  <wp:effectExtent l="0" t="0" r="0" b="0"/>
                  <wp:docPr id="605404976" name="Obraz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Wnioskodawca wykazał powiązanie operacji z inicjatywą w 1 obszarze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[3 pkt.]</w:t>
            </w:r>
          </w:p>
          <w:p w14:paraId="0F3C3637" w14:textId="727E86FB" w:rsidR="00D24831" w:rsidRDefault="00D24831" w:rsidP="00D24831">
            <w:pPr>
              <w:pStyle w:val="Zawartotabeli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CFDBBB5" wp14:editId="6DC97359">
                  <wp:extent cx="152400" cy="133350"/>
                  <wp:effectExtent l="0" t="0" r="0" b="0"/>
                  <wp:docPr id="1150534480" name="Obraz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nie wskazał powiazania operacji z inicjatywą 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F885A5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BBE1E" w14:textId="77777777" w:rsidR="00D24831" w:rsidRDefault="00D24831" w:rsidP="00D24831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opisie projektu lub dodatkowym załączniku wnioskodawca uzasadnił, że operacja / działania wpisują się w inicjatywę poprzez spodziewane rezultaty w obszarach:</w:t>
            </w:r>
          </w:p>
          <w:p w14:paraId="6929610F" w14:textId="77777777" w:rsidR="00D24831" w:rsidRDefault="00D24831" w:rsidP="00D2483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1) przekształcenia miejsc,</w:t>
            </w:r>
          </w:p>
          <w:p w14:paraId="737D6652" w14:textId="77777777" w:rsidR="00D24831" w:rsidRDefault="00D24831" w:rsidP="00D2483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2) transformację otoczenia sprzyjającą innowacjom,</w:t>
            </w:r>
          </w:p>
          <w:p w14:paraId="0E047395" w14:textId="2A3910E0" w:rsidR="00D24831" w:rsidRDefault="00D24831" w:rsidP="009D55B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3) upowszechnienie nowych rozwiązań poprzez edukację i kulturę</w:t>
            </w:r>
          </w:p>
        </w:tc>
      </w:tr>
      <w:tr w:rsidR="00D24831" w14:paraId="3EF3A505" w14:textId="77777777" w:rsidTr="006A3242">
        <w:tc>
          <w:tcPr>
            <w:tcW w:w="63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139014" w14:textId="77777777" w:rsidR="00D24831" w:rsidRDefault="00D24831" w:rsidP="00D24831">
            <w:pPr>
              <w:pStyle w:val="Zawartotabeli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8B1D7E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8F73686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4BDF4459" w14:textId="77777777" w:rsidTr="00A71526"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0E91DA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FE1449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45</w:t>
            </w:r>
          </w:p>
        </w:tc>
        <w:tc>
          <w:tcPr>
            <w:tcW w:w="70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75D2848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2DCC3DE2" w14:textId="77777777" w:rsidTr="00A71526"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4DDD47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2EC98D" w14:textId="77777777" w:rsidR="00D24831" w:rsidRDefault="00D24831" w:rsidP="00D248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27</w:t>
            </w:r>
          </w:p>
        </w:tc>
        <w:tc>
          <w:tcPr>
            <w:tcW w:w="70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2F7217C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0F6EC48C" w14:textId="77777777" w:rsidR="00D24831" w:rsidRDefault="00D24831" w:rsidP="00D24831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>2. DECYZJA W SPRAWIE OCENY ZGODNOŚCI Z LOKLANYMI KRYTERIAMI WYBORU</w:t>
      </w:r>
    </w:p>
    <w:tbl>
      <w:tblPr>
        <w:tblW w:w="100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2"/>
        <w:gridCol w:w="6368"/>
      </w:tblGrid>
      <w:tr w:rsidR="00D24831" w14:paraId="34DC119A" w14:textId="77777777" w:rsidTr="00D24831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76E03D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5528A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13BC2B76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01D81E6F" w14:textId="77777777" w:rsidTr="00D24831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9C2293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Czy wniosek osiągnął minimum warunkowe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7553D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46BDFE78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24831" w14:paraId="093E1BE3" w14:textId="77777777" w:rsidTr="00D24831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143DD2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9495A8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………... pkt.</w:t>
            </w:r>
          </w:p>
        </w:tc>
      </w:tr>
      <w:tr w:rsidR="00D24831" w14:paraId="54A51A83" w14:textId="77777777" w:rsidTr="00D24831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C07C61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04F76" w14:textId="77777777" w:rsidR="00D24831" w:rsidRDefault="00D24831" w:rsidP="00D248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09D6D16D" w14:textId="3EE101E5" w:rsidR="00D24831" w:rsidRPr="006F1DD3" w:rsidRDefault="00D24831" w:rsidP="00D24831">
      <w:pPr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>Oceniający:</w:t>
      </w:r>
      <w:r>
        <w:rPr>
          <w:rFonts w:ascii="Arial Narrow" w:hAnsi="Arial Narrow" w:cstheme="minorHAnsi"/>
          <w:sz w:val="20"/>
          <w:szCs w:val="20"/>
        </w:rPr>
        <w:tab/>
        <w:t xml:space="preserve"> </w:t>
      </w:r>
      <w:r>
        <w:rPr>
          <w:rFonts w:ascii="Arial Narrow" w:hAnsi="Arial Narrow" w:cstheme="minorHAnsi"/>
          <w:i/>
          <w:sz w:val="20"/>
          <w:szCs w:val="20"/>
        </w:rPr>
        <w:t>Imię i nazwisko</w:t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</w:p>
    <w:p w14:paraId="112D0450" w14:textId="77777777" w:rsidR="00D24831" w:rsidRDefault="00D24831" w:rsidP="00D24831">
      <w:pPr>
        <w:spacing w:after="0"/>
        <w:rPr>
          <w:rFonts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Data oceny  ………………………………</w:t>
      </w:r>
      <w:r>
        <w:rPr>
          <w:rFonts w:cstheme="minorHAnsi"/>
          <w:sz w:val="20"/>
          <w:szCs w:val="20"/>
        </w:rPr>
        <w:t>………….</w:t>
      </w:r>
    </w:p>
    <w:p w14:paraId="533D6004" w14:textId="77777777" w:rsidR="00D24831" w:rsidRPr="00A71526" w:rsidRDefault="00D24831" w:rsidP="00D24831">
      <w:pPr>
        <w:shd w:val="clear" w:color="auto" w:fill="FFFFFF"/>
        <w:spacing w:after="0"/>
        <w:textAlignment w:val="baseline"/>
        <w:rPr>
          <w:rFonts w:ascii="Arial Narrow" w:eastAsia="Times New Roman" w:hAnsi="Arial Narrow" w:cs="Arial"/>
          <w:color w:val="1B1B1B"/>
          <w:sz w:val="18"/>
          <w:szCs w:val="18"/>
          <w:lang w:eastAsia="pl-PL"/>
        </w:rPr>
      </w:pPr>
      <w:r w:rsidRPr="00A71526">
        <w:rPr>
          <w:rFonts w:ascii="Arial Narrow" w:eastAsia="Times New Roman" w:hAnsi="Arial Narrow" w:cs="Arial"/>
          <w:color w:val="1B1B1B"/>
          <w:sz w:val="18"/>
          <w:szCs w:val="18"/>
          <w:lang w:eastAsia="pl-PL"/>
        </w:rPr>
        <w:t xml:space="preserve">Inicjatywa </w:t>
      </w:r>
      <w:r w:rsidRPr="00A71526">
        <w:rPr>
          <w:rFonts w:ascii="Arial Narrow" w:eastAsia="Times New Roman" w:hAnsi="Arial Narrow" w:cs="Arial"/>
          <w:color w:val="1B1B1B"/>
          <w:sz w:val="18"/>
          <w:szCs w:val="18"/>
          <w:u w:val="single"/>
          <w:lang w:eastAsia="pl-PL"/>
        </w:rPr>
        <w:t xml:space="preserve">„Nowy Europejski </w:t>
      </w:r>
      <w:proofErr w:type="spellStart"/>
      <w:r w:rsidRPr="00A71526">
        <w:rPr>
          <w:rFonts w:ascii="Arial Narrow" w:eastAsia="Times New Roman" w:hAnsi="Arial Narrow" w:cs="Arial"/>
          <w:color w:val="1B1B1B"/>
          <w:sz w:val="18"/>
          <w:szCs w:val="18"/>
          <w:u w:val="single"/>
          <w:lang w:eastAsia="pl-PL"/>
        </w:rPr>
        <w:t>Bauhaus</w:t>
      </w:r>
      <w:proofErr w:type="spellEnd"/>
      <w:r w:rsidRPr="00A71526">
        <w:rPr>
          <w:rFonts w:ascii="Arial Narrow" w:eastAsia="Times New Roman" w:hAnsi="Arial Narrow" w:cs="Arial"/>
          <w:color w:val="1B1B1B"/>
          <w:sz w:val="18"/>
          <w:szCs w:val="18"/>
          <w:u w:val="single"/>
          <w:lang w:eastAsia="pl-PL"/>
        </w:rPr>
        <w:t>” (NEB)</w:t>
      </w:r>
      <w:r w:rsidRPr="00A71526">
        <w:rPr>
          <w:rFonts w:ascii="Arial Narrow" w:eastAsia="Times New Roman" w:hAnsi="Arial Narrow" w:cs="Arial"/>
          <w:color w:val="1B1B1B"/>
          <w:sz w:val="18"/>
          <w:szCs w:val="18"/>
          <w:lang w:eastAsia="pl-PL"/>
        </w:rPr>
        <w:t xml:space="preserve"> to interdyscyplinarny projekt zainicjowany przez Komisję Europejską w 2020 r., oparty na trzech wartościach: pięknie, zrównoważeniu i wspólnocie. Jego celem jest wsparcie realizacji Europejskiego Zielonego Ładu poprzez przyspieszenie transformacji różnych sektorów gospodarki, w tym budownictwa, dla poprawy jakości życia - w kierunku wysokiej jakości projektowania dla zrównoważonego rozwoju, w tym dla zmniejszenia emisyjności i wprowadzania gospodarki cyrkularnej.</w:t>
      </w:r>
    </w:p>
    <w:p w14:paraId="7499687E" w14:textId="77777777" w:rsidR="00D24831" w:rsidRPr="00A71526" w:rsidRDefault="00D24831" w:rsidP="00D24831">
      <w:pPr>
        <w:shd w:val="clear" w:color="auto" w:fill="FFFFFF"/>
        <w:spacing w:after="0"/>
        <w:textAlignment w:val="baseline"/>
        <w:rPr>
          <w:rFonts w:ascii="Arial Narrow" w:eastAsia="Times New Roman" w:hAnsi="Arial Narrow" w:cs="Arial"/>
          <w:color w:val="1B1B1B"/>
          <w:sz w:val="18"/>
          <w:szCs w:val="18"/>
          <w:lang w:eastAsia="pl-PL"/>
        </w:rPr>
      </w:pPr>
      <w:r w:rsidRPr="00A71526">
        <w:rPr>
          <w:rFonts w:ascii="Arial Narrow" w:eastAsia="Times New Roman" w:hAnsi="Arial Narrow" w:cs="Arial"/>
          <w:color w:val="1B1B1B"/>
          <w:sz w:val="18"/>
          <w:szCs w:val="18"/>
          <w:lang w:eastAsia="pl-PL"/>
        </w:rPr>
        <w:t>Działania NEB upowszechniające zrównoważony styl życia, łączące design, ekologię, dostępność społeczną i cenową oraz inwestycje koncentrują się w 4 głównych osiach tematycznych, w odniesieniu do konkretnych miejsc, środowiska sprzyjającego innowacji oraz perspektyw i sposobu myślenia:</w:t>
      </w:r>
    </w:p>
    <w:p w14:paraId="3C4AB152" w14:textId="77777777" w:rsidR="00D24831" w:rsidRPr="00A71526" w:rsidRDefault="00D24831" w:rsidP="00403B13">
      <w:pPr>
        <w:numPr>
          <w:ilvl w:val="0"/>
          <w:numId w:val="23"/>
        </w:numPr>
        <w:shd w:val="clear" w:color="auto" w:fill="FFFFFF"/>
        <w:spacing w:after="0" w:line="240" w:lineRule="auto"/>
        <w:ind w:left="454"/>
        <w:textAlignment w:val="baseline"/>
        <w:rPr>
          <w:rFonts w:ascii="Arial Narrow" w:eastAsia="Times New Roman" w:hAnsi="Arial Narrow" w:cs="Arial"/>
          <w:color w:val="1B1B1B"/>
          <w:sz w:val="18"/>
          <w:szCs w:val="18"/>
          <w:lang w:eastAsia="pl-PL"/>
        </w:rPr>
      </w:pPr>
      <w:r w:rsidRPr="00A71526">
        <w:rPr>
          <w:rFonts w:ascii="Arial Narrow" w:eastAsia="Times New Roman" w:hAnsi="Arial Narrow" w:cs="Arial"/>
          <w:color w:val="1B1B1B"/>
          <w:sz w:val="18"/>
          <w:szCs w:val="18"/>
          <w:lang w:eastAsia="pl-PL"/>
        </w:rPr>
        <w:t>powrót do natury</w:t>
      </w:r>
    </w:p>
    <w:p w14:paraId="188160E5" w14:textId="77777777" w:rsidR="00D24831" w:rsidRPr="00A71526" w:rsidRDefault="00D24831" w:rsidP="00403B13">
      <w:pPr>
        <w:numPr>
          <w:ilvl w:val="0"/>
          <w:numId w:val="23"/>
        </w:numPr>
        <w:shd w:val="clear" w:color="auto" w:fill="FFFFFF"/>
        <w:spacing w:after="0" w:line="240" w:lineRule="auto"/>
        <w:ind w:left="454"/>
        <w:textAlignment w:val="baseline"/>
        <w:rPr>
          <w:rFonts w:ascii="Arial Narrow" w:eastAsia="Times New Roman" w:hAnsi="Arial Narrow" w:cs="Arial"/>
          <w:color w:val="1B1B1B"/>
          <w:sz w:val="18"/>
          <w:szCs w:val="18"/>
          <w:lang w:eastAsia="pl-PL"/>
        </w:rPr>
      </w:pPr>
      <w:r w:rsidRPr="00A71526">
        <w:rPr>
          <w:rFonts w:ascii="Arial Narrow" w:eastAsia="Times New Roman" w:hAnsi="Arial Narrow" w:cs="Arial"/>
          <w:color w:val="1B1B1B"/>
          <w:sz w:val="18"/>
          <w:szCs w:val="18"/>
          <w:lang w:eastAsia="pl-PL"/>
        </w:rPr>
        <w:t>odzyskanie poczucia przynależności</w:t>
      </w:r>
    </w:p>
    <w:p w14:paraId="366EFD52" w14:textId="77777777" w:rsidR="00D24831" w:rsidRPr="00A71526" w:rsidRDefault="00D24831" w:rsidP="00403B13">
      <w:pPr>
        <w:numPr>
          <w:ilvl w:val="0"/>
          <w:numId w:val="23"/>
        </w:numPr>
        <w:shd w:val="clear" w:color="auto" w:fill="FFFFFF"/>
        <w:spacing w:after="0" w:line="240" w:lineRule="auto"/>
        <w:ind w:left="454"/>
        <w:textAlignment w:val="baseline"/>
        <w:rPr>
          <w:rFonts w:ascii="Arial Narrow" w:eastAsia="Times New Roman" w:hAnsi="Arial Narrow" w:cs="Arial"/>
          <w:color w:val="1B1B1B"/>
          <w:sz w:val="18"/>
          <w:szCs w:val="18"/>
          <w:lang w:eastAsia="pl-PL"/>
        </w:rPr>
      </w:pPr>
      <w:r w:rsidRPr="00A71526">
        <w:rPr>
          <w:rFonts w:ascii="Arial Narrow" w:eastAsia="Times New Roman" w:hAnsi="Arial Narrow" w:cs="Arial"/>
          <w:color w:val="1B1B1B"/>
          <w:sz w:val="18"/>
          <w:szCs w:val="18"/>
          <w:lang w:eastAsia="pl-PL"/>
        </w:rPr>
        <w:t>nadanie priorytetu miejscom i osobom, które tego najbardziej potrzebują</w:t>
      </w:r>
    </w:p>
    <w:p w14:paraId="5AF8FB3E" w14:textId="77777777" w:rsidR="00D24831" w:rsidRPr="00A71526" w:rsidRDefault="00D24831" w:rsidP="00403B13">
      <w:pPr>
        <w:numPr>
          <w:ilvl w:val="0"/>
          <w:numId w:val="23"/>
        </w:numPr>
        <w:shd w:val="clear" w:color="auto" w:fill="FFFFFF"/>
        <w:spacing w:after="0" w:line="240" w:lineRule="auto"/>
        <w:ind w:left="454"/>
        <w:textAlignment w:val="baseline"/>
        <w:rPr>
          <w:rFonts w:ascii="Arial Narrow" w:eastAsia="Times New Roman" w:hAnsi="Arial Narrow" w:cs="Arial"/>
          <w:color w:val="1B1B1B"/>
          <w:sz w:val="18"/>
          <w:szCs w:val="18"/>
          <w:lang w:eastAsia="pl-PL"/>
        </w:rPr>
      </w:pPr>
      <w:r w:rsidRPr="00A71526">
        <w:rPr>
          <w:rFonts w:ascii="Arial Narrow" w:eastAsia="Times New Roman" w:hAnsi="Arial Narrow" w:cs="Arial"/>
          <w:color w:val="1B1B1B"/>
          <w:sz w:val="18"/>
          <w:szCs w:val="18"/>
          <w:lang w:eastAsia="pl-PL"/>
        </w:rPr>
        <w:t>transformacja w stronę długoterminowej wizji, opartej na cyklu życia, odejście od myślenia przemysłowego</w:t>
      </w:r>
    </w:p>
    <w:p w14:paraId="358ED906" w14:textId="6C7CE078" w:rsidR="00D24831" w:rsidRDefault="00D24831" w:rsidP="00A71526">
      <w:pPr>
        <w:shd w:val="clear" w:color="auto" w:fill="FFFFFF"/>
        <w:spacing w:after="0"/>
        <w:ind w:left="94"/>
        <w:textAlignment w:val="baseline"/>
        <w:rPr>
          <w:rFonts w:cstheme="minorHAnsi"/>
          <w:sz w:val="20"/>
          <w:szCs w:val="20"/>
        </w:rPr>
      </w:pPr>
      <w:r w:rsidRPr="00A71526">
        <w:rPr>
          <w:rFonts w:ascii="Arial Narrow" w:eastAsia="Times New Roman" w:hAnsi="Arial Narrow" w:cs="Arial"/>
          <w:color w:val="1B1B1B"/>
          <w:sz w:val="18"/>
          <w:szCs w:val="18"/>
          <w:lang w:eastAsia="pl-PL"/>
        </w:rPr>
        <w:t>Spodziewane rezultaty inicjatywy obejmują trzy sfery – przekształcanie miejsc w praktyce, transformację otoczenia sprzyjającego innowacjom i upowszechnianie nowych znaczeń poprzez edukację i kulturę. Przewidywane jest także wprowadzenie wartości NEB do strategii społeczno-gospodarczych i terytorialnych państw członkowskich oraz możliwość finansowania projektów transformacyjnych ze środków zewnętrznych.</w:t>
      </w:r>
      <w:r>
        <w:rPr>
          <w:rFonts w:cstheme="minorHAnsi"/>
          <w:sz w:val="20"/>
          <w:szCs w:val="20"/>
        </w:rPr>
        <w:br w:type="page"/>
      </w:r>
    </w:p>
    <w:p w14:paraId="007B1B18" w14:textId="0773FF0D" w:rsidR="006F1DD3" w:rsidRDefault="006F1DD3" w:rsidP="006F1DD3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>
        <w:rPr>
          <w:rFonts w:ascii="Arial Narrow" w:hAnsi="Arial Narrow" w:cstheme="minorHAnsi"/>
          <w:b/>
          <w:bCs/>
          <w:color w:val="000000"/>
          <w:sz w:val="20"/>
          <w:szCs w:val="20"/>
        </w:rPr>
        <w:lastRenderedPageBreak/>
        <w:t>Karta oceny operacji według kryteriów rankingujących</w:t>
      </w:r>
    </w:p>
    <w:p w14:paraId="0DCB102F" w14:textId="77777777" w:rsidR="006F1DD3" w:rsidRDefault="006F1DD3" w:rsidP="006F1DD3">
      <w:pPr>
        <w:spacing w:after="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</w:rPr>
        <w:t xml:space="preserve">WŁĄCZENIE SPOŁECZNE OSÓB W NIEKORZYSTNEJ SYTUACJI, MŁODYCH I SENIORÓW </w:t>
      </w:r>
    </w:p>
    <w:p w14:paraId="423891D9" w14:textId="77777777" w:rsidR="006F1DD3" w:rsidRDefault="006F1DD3" w:rsidP="006F1DD3">
      <w:pPr>
        <w:spacing w:after="0"/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PROJEKTY REALIZOWANE W PARTNERSTWIE</w:t>
      </w:r>
    </w:p>
    <w:tbl>
      <w:tblPr>
        <w:tblW w:w="1020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5"/>
        <w:gridCol w:w="6128"/>
      </w:tblGrid>
      <w:tr w:rsidR="006F1DD3" w14:paraId="1B32038F" w14:textId="77777777" w:rsidTr="00A71526"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400EB5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101E2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0FFE3D45" w14:textId="77777777" w:rsidTr="00A71526"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BF5139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BF477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6721BFF2" w14:textId="77777777" w:rsidTr="00A71526"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8130D9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B1D3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76EB580E" w14:textId="77777777" w:rsidTr="00A71526">
        <w:trPr>
          <w:trHeight w:val="401"/>
        </w:trPr>
        <w:tc>
          <w:tcPr>
            <w:tcW w:w="40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CD8E05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6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E06E5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1D0F05FE" w14:textId="77777777" w:rsidTr="00A71526"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9DFB43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CFBA6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68E04F63" w14:textId="77777777" w:rsidTr="00A71526"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65B052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6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A2BD5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00526DF9" w14:textId="77777777" w:rsidR="006F1DD3" w:rsidRDefault="006F1DD3" w:rsidP="00403B13">
      <w:pPr>
        <w:pStyle w:val="Tekstpodstawowy"/>
        <w:numPr>
          <w:ilvl w:val="0"/>
          <w:numId w:val="3"/>
        </w:numPr>
        <w:spacing w:after="0" w:line="276" w:lineRule="auto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>OCENA ZGODNOŚCI Z LOKLANYMI KRYTERIAMI WYBORU</w:t>
      </w:r>
    </w:p>
    <w:tbl>
      <w:tblPr>
        <w:tblW w:w="1020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8"/>
        <w:gridCol w:w="1135"/>
        <w:gridCol w:w="2837"/>
        <w:gridCol w:w="851"/>
        <w:gridCol w:w="2972"/>
      </w:tblGrid>
      <w:tr w:rsidR="006F1DD3" w14:paraId="3D7C0C62" w14:textId="77777777" w:rsidTr="00A71526"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7551973C" w14:textId="77777777" w:rsidR="006F1DD3" w:rsidRPr="00A71526" w:rsidRDefault="006F1DD3" w:rsidP="006F1DD3">
            <w:pPr>
              <w:pStyle w:val="Zawartotabeli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Nazwa kryterium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3D3D3"/>
            <w:vAlign w:val="center"/>
            <w:hideMark/>
          </w:tcPr>
          <w:p w14:paraId="5623D853" w14:textId="77777777" w:rsidR="006F1DD3" w:rsidRPr="00A71526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b/>
                <w:sz w:val="16"/>
                <w:szCs w:val="16"/>
              </w:rPr>
              <w:t>Maksymalna liczba punktów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382ED639" w14:textId="77777777" w:rsidR="006F1DD3" w:rsidRPr="00A71526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b/>
                <w:sz w:val="16"/>
                <w:szCs w:val="16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77DD1C06" w14:textId="77777777" w:rsidR="006F1DD3" w:rsidRPr="00A71526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b/>
                <w:sz w:val="16"/>
                <w:szCs w:val="16"/>
              </w:rPr>
              <w:t>Przyznana ocena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788911C8" w14:textId="77777777" w:rsidR="006F1DD3" w:rsidRPr="00A71526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Uzasadnienie oceny</w:t>
            </w:r>
          </w:p>
        </w:tc>
      </w:tr>
      <w:tr w:rsidR="006F1DD3" w14:paraId="59E3EFA7" w14:textId="77777777" w:rsidTr="00A71526">
        <w:trPr>
          <w:trHeight w:val="489"/>
        </w:trPr>
        <w:tc>
          <w:tcPr>
            <w:tcW w:w="10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5AF3E6A3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KRYTERIA HORYZONTALNE</w:t>
            </w:r>
          </w:p>
        </w:tc>
      </w:tr>
      <w:tr w:rsidR="006F1DD3" w14:paraId="1263FAD9" w14:textId="77777777" w:rsidTr="00A71526"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6DBDDA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1.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PROJEKT SPRZYJA OCHRONIE ŚRODOWISKA LUB KLIMATU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19020D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708CDA" w14:textId="11826553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0D47566" wp14:editId="331BE649">
                  <wp:extent cx="152400" cy="133350"/>
                  <wp:effectExtent l="0" t="0" r="0" b="0"/>
                  <wp:docPr id="94453958" name="Obraz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ogranicza presję na środowisko i zapewnia racjonalne gospodarowanie zasobami </w:t>
            </w:r>
          </w:p>
          <w:p w14:paraId="57D8891F" w14:textId="6284ED13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1A8B474" wp14:editId="57FD7FC7">
                  <wp:extent cx="152400" cy="133350"/>
                  <wp:effectExtent l="0" t="0" r="0" b="0"/>
                  <wp:docPr id="763375412" name="Obraz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ogranicza presję na środowisko lub zapewnia racjonalne gospodarowanie zasobami  </w:t>
            </w:r>
          </w:p>
          <w:p w14:paraId="291142E7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16406D30" w14:textId="34136B85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01F9D48" wp14:editId="23FA64E6">
                  <wp:extent cx="152400" cy="133350"/>
                  <wp:effectExtent l="0" t="0" r="0" b="0"/>
                  <wp:docPr id="1985359106" name="Obraz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nie zawiera elementów mających wpływ na ochronę środowiska / klimatu </w:t>
            </w:r>
          </w:p>
          <w:p w14:paraId="40A9990A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60DCDD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05E806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urządzenia/technologie:</w:t>
            </w:r>
          </w:p>
          <w:p w14:paraId="6DA2EA92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ograniczające presję na środowisko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obniżające ilość zanieczyszczeń, zużycia zasobów, emisję CO2, wykorzystujące odnawialne źródła energii</w:t>
            </w:r>
          </w:p>
          <w:p w14:paraId="1E0DCC51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racjonalne gospodarowanie zasobami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GOZ, recykling, procesy i technologie wykorzystania odpadów z działalności</w:t>
            </w:r>
          </w:p>
        </w:tc>
      </w:tr>
      <w:tr w:rsidR="006F1DD3" w14:paraId="72A76367" w14:textId="77777777" w:rsidTr="00A71526"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9B0BE2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2.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INNOWACYJNOŚĆ PROJEKTU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23A7A7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E3A79B" w14:textId="3E2E7EBB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7E1B683" wp14:editId="362E297D">
                  <wp:extent cx="152400" cy="133350"/>
                  <wp:effectExtent l="0" t="0" r="0" b="0"/>
                  <wp:docPr id="308845186" name="Obraz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 kreatywne</w:t>
            </w:r>
          </w:p>
          <w:p w14:paraId="11A1BB8E" w14:textId="2693F919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92393E2" wp14:editId="5EB3E391">
                  <wp:extent cx="152400" cy="133350"/>
                  <wp:effectExtent l="0" t="0" r="0" b="0"/>
                  <wp:docPr id="1751352905" name="Obraz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imitujące</w:t>
            </w:r>
          </w:p>
          <w:p w14:paraId="04A4ECB0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4618D4F5" w14:textId="045E134E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4ED2C35" wp14:editId="371FEC2A">
                  <wp:extent cx="152400" cy="133350"/>
                  <wp:effectExtent l="0" t="0" r="0" b="0"/>
                  <wp:docPr id="1073591616" name="Obraz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ma cech innowacyjnych</w:t>
            </w:r>
          </w:p>
          <w:p w14:paraId="41AE9D9C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E14502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2147AC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opisano innowacyjność przedsięwzięcia obejmującą procesy / technologie:</w:t>
            </w:r>
          </w:p>
          <w:p w14:paraId="52C78B8B" w14:textId="77777777" w:rsidR="006F1DD3" w:rsidRDefault="006F1DD3" w:rsidP="00403B13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>kreatywne (nowe)  – powstają w wyniku autorskiego pomysłu, dotyczą nowych produktów, usług, procesów lub organizacji,</w:t>
            </w:r>
          </w:p>
          <w:p w14:paraId="4C41294A" w14:textId="77777777" w:rsidR="006F1DD3" w:rsidRDefault="006F1DD3" w:rsidP="00403B13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 xml:space="preserve">imitujące -  wzorowane na wcześniej powstałych produktach, usługach, procesach lub organizacji ale dotyczące nowego sposobu wykorzystania lub zmobilizowania istniejących lokalnych zasobów przyrodniczych, historycznych, kulturowych czy społecznych. </w:t>
            </w:r>
          </w:p>
          <w:p w14:paraId="7AD9D4E5" w14:textId="77777777" w:rsidR="006F1DD3" w:rsidRDefault="006F1DD3" w:rsidP="006F1DD3">
            <w:pPr>
              <w:pStyle w:val="Zawartotabel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Innowacyjnością nie są zmiany pozorne i już występujące na obszarze LSR, na przykład określone modele sprzętu, wyposażenia, zajęć, które mogą być nowością w konkretnej przestrzeni społecznej ale nie na obszarze realizacji LSR</w:t>
            </w:r>
          </w:p>
          <w:p w14:paraId="11C94D4E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INNOWACYJNOŚĆ OPERACJI JEST WARUNKIEM KONIECZNYM DO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lastRenderedPageBreak/>
              <w:t>WYBORU PROJEKTU</w:t>
            </w:r>
          </w:p>
        </w:tc>
      </w:tr>
      <w:tr w:rsidR="006F1DD3" w14:paraId="36451028" w14:textId="77777777" w:rsidTr="00A71526"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9D5DDB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3.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ZASTOSOWANIE TECHNOLOGII CYFROWYCH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2662B7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A5DD40" w14:textId="6FBFB96C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9C59E54" wp14:editId="5A48D4FE">
                  <wp:extent cx="152400" cy="133350"/>
                  <wp:effectExtent l="0" t="0" r="0" b="0"/>
                  <wp:docPr id="319595800" name="Obraz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obejmuje procesy / technologie cyfrowe </w:t>
            </w:r>
          </w:p>
          <w:p w14:paraId="3725A0C4" w14:textId="3CF9DD01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D57FBBE" wp14:editId="151824CF">
                  <wp:extent cx="152400" cy="133350"/>
                  <wp:effectExtent l="0" t="0" r="0" b="0"/>
                  <wp:docPr id="951221858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elementów wdrożenia / wykorzystania technologii cyfrowych</w:t>
            </w:r>
          </w:p>
          <w:p w14:paraId="399541BD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07D4E4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7EF183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 cyfrowe, które są kluczowe dla projektu pod kątem:</w:t>
            </w:r>
          </w:p>
          <w:p w14:paraId="0A0421C2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nowego produktu/oferty,</w:t>
            </w:r>
          </w:p>
          <w:p w14:paraId="5B8FC9FF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funkcjonalności produktu/oferty</w:t>
            </w:r>
          </w:p>
        </w:tc>
      </w:tr>
      <w:tr w:rsidR="006A3242" w14:paraId="55427A81" w14:textId="77777777" w:rsidTr="00A71526"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89A42D" w14:textId="1215A7D6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4. PLANOWANY CZAS REALIZACJI PROJEKTU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6C1D6D" w14:textId="69579533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E7E70F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D6EF2B0" wp14:editId="746111CA">
                  <wp:extent cx="152400" cy="133350"/>
                  <wp:effectExtent l="0" t="0" r="0" b="0"/>
                  <wp:docPr id="36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Planowany czas realizacji operacji do 1 roku (włącznie) od podpisania umowy o dofinansowanie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AF47A01" wp14:editId="1FF94983">
                  <wp:extent cx="152400" cy="133350"/>
                  <wp:effectExtent l="0" t="0" r="0" b="0"/>
                  <wp:docPr id="3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Planowany czas realizacji operacji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powyżej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1 roku od podpisania umowy o dofinansowanie</w:t>
            </w:r>
          </w:p>
          <w:p w14:paraId="55A5E097" w14:textId="5A97D262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A5F631" w14:textId="632A8062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E2A0E0" w14:textId="4A91C059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W opisie projektu/uproszczonym BP wskazano termin realizacji projektu do 1 roku od podpisania umowy o dofinansowanie z samorządem województwa warmińsko – mazurskiego </w:t>
            </w:r>
          </w:p>
        </w:tc>
      </w:tr>
      <w:tr w:rsidR="006A3242" w14:paraId="3CD60790" w14:textId="77777777" w:rsidTr="00A71526">
        <w:trPr>
          <w:trHeight w:val="2833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628B7D" w14:textId="3D961D47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5.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WKŁAD WŁASNY W REALIZACJĘ PROJEKTU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8E3870" w14:textId="407B86C8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EF4C5C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8635CD8" wp14:editId="16EDD4B7">
                  <wp:extent cx="152400" cy="133350"/>
                  <wp:effectExtent l="0" t="0" r="0" b="0"/>
                  <wp:docPr id="38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powyżej 5% kosztów </w:t>
            </w:r>
          </w:p>
          <w:p w14:paraId="51513838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D0628E7" wp14:editId="305BF724">
                  <wp:extent cx="152400" cy="133350"/>
                  <wp:effectExtent l="0" t="0" r="0" b="0"/>
                  <wp:docPr id="39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do 5% kosztów włącznie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33E68B2B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324F605" wp14:editId="4BFF04C4">
                  <wp:extent cx="152400" cy="133350"/>
                  <wp:effectExtent l="0" t="0" r="0" b="0"/>
                  <wp:docPr id="40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Udział wkładu własnego w realizacji operacji jest równy wymaganemu minimum</w:t>
            </w:r>
          </w:p>
          <w:p w14:paraId="078D4E53" w14:textId="2E75CDC2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027296" w14:textId="2E566AA6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F2B352" w14:textId="5214506D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Wkład własny obliczany jest jako procent dotacji w stosunku do kosztów całkowitych (z wyłączeniem vat jeśli nie jest kwalifikowany w projekcie)</w:t>
            </w:r>
          </w:p>
        </w:tc>
      </w:tr>
      <w:tr w:rsidR="006A3242" w14:paraId="462D0025" w14:textId="77777777" w:rsidTr="00A71526"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E5829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6E6912AE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4FFE8BBB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6. WYKONALNOŚĆ OPERACJI</w:t>
            </w:r>
          </w:p>
          <w:p w14:paraId="73435BC6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64B1C1BB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6209E3" w14:textId="6B6B98DB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A4654F" w14:textId="77777777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2DC8C62" wp14:editId="120275DA">
                  <wp:extent cx="152400" cy="133350"/>
                  <wp:effectExtent l="0" t="0" r="0" b="0"/>
                  <wp:docPr id="41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Złożone przez Wnioskodawcę dokumenty są kompletne i potwierdzają wykonalność operacji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</w:p>
          <w:p w14:paraId="22BA8FFF" w14:textId="61CF9038" w:rsidR="006A3242" w:rsidRDefault="006A3242" w:rsidP="006A3242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36FF58E" wp14:editId="792BF564">
                  <wp:extent cx="152400" cy="133350"/>
                  <wp:effectExtent l="0" t="0" r="0" b="0"/>
                  <wp:docPr id="42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Złożone przez Wnioskodawcę dokumenty są niekompletne i nie uzasadniają wykonalności operacji 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32FCCE" w14:textId="7BEA753D" w:rsidR="006A3242" w:rsidRDefault="006A3242" w:rsidP="006A3242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0A5BC" w14:textId="77777777" w:rsidR="006A3242" w:rsidRDefault="006A3242" w:rsidP="006A3242">
            <w:pPr>
              <w:spacing w:after="0"/>
              <w:rPr>
                <w:rFonts w:ascii="Arial Narrow" w:hAnsi="Arial Narrow" w:cs="Noto Sans Devanagari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Za kompletne dokumenty uznaje się załączenie wszystkich załączników do wniosku, zgodnie z charakterem wniosku, w tym w zależności od projektu:</w:t>
            </w:r>
          </w:p>
          <w:p w14:paraId="6A0311CF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 inwestorskiego</w:t>
            </w:r>
          </w:p>
          <w:p w14:paraId="12CF1D6D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pozwoleń środowiskowych,</w:t>
            </w:r>
          </w:p>
          <w:p w14:paraId="2EA88F4D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pozwolenia na budowę / zgłoszenia właściwemu organowi zamiaru wykonania robót budowlanych,</w:t>
            </w:r>
          </w:p>
          <w:p w14:paraId="138E595D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kosztorysu,</w:t>
            </w:r>
          </w:p>
          <w:p w14:paraId="5706F6D6" w14:textId="77777777" w:rsidR="006A3242" w:rsidRDefault="006A3242" w:rsidP="006A3242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uproszczonego biznesplanu.</w:t>
            </w:r>
          </w:p>
          <w:p w14:paraId="7CBEFE41" w14:textId="41385678" w:rsidR="006A3242" w:rsidRDefault="006A3242" w:rsidP="006A3242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źródło: wniosek o dofinansowanie wraz z załącznikami (weryfikowana będzie wyłącznie kompletność dokumentów dotyczących danego zakresu operacji)</w:t>
            </w:r>
          </w:p>
        </w:tc>
      </w:tr>
      <w:tr w:rsidR="006F1DD3" w14:paraId="316B12FE" w14:textId="77777777" w:rsidTr="00A71526"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6B6116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7. PARTNERSTWO I WSPÓŁPRACA PROJEKTOWA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785411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3E1088" w14:textId="1DCC41B5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BE37837" wp14:editId="39E5B20A">
                  <wp:extent cx="152400" cy="133350"/>
                  <wp:effectExtent l="0" t="0" r="0" b="0"/>
                  <wp:docPr id="790511907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co najmniej 2 sektorów </w:t>
            </w:r>
          </w:p>
          <w:p w14:paraId="440CEABA" w14:textId="3E338F4E" w:rsidR="006F1DD3" w:rsidRDefault="006F1DD3" w:rsidP="006F1DD3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0877F1E" wp14:editId="31057852">
                  <wp:extent cx="152400" cy="133350"/>
                  <wp:effectExtent l="0" t="0" r="0" b="0"/>
                  <wp:docPr id="275677233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1 sektora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14:paraId="3E95B9B0" w14:textId="7C1E33A0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9247106" wp14:editId="706A171C">
                  <wp:extent cx="152400" cy="133350"/>
                  <wp:effectExtent l="0" t="0" r="0" b="0"/>
                  <wp:docPr id="1535641682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realizowany samodzielnie przez Wnioskodawcę bez zaangażowania Partnerów</w:t>
            </w:r>
          </w:p>
          <w:p w14:paraId="11015FCB" w14:textId="77777777" w:rsidR="006F1DD3" w:rsidRDefault="006F1DD3" w:rsidP="006F1DD3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C4B3D4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3B7FD" w14:textId="77777777" w:rsidR="006F1DD3" w:rsidRDefault="006F1DD3" w:rsidP="006F1DD3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Partnerstwo potwierdzone listami intencyjnymi, deklaracjami, umowami Partnerstwa. </w:t>
            </w:r>
          </w:p>
          <w:p w14:paraId="58263502" w14:textId="77777777" w:rsidR="006F1DD3" w:rsidRDefault="006F1DD3" w:rsidP="006F1DD3">
            <w:pPr>
              <w:spacing w:after="0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PARTNERSTWO CO NAJMNIEJ 2 PARTNERÓW Z OBSZARU LGD I 1 SPOZA OBSZARU JEST WARUNKIEM KONIECZNYM DO WYBORU PROJEKTU.</w:t>
            </w:r>
          </w:p>
          <w:p w14:paraId="4CCC6E3C" w14:textId="77777777" w:rsidR="006F1DD3" w:rsidRDefault="006F1DD3" w:rsidP="006F1DD3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Umowa Partnerska / list intencyjny muszą zawierać:</w:t>
            </w:r>
          </w:p>
          <w:p w14:paraId="59ADCBD6" w14:textId="77777777" w:rsidR="006F1DD3" w:rsidRDefault="006F1DD3" w:rsidP="006F1DD3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lastRenderedPageBreak/>
              <w:t>- uzasadnienie zintegrowania działań poprzez zaangażowanie podmiotów / osób działających w zbieżnym celu,</w:t>
            </w:r>
          </w:p>
          <w:p w14:paraId="7B71BAFD" w14:textId="77777777" w:rsidR="006F1DD3" w:rsidRDefault="006F1DD3" w:rsidP="006F1DD3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opis rozwiązania / działania / przedsięwzięcia, którego dotyczy przepływ wiedzy dotyczący wspierania osób znajdujących się w trudnej sytuacji, osób młodych, seniorów.</w:t>
            </w:r>
          </w:p>
          <w:p w14:paraId="551F6B7A" w14:textId="77777777" w:rsidR="006F1DD3" w:rsidRDefault="006F1DD3" w:rsidP="006F1DD3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F1DD3" w14:paraId="52C12D0B" w14:textId="77777777" w:rsidTr="00A71526">
        <w:tc>
          <w:tcPr>
            <w:tcW w:w="10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3C474C9" w14:textId="77777777" w:rsidR="006F1DD3" w:rsidRDefault="006F1DD3" w:rsidP="006F1DD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KRYTERIA JAKOŚCIOWE</w:t>
            </w:r>
          </w:p>
        </w:tc>
      </w:tr>
      <w:tr w:rsidR="006F1DD3" w14:paraId="6FC51C09" w14:textId="77777777" w:rsidTr="00A71526"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E9D9BC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8. OPERACJA WPISUJE SIĘ W IDEĘ FUNKCJONUJĄCEJ WSI TEMATYCZNEJ LUB OBJĘTA ODDOLNĄ KONCEPCJĄ SMART VILLAGE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52D9DD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7CC196" w14:textId="0F43FB3B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610C5D3" wp14:editId="1C79316E">
                  <wp:extent cx="152400" cy="133350"/>
                  <wp:effectExtent l="0" t="0" r="0" b="0"/>
                  <wp:docPr id="1490531072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Zakres projektu jest wpisany w strategię / koncepcję smart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 xml:space="preserve"> i / lub wzmacnia ofertę funkcjonującej wsi tematycznej </w:t>
            </w:r>
          </w:p>
          <w:p w14:paraId="271B6A37" w14:textId="3AE9EBE2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[6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C8216E8" wp14:editId="6050F2A3">
                  <wp:extent cx="152400" cy="133350"/>
                  <wp:effectExtent l="0" t="0" r="0" b="0"/>
                  <wp:docPr id="1493265378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wykazuje utworzenia co najmniej 1 miejsca pracy  (średniorocznie)</w:t>
            </w:r>
          </w:p>
          <w:p w14:paraId="61C687D6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55FE00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FE1700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Z wniosku o wybór operacji (część opisowa) wynika powiązanie projektu z koncepcją smart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i / lub ofertą wsi tematycznej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oraz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wnioskodawca załączył jako załącznik do wniosku wypis ze strategii smart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lub ofertę wsi tematycznej ze wskazaniem powiazania (konkretne zapisy)</w:t>
            </w:r>
          </w:p>
        </w:tc>
      </w:tr>
      <w:tr w:rsidR="006F1DD3" w14:paraId="16A54B27" w14:textId="77777777" w:rsidTr="00A71526"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D17895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9. WNIOSKODAWCA JEST PODMIOTEM EKONOMII SPOŁECZNEJ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0BDAF3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DB68A0" w14:textId="562518C2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5B5814D" wp14:editId="2B8D21A8">
                  <wp:extent cx="152400" cy="133350"/>
                  <wp:effectExtent l="0" t="0" r="0" b="0"/>
                  <wp:docPr id="3357714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jest PES</w:t>
            </w:r>
          </w:p>
          <w:p w14:paraId="4349C5D9" w14:textId="06A8607A" w:rsidR="006F1DD3" w:rsidRDefault="006F1DD3" w:rsidP="006F1DD3">
            <w:pPr>
              <w:pStyle w:val="Zawartotabel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[ 4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F2E113B" wp14:editId="4BA24711">
                  <wp:extent cx="152400" cy="133350"/>
                  <wp:effectExtent l="0" t="0" r="0" b="0"/>
                  <wp:docPr id="1364065741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 Wnioskodawca nie spełnia kryterium PES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37FC43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5556D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Kryterium jest weryfikowane na podstawie treści wniosku i dokumentów rejestrowych.</w:t>
            </w:r>
          </w:p>
          <w:p w14:paraId="593B348D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14:paraId="4F5BFA7C" w14:textId="77777777" w:rsidR="006F1DD3" w:rsidRDefault="006F1DD3" w:rsidP="006F1DD3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Podmiot ekonomii społecznej to organizacja pozarządowa prowadząca działalność statutową odpłatną lub gospodarczą o charakterze non for profit</w:t>
            </w:r>
          </w:p>
        </w:tc>
      </w:tr>
      <w:tr w:rsidR="006F1DD3" w14:paraId="680A3722" w14:textId="77777777" w:rsidTr="00A71526"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40E46B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10. OPERACJA WPISUJE SIĘ W INICJATYWĘ NOWY EUROPEJSKI BAUHAUS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87C11F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08C3D0" w14:textId="1B25D256" w:rsidR="006F1DD3" w:rsidRDefault="006F1DD3" w:rsidP="006F1DD3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557EF5B" wp14:editId="1C8C40E5">
                  <wp:extent cx="152400" cy="133350"/>
                  <wp:effectExtent l="0" t="0" r="0" b="0"/>
                  <wp:docPr id="98913205" name="Obraz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Wnioskodawca wykazał powiązanie operacji z inicjatywą w więcej niż 1 obszarze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[5pkt.]</w:t>
            </w:r>
          </w:p>
          <w:p w14:paraId="7C4CDEA5" w14:textId="5E992B8A" w:rsidR="006F1DD3" w:rsidRDefault="006F1DD3" w:rsidP="006F1DD3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98657B1" wp14:editId="126A8C12">
                  <wp:extent cx="152400" cy="133350"/>
                  <wp:effectExtent l="0" t="0" r="0" b="0"/>
                  <wp:docPr id="370264400" name="Obraz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Wnioskodawca wykazał powiązanie operacji z inicjatywą w 1 obszarze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[3 pkt.]</w:t>
            </w:r>
          </w:p>
          <w:p w14:paraId="2C066936" w14:textId="3665207A" w:rsidR="006F1DD3" w:rsidRDefault="006F1DD3" w:rsidP="006F1DD3">
            <w:pPr>
              <w:pStyle w:val="Zawartotabeli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1DEEEC7" wp14:editId="509C2CAB">
                  <wp:extent cx="152400" cy="133350"/>
                  <wp:effectExtent l="0" t="0" r="0" b="0"/>
                  <wp:docPr id="1383562118" name="Obraz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nie wskazał powiazania operacji z inicjatywą 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FF0D78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467B2" w14:textId="77777777" w:rsidR="006F1DD3" w:rsidRDefault="006F1DD3" w:rsidP="006F1DD3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opisie projektu lub dodatkowym załączniku wnioskodawca uzasadnił, że operacja / działania wpisują się w inicjatywę poprzez spodziewane rezultaty w obszarach:</w:t>
            </w:r>
          </w:p>
          <w:p w14:paraId="36FAECDC" w14:textId="77777777" w:rsidR="006F1DD3" w:rsidRDefault="006F1DD3" w:rsidP="006F1DD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1) przekształcenia miejsc,</w:t>
            </w:r>
          </w:p>
          <w:p w14:paraId="535D7B8D" w14:textId="77777777" w:rsidR="006F1DD3" w:rsidRDefault="006F1DD3" w:rsidP="006F1DD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2) transformację otoczenia sprzyjającą innowacjom,</w:t>
            </w:r>
          </w:p>
          <w:p w14:paraId="42984E8C" w14:textId="6A4934D8" w:rsidR="006F1DD3" w:rsidRDefault="006F1DD3" w:rsidP="009D55B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3) upowszechnienie nowych rozwiązań poprzez edukację i kulturę</w:t>
            </w:r>
          </w:p>
        </w:tc>
      </w:tr>
      <w:tr w:rsidR="006F1DD3" w14:paraId="6BFDB6F5" w14:textId="77777777" w:rsidTr="00A71526">
        <w:tc>
          <w:tcPr>
            <w:tcW w:w="63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F2113B" w14:textId="77777777" w:rsidR="006F1DD3" w:rsidRDefault="006F1DD3" w:rsidP="006F1DD3">
            <w:pPr>
              <w:pStyle w:val="Zawartotabeli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8BE444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08C0EAD6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789E361A" w14:textId="77777777" w:rsidTr="00A71526"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60BD13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428DA5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45</w:t>
            </w:r>
          </w:p>
        </w:tc>
        <w:tc>
          <w:tcPr>
            <w:tcW w:w="666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3D40C3A4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0E36F178" w14:textId="77777777" w:rsidTr="00A71526"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8E873E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E742D8" w14:textId="77777777" w:rsidR="006F1DD3" w:rsidRDefault="006F1DD3" w:rsidP="006F1DD3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27</w:t>
            </w:r>
          </w:p>
        </w:tc>
        <w:tc>
          <w:tcPr>
            <w:tcW w:w="666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8FC32D5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6CDA4522" w14:textId="77777777" w:rsidR="006F1DD3" w:rsidRDefault="006F1DD3" w:rsidP="006F1DD3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>2. DECYZJA W SPRAWIE OCENY ZGODNOŚCI Z LOKLANYMI KRYTERIAMI WYBORU</w:t>
      </w:r>
    </w:p>
    <w:tbl>
      <w:tblPr>
        <w:tblW w:w="100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2"/>
        <w:gridCol w:w="6368"/>
      </w:tblGrid>
      <w:tr w:rsidR="006F1DD3" w14:paraId="1836CCEF" w14:textId="77777777" w:rsidTr="006F1DD3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9B2091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D0DDA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5F49405B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15391970" w14:textId="77777777" w:rsidTr="006F1DD3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60B98E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Czy wniosek osiągnął minimum warunkowe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B300F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4E2FA77C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F1DD3" w14:paraId="42D333D1" w14:textId="77777777" w:rsidTr="006F1DD3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91ABEA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7CFBC2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………... pkt.</w:t>
            </w:r>
          </w:p>
        </w:tc>
      </w:tr>
      <w:tr w:rsidR="006F1DD3" w14:paraId="17E17E7D" w14:textId="77777777" w:rsidTr="006F1DD3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77B9CF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00EB7" w14:textId="77777777" w:rsidR="006F1DD3" w:rsidRDefault="006F1DD3" w:rsidP="006F1DD3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5F8C1145" w14:textId="032F8208" w:rsidR="006F1DD3" w:rsidRPr="006F1DD3" w:rsidRDefault="006F1DD3" w:rsidP="006F1DD3">
      <w:pPr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>Oceniający:</w:t>
      </w:r>
      <w:r>
        <w:rPr>
          <w:rFonts w:ascii="Arial Narrow" w:hAnsi="Arial Narrow" w:cstheme="minorHAnsi"/>
          <w:sz w:val="20"/>
          <w:szCs w:val="20"/>
        </w:rPr>
        <w:tab/>
        <w:t xml:space="preserve"> </w:t>
      </w:r>
      <w:r>
        <w:rPr>
          <w:rFonts w:ascii="Arial Narrow" w:hAnsi="Arial Narrow" w:cstheme="minorHAnsi"/>
          <w:i/>
          <w:sz w:val="20"/>
          <w:szCs w:val="20"/>
        </w:rPr>
        <w:t>Imię i nazwisko</w:t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</w:p>
    <w:p w14:paraId="1B7F5F8E" w14:textId="77777777" w:rsidR="006F1DD3" w:rsidRDefault="006F1DD3" w:rsidP="006F1DD3">
      <w:pPr>
        <w:spacing w:after="0"/>
        <w:rPr>
          <w:rFonts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Data oceny  ………………………………</w:t>
      </w:r>
      <w:r>
        <w:rPr>
          <w:rFonts w:cstheme="minorHAnsi"/>
          <w:sz w:val="20"/>
          <w:szCs w:val="20"/>
        </w:rPr>
        <w:t>………….</w:t>
      </w:r>
    </w:p>
    <w:p w14:paraId="00819C1D" w14:textId="77777777" w:rsidR="006F1DD3" w:rsidRDefault="006F1DD3" w:rsidP="006F1DD3">
      <w:pPr>
        <w:spacing w:after="0"/>
        <w:rPr>
          <w:rFonts w:cstheme="minorHAnsi"/>
          <w:sz w:val="20"/>
          <w:szCs w:val="20"/>
        </w:rPr>
      </w:pPr>
    </w:p>
    <w:p w14:paraId="074EA9A1" w14:textId="77777777" w:rsidR="006F1DD3" w:rsidRDefault="006F1DD3" w:rsidP="006F1DD3">
      <w:pPr>
        <w:shd w:val="clear" w:color="auto" w:fill="FFFFFF"/>
        <w:spacing w:after="0"/>
        <w:textAlignment w:val="baseline"/>
        <w:rPr>
          <w:rFonts w:ascii="Arial Narrow" w:eastAsia="Times New Roman" w:hAnsi="Arial Narrow" w:cs="Arial"/>
          <w:color w:val="1B1B1B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1B1B1B"/>
          <w:sz w:val="20"/>
          <w:szCs w:val="20"/>
          <w:lang w:eastAsia="pl-PL"/>
        </w:rPr>
        <w:t xml:space="preserve">Inicjatywa </w:t>
      </w:r>
      <w:r>
        <w:rPr>
          <w:rFonts w:ascii="Arial Narrow" w:eastAsia="Times New Roman" w:hAnsi="Arial Narrow" w:cs="Arial"/>
          <w:color w:val="1B1B1B"/>
          <w:sz w:val="20"/>
          <w:szCs w:val="20"/>
          <w:u w:val="single"/>
          <w:lang w:eastAsia="pl-PL"/>
        </w:rPr>
        <w:t xml:space="preserve">„Nowy Europejski </w:t>
      </w:r>
      <w:proofErr w:type="spellStart"/>
      <w:r>
        <w:rPr>
          <w:rFonts w:ascii="Arial Narrow" w:eastAsia="Times New Roman" w:hAnsi="Arial Narrow" w:cs="Arial"/>
          <w:color w:val="1B1B1B"/>
          <w:sz w:val="20"/>
          <w:szCs w:val="20"/>
          <w:u w:val="single"/>
          <w:lang w:eastAsia="pl-PL"/>
        </w:rPr>
        <w:t>Bauhaus</w:t>
      </w:r>
      <w:proofErr w:type="spellEnd"/>
      <w:r>
        <w:rPr>
          <w:rFonts w:ascii="Arial Narrow" w:eastAsia="Times New Roman" w:hAnsi="Arial Narrow" w:cs="Arial"/>
          <w:color w:val="1B1B1B"/>
          <w:sz w:val="20"/>
          <w:szCs w:val="20"/>
          <w:u w:val="single"/>
          <w:lang w:eastAsia="pl-PL"/>
        </w:rPr>
        <w:t>” (NEB)</w:t>
      </w:r>
      <w:r>
        <w:rPr>
          <w:rFonts w:ascii="Arial Narrow" w:eastAsia="Times New Roman" w:hAnsi="Arial Narrow" w:cs="Arial"/>
          <w:color w:val="1B1B1B"/>
          <w:sz w:val="20"/>
          <w:szCs w:val="20"/>
          <w:lang w:eastAsia="pl-PL"/>
        </w:rPr>
        <w:t xml:space="preserve"> to interdyscyplinarny projekt zainicjowany przez Komisję Europejską w 2020 r., oparty na trzech wartościach: pięknie, zrównoważeniu i wspólnocie. Jego celem jest wsparcie realizacji Europejskiego Zielonego Ładu poprzez przyspieszenie transformacji różnych sektorów gospodarki, w tym budownictwa, dla poprawy jakości życia - w kierunku wysokiej jakości projektowania dla zrównoważonego rozwoju, w tym dla zmniejszenia emisyjności i wprowadzania gospodarki cyrkularnej.</w:t>
      </w:r>
    </w:p>
    <w:p w14:paraId="6FCE3597" w14:textId="77777777" w:rsidR="006F1DD3" w:rsidRDefault="006F1DD3" w:rsidP="006F1DD3">
      <w:pPr>
        <w:shd w:val="clear" w:color="auto" w:fill="FFFFFF"/>
        <w:spacing w:after="0"/>
        <w:textAlignment w:val="baseline"/>
        <w:rPr>
          <w:rFonts w:ascii="Arial Narrow" w:eastAsia="Times New Roman" w:hAnsi="Arial Narrow" w:cs="Arial"/>
          <w:color w:val="1B1B1B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1B1B1B"/>
          <w:sz w:val="20"/>
          <w:szCs w:val="20"/>
          <w:lang w:eastAsia="pl-PL"/>
        </w:rPr>
        <w:t>Działania NEB upowszechniające zrównoważony styl życia, łączące design, ekologię, dostępność społeczną i cenową oraz inwestycje koncentrują się w 4 głównych osiach tematycznych, w odniesieniu do konkretnych miejsc, środowiska sprzyjającego innowacji oraz perspektyw i sposobu myślenia:</w:t>
      </w:r>
    </w:p>
    <w:p w14:paraId="54EADEB9" w14:textId="77777777" w:rsidR="006F1DD3" w:rsidRDefault="006F1DD3" w:rsidP="00403B13">
      <w:pPr>
        <w:numPr>
          <w:ilvl w:val="0"/>
          <w:numId w:val="23"/>
        </w:numPr>
        <w:shd w:val="clear" w:color="auto" w:fill="FFFFFF"/>
        <w:spacing w:after="0" w:line="240" w:lineRule="auto"/>
        <w:ind w:left="454"/>
        <w:textAlignment w:val="baseline"/>
        <w:rPr>
          <w:rFonts w:ascii="Arial Narrow" w:eastAsia="Times New Roman" w:hAnsi="Arial Narrow" w:cs="Arial"/>
          <w:color w:val="1B1B1B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1B1B1B"/>
          <w:sz w:val="20"/>
          <w:szCs w:val="20"/>
          <w:lang w:eastAsia="pl-PL"/>
        </w:rPr>
        <w:t>powrót do natury</w:t>
      </w:r>
    </w:p>
    <w:p w14:paraId="516F40FD" w14:textId="77777777" w:rsidR="006F1DD3" w:rsidRDefault="006F1DD3" w:rsidP="00403B13">
      <w:pPr>
        <w:numPr>
          <w:ilvl w:val="0"/>
          <w:numId w:val="23"/>
        </w:numPr>
        <w:shd w:val="clear" w:color="auto" w:fill="FFFFFF"/>
        <w:spacing w:after="0" w:line="240" w:lineRule="auto"/>
        <w:ind w:left="454"/>
        <w:textAlignment w:val="baseline"/>
        <w:rPr>
          <w:rFonts w:ascii="Arial Narrow" w:eastAsia="Times New Roman" w:hAnsi="Arial Narrow" w:cs="Arial"/>
          <w:color w:val="1B1B1B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1B1B1B"/>
          <w:sz w:val="20"/>
          <w:szCs w:val="20"/>
          <w:lang w:eastAsia="pl-PL"/>
        </w:rPr>
        <w:t>odzyskanie poczucia przynależności</w:t>
      </w:r>
    </w:p>
    <w:p w14:paraId="341D0553" w14:textId="77777777" w:rsidR="006F1DD3" w:rsidRDefault="006F1DD3" w:rsidP="00403B13">
      <w:pPr>
        <w:numPr>
          <w:ilvl w:val="0"/>
          <w:numId w:val="23"/>
        </w:numPr>
        <w:shd w:val="clear" w:color="auto" w:fill="FFFFFF"/>
        <w:spacing w:after="0" w:line="240" w:lineRule="auto"/>
        <w:ind w:left="454"/>
        <w:textAlignment w:val="baseline"/>
        <w:rPr>
          <w:rFonts w:ascii="Arial Narrow" w:eastAsia="Times New Roman" w:hAnsi="Arial Narrow" w:cs="Arial"/>
          <w:color w:val="1B1B1B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1B1B1B"/>
          <w:sz w:val="20"/>
          <w:szCs w:val="20"/>
          <w:lang w:eastAsia="pl-PL"/>
        </w:rPr>
        <w:t>nadanie priorytetu miejscom i osobom, które tego najbardziej potrzebują</w:t>
      </w:r>
    </w:p>
    <w:p w14:paraId="58620BB4" w14:textId="77777777" w:rsidR="006F1DD3" w:rsidRDefault="006F1DD3" w:rsidP="00403B13">
      <w:pPr>
        <w:numPr>
          <w:ilvl w:val="0"/>
          <w:numId w:val="23"/>
        </w:numPr>
        <w:shd w:val="clear" w:color="auto" w:fill="FFFFFF"/>
        <w:spacing w:after="0" w:line="240" w:lineRule="auto"/>
        <w:ind w:left="454"/>
        <w:textAlignment w:val="baseline"/>
        <w:rPr>
          <w:rFonts w:ascii="Arial Narrow" w:eastAsia="Times New Roman" w:hAnsi="Arial Narrow" w:cs="Arial"/>
          <w:color w:val="1B1B1B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1B1B1B"/>
          <w:sz w:val="20"/>
          <w:szCs w:val="20"/>
          <w:lang w:eastAsia="pl-PL"/>
        </w:rPr>
        <w:t>transformacja w stronę długoterminowej wizji, opartej na cyklu życia, odejście od myślenia przemysłowego</w:t>
      </w:r>
    </w:p>
    <w:p w14:paraId="4467EE54" w14:textId="77777777" w:rsidR="006F1DD3" w:rsidRDefault="006F1DD3" w:rsidP="006F1DD3">
      <w:pPr>
        <w:shd w:val="clear" w:color="auto" w:fill="FFFFFF"/>
        <w:spacing w:after="0"/>
        <w:ind w:left="94"/>
        <w:textAlignment w:val="baseline"/>
        <w:rPr>
          <w:rFonts w:ascii="Arial Narrow" w:eastAsia="Times New Roman" w:hAnsi="Arial Narrow" w:cs="Arial"/>
          <w:color w:val="1B1B1B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1B1B1B"/>
          <w:sz w:val="20"/>
          <w:szCs w:val="20"/>
          <w:lang w:eastAsia="pl-PL"/>
        </w:rPr>
        <w:t>Spodziewane rezultaty inicjatywy obejmują trzy sfery – przekształcanie miejsc w praktyce, transformację otoczenia sprzyjającego innowacjom i upowszechnianie nowych znaczeń poprzez edukację i kulturę. Przewidywane jest także wprowadzenie wartości NEB do strategii społeczno-gospodarczych i terytorialnych państw członkowskich oraz możliwość finansowania projektów transformacyjnych ze środków zewnętrznych.</w:t>
      </w:r>
    </w:p>
    <w:p w14:paraId="27E43892" w14:textId="622EE29B" w:rsidR="00D24831" w:rsidRDefault="00D24831">
      <w:pPr>
        <w:rPr>
          <w:rFonts w:cstheme="minorHAnsi"/>
          <w:sz w:val="20"/>
          <w:szCs w:val="20"/>
        </w:rPr>
      </w:pPr>
    </w:p>
    <w:p w14:paraId="2D44A5C8" w14:textId="77777777" w:rsidR="00D24831" w:rsidRDefault="00D24831" w:rsidP="00D24831">
      <w:pPr>
        <w:spacing w:after="0"/>
        <w:rPr>
          <w:rFonts w:cstheme="minorHAnsi"/>
          <w:sz w:val="20"/>
          <w:szCs w:val="20"/>
        </w:rPr>
      </w:pPr>
    </w:p>
    <w:p w14:paraId="0FC925EA" w14:textId="66AC099B" w:rsidR="00D24831" w:rsidRDefault="00D24831">
      <w:pPr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</w:p>
    <w:p w14:paraId="764654C8" w14:textId="77777777" w:rsidR="006F1DD3" w:rsidRDefault="006F1DD3">
      <w:pPr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  <w:r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br w:type="page"/>
      </w:r>
    </w:p>
    <w:p w14:paraId="5E24A078" w14:textId="536C214C" w:rsidR="00125F5D" w:rsidRDefault="00125F5D" w:rsidP="00125F5D">
      <w:pPr>
        <w:spacing w:after="0"/>
        <w:jc w:val="right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  <w:r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lastRenderedPageBreak/>
        <w:t>Załącznik nr 9</w:t>
      </w:r>
    </w:p>
    <w:p w14:paraId="3E2D02B2" w14:textId="77777777" w:rsidR="00125F5D" w:rsidRDefault="00125F5D" w:rsidP="00125F5D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>
        <w:rPr>
          <w:rFonts w:ascii="Arial Narrow" w:hAnsi="Arial Narrow" w:cstheme="minorHAnsi"/>
          <w:b/>
          <w:bCs/>
          <w:i/>
          <w:sz w:val="20"/>
          <w:szCs w:val="20"/>
        </w:rPr>
        <w:t xml:space="preserve">do Procedur wyboru </w:t>
      </w:r>
      <w:r>
        <w:rPr>
          <w:rFonts w:ascii="Arial Narrow" w:hAnsi="Arial Narrow"/>
          <w:b/>
          <w:bCs/>
          <w:i/>
          <w:color w:val="auto"/>
          <w:sz w:val="20"/>
          <w:szCs w:val="20"/>
        </w:rPr>
        <w:t>OCENY I WYBORU OPERACJI</w:t>
      </w:r>
    </w:p>
    <w:p w14:paraId="5FCD3E1B" w14:textId="77777777" w:rsidR="00125F5D" w:rsidRDefault="00125F5D" w:rsidP="00125F5D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>
        <w:rPr>
          <w:rFonts w:ascii="Arial Narrow" w:hAnsi="Arial Narrow"/>
          <w:b/>
          <w:bCs/>
          <w:i/>
          <w:color w:val="auto"/>
          <w:sz w:val="20"/>
          <w:szCs w:val="20"/>
        </w:rPr>
        <w:t>W RAMACH LOKALNEJ STRATEGII ROZWOJU NA LATA 2023-2027</w:t>
      </w:r>
    </w:p>
    <w:p w14:paraId="37B41FE7" w14:textId="479CFB2E" w:rsidR="00125F5D" w:rsidRPr="00FF05A9" w:rsidRDefault="00125F5D" w:rsidP="00FF05A9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>
        <w:rPr>
          <w:rFonts w:ascii="Arial Narrow" w:hAnsi="Arial Narrow"/>
          <w:b/>
          <w:bCs/>
          <w:i/>
          <w:color w:val="auto"/>
          <w:sz w:val="20"/>
          <w:szCs w:val="20"/>
        </w:rPr>
        <w:t xml:space="preserve"> LOKALNEJ GRUPY DZIAŁANIA „WARMIŃSKI ZAKĄTEK”</w:t>
      </w:r>
    </w:p>
    <w:p w14:paraId="07ADB34A" w14:textId="77777777" w:rsidR="00FF05A9" w:rsidRDefault="00FF05A9" w:rsidP="00FF05A9">
      <w:pPr>
        <w:spacing w:after="0"/>
        <w:jc w:val="center"/>
        <w:rPr>
          <w:rFonts w:cstheme="minorHAnsi"/>
          <w:b/>
          <w:bCs/>
          <w:color w:val="000000"/>
          <w:szCs w:val="20"/>
        </w:rPr>
      </w:pPr>
    </w:p>
    <w:p w14:paraId="2DC3BFD4" w14:textId="77777777" w:rsidR="00FF05A9" w:rsidRDefault="00FF05A9" w:rsidP="00FF05A9">
      <w:pPr>
        <w:spacing w:after="0"/>
        <w:jc w:val="center"/>
        <w:rPr>
          <w:rFonts w:ascii="Arial Narrow" w:hAnsi="Arial Narrow" w:cstheme="minorHAnsi"/>
          <w:b/>
          <w:bCs/>
          <w:color w:val="000000"/>
          <w:szCs w:val="20"/>
        </w:rPr>
      </w:pPr>
      <w:r>
        <w:rPr>
          <w:rFonts w:ascii="Arial Narrow" w:hAnsi="Arial Narrow" w:cstheme="minorHAnsi"/>
          <w:b/>
          <w:bCs/>
          <w:color w:val="000000"/>
          <w:szCs w:val="20"/>
        </w:rPr>
        <w:t xml:space="preserve">KARTA OCENY PUNKTOWEJ ŁĄCZNEJ </w:t>
      </w:r>
    </w:p>
    <w:p w14:paraId="49A2E65B" w14:textId="77777777" w:rsidR="00FF05A9" w:rsidRDefault="00FF05A9" w:rsidP="00FF05A9">
      <w:pPr>
        <w:spacing w:after="0"/>
        <w:jc w:val="center"/>
        <w:rPr>
          <w:rFonts w:ascii="Arial Narrow" w:hAnsi="Arial Narrow" w:cstheme="minorHAnsi"/>
          <w:b/>
          <w:bCs/>
          <w:color w:val="000000"/>
          <w:szCs w:val="20"/>
        </w:rPr>
      </w:pPr>
      <w:r>
        <w:rPr>
          <w:rFonts w:ascii="Arial Narrow" w:hAnsi="Arial Narrow" w:cstheme="minorHAnsi"/>
          <w:b/>
          <w:bCs/>
          <w:color w:val="000000"/>
          <w:szCs w:val="20"/>
        </w:rPr>
        <w:t>oraz ustalenia kwoty wsparcia</w:t>
      </w:r>
    </w:p>
    <w:p w14:paraId="11A2E2F4" w14:textId="77777777" w:rsidR="00FF05A9" w:rsidRDefault="00FF05A9" w:rsidP="00FF05A9">
      <w:pPr>
        <w:spacing w:after="0"/>
        <w:rPr>
          <w:rFonts w:ascii="Arial Narrow" w:hAnsi="Arial Narrow" w:cstheme="minorHAnsi"/>
          <w:sz w:val="20"/>
          <w:szCs w:val="20"/>
        </w:rPr>
      </w:pPr>
    </w:p>
    <w:tbl>
      <w:tblPr>
        <w:tblW w:w="1006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4"/>
        <w:gridCol w:w="5991"/>
      </w:tblGrid>
      <w:tr w:rsidR="00FF05A9" w14:paraId="51E19616" w14:textId="77777777" w:rsidTr="00FF05A9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E96277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32F13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F05A9" w14:paraId="0415475B" w14:textId="77777777" w:rsidTr="00FF05A9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47ADF2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90298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F05A9" w14:paraId="77B25590" w14:textId="77777777" w:rsidTr="00FF05A9"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5F2222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D5568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F05A9" w14:paraId="3C5EB417" w14:textId="77777777" w:rsidTr="00FF05A9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896CE7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38980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F05A9" w14:paraId="0FB2A1F8" w14:textId="77777777" w:rsidTr="00FF05A9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2F9FDD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49C07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52FC7073" w14:textId="77777777" w:rsidR="00FF05A9" w:rsidRDefault="00FF05A9" w:rsidP="00FF05A9">
      <w:pPr>
        <w:pStyle w:val="Tekstpodstawowy"/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3972BEF3" w14:textId="77777777" w:rsidR="00FF05A9" w:rsidRDefault="00FF05A9" w:rsidP="00403B13">
      <w:pPr>
        <w:pStyle w:val="Tekstpodstawowy"/>
        <w:numPr>
          <w:ilvl w:val="0"/>
          <w:numId w:val="24"/>
        </w:numPr>
        <w:spacing w:after="0" w:line="276" w:lineRule="auto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OCENA ZGODNOŚCI Z KRYTERIAMI WYBORU</w:t>
      </w:r>
    </w:p>
    <w:tbl>
      <w:tblPr>
        <w:tblW w:w="103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37"/>
        <w:gridCol w:w="1190"/>
        <w:gridCol w:w="2681"/>
        <w:gridCol w:w="991"/>
        <w:gridCol w:w="2551"/>
      </w:tblGrid>
      <w:tr w:rsidR="00FF05A9" w14:paraId="0FE8E35E" w14:textId="77777777" w:rsidTr="00FF05A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02143B96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3D3D3"/>
            <w:vAlign w:val="center"/>
            <w:hideMark/>
          </w:tcPr>
          <w:p w14:paraId="5D3E8BA8" w14:textId="77777777" w:rsidR="00FF05A9" w:rsidRDefault="00FF05A9" w:rsidP="00FF05A9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4380A5A4" w14:textId="77777777" w:rsidR="00FF05A9" w:rsidRDefault="00FF05A9" w:rsidP="00FF05A9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395F6DDA" w14:textId="77777777" w:rsidR="00FF05A9" w:rsidRDefault="00FF05A9" w:rsidP="00FF05A9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Przyznana ocena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14:paraId="1D0625E7" w14:textId="77777777" w:rsidR="00FF05A9" w:rsidRDefault="00FF05A9" w:rsidP="00FF05A9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FF05A9" w14:paraId="65175839" w14:textId="77777777" w:rsidTr="00FF05A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673575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1.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NAZWA KRYTERIUM</w:t>
            </w:r>
          </w:p>
          <w:p w14:paraId="367ABF11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00C8DE" w14:textId="77777777" w:rsidR="00FF05A9" w:rsidRDefault="00FF05A9" w:rsidP="00FF05A9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26B063" w14:textId="4A31ED59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8984D3F" wp14:editId="1B8BA0EF">
                  <wp:extent cx="152400" cy="133350"/>
                  <wp:effectExtent l="0" t="0" r="0" b="0"/>
                  <wp:docPr id="1939202491" name="Obraz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tekst warunku 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[1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5D859FA" wp14:editId="63A3BCB7">
                  <wp:extent cx="133350" cy="133350"/>
                  <wp:effectExtent l="0" t="0" r="0" b="0"/>
                  <wp:docPr id="1239501971" name="Obraz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tekst warunku 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49813C" w14:textId="77777777" w:rsidR="00FF05A9" w:rsidRDefault="00FF05A9" w:rsidP="00FF05A9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EFA845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Średnia arytmetyczna wszystkich ocen</w:t>
            </w:r>
          </w:p>
        </w:tc>
      </w:tr>
      <w:tr w:rsidR="00FF05A9" w14:paraId="7AFFCA4A" w14:textId="77777777" w:rsidTr="00FF05A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A077E5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2. 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NAZWA KRYTERIUM</w:t>
            </w:r>
          </w:p>
          <w:p w14:paraId="66246953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E98CE4" w14:textId="77777777" w:rsidR="00FF05A9" w:rsidRDefault="00FF05A9" w:rsidP="00FF05A9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CEC459" w14:textId="5B166826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800C1D5" wp14:editId="02F09C2B">
                  <wp:extent cx="152400" cy="133350"/>
                  <wp:effectExtent l="0" t="0" r="0" b="0"/>
                  <wp:docPr id="1516525490" name="Obraz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tekst warunku 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[1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018E571" wp14:editId="5BF93845">
                  <wp:extent cx="133350" cy="133350"/>
                  <wp:effectExtent l="0" t="0" r="0" b="0"/>
                  <wp:docPr id="1671585092" name="Obraz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tekst warunku 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4F42AD" w14:textId="77777777" w:rsidR="00FF05A9" w:rsidRDefault="00FF05A9" w:rsidP="00FF05A9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BDD777" w14:textId="77777777" w:rsidR="00FF05A9" w:rsidRDefault="00FF05A9" w:rsidP="00FF05A9">
            <w:pPr>
              <w:spacing w:after="0"/>
              <w:rPr>
                <w:rFonts w:ascii="Arial Narrow" w:hAnsi="Arial Narrow" w:cs="Noto Sans Devanagari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Średnia arytmetyczna wszystkich ocen</w:t>
            </w:r>
          </w:p>
        </w:tc>
      </w:tr>
      <w:tr w:rsidR="00FF05A9" w14:paraId="7851F0B9" w14:textId="77777777" w:rsidTr="00FF05A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0085D3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3.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NAZWA KRYTERIUM</w:t>
            </w:r>
          </w:p>
          <w:p w14:paraId="291ABCC1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C80E6F" w14:textId="77777777" w:rsidR="00FF05A9" w:rsidRDefault="00FF05A9" w:rsidP="00FF05A9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DE7563" w14:textId="0E7C8C51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626EA75" wp14:editId="1E5FCAF1">
                  <wp:extent cx="133350" cy="133350"/>
                  <wp:effectExtent l="0" t="0" r="0" b="0"/>
                  <wp:docPr id="2072977755" name="Obraz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tekst warunku 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[3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DFD4C24" wp14:editId="60CFC906">
                  <wp:extent cx="152400" cy="133350"/>
                  <wp:effectExtent l="0" t="0" r="0" b="0"/>
                  <wp:docPr id="1988572458" name="Obraz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 kopi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tekst warunku 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[2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95EDF6A" wp14:editId="54266A7B">
                  <wp:extent cx="152400" cy="133350"/>
                  <wp:effectExtent l="0" t="0" r="0" b="0"/>
                  <wp:docPr id="1896332885" name="Obraz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 kop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tekst warunku 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[1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A5897" w14:textId="77777777" w:rsidR="00FF05A9" w:rsidRDefault="00FF05A9" w:rsidP="00FF05A9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3592EA" w14:textId="77777777" w:rsidR="00FF05A9" w:rsidRDefault="00FF05A9" w:rsidP="00FF05A9">
            <w:pPr>
              <w:spacing w:after="0"/>
              <w:rPr>
                <w:rFonts w:ascii="Arial Narrow" w:hAnsi="Arial Narrow" w:cs="Noto Sans Devanagari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Średnia arytmetyczna wszystkich ocen</w:t>
            </w:r>
          </w:p>
        </w:tc>
      </w:tr>
      <w:tr w:rsidR="00FF05A9" w14:paraId="361B8753" w14:textId="77777777" w:rsidTr="00FF05A9">
        <w:tc>
          <w:tcPr>
            <w:tcW w:w="680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8CE19D" w14:textId="77777777" w:rsidR="00FF05A9" w:rsidRDefault="00FF05A9" w:rsidP="00FF05A9">
            <w:pPr>
              <w:pStyle w:val="Zawartotabeli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84058" w14:textId="77777777" w:rsidR="00FF05A9" w:rsidRDefault="00FF05A9" w:rsidP="00FF05A9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C8930A1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F05A9" w14:paraId="34BC1D7C" w14:textId="77777777" w:rsidTr="00FF05A9">
        <w:tc>
          <w:tcPr>
            <w:tcW w:w="29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235849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FEE041" w14:textId="77777777" w:rsidR="00FF05A9" w:rsidRDefault="00FF05A9" w:rsidP="00FF05A9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45</w:t>
            </w:r>
          </w:p>
        </w:tc>
        <w:tc>
          <w:tcPr>
            <w:tcW w:w="62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3BEE017E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F05A9" w14:paraId="24C240DC" w14:textId="77777777" w:rsidTr="00FF05A9">
        <w:tc>
          <w:tcPr>
            <w:tcW w:w="29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C3E84D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B3AC0A" w14:textId="77777777" w:rsidR="00FF05A9" w:rsidRDefault="00FF05A9" w:rsidP="00FF05A9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27</w:t>
            </w:r>
          </w:p>
        </w:tc>
        <w:tc>
          <w:tcPr>
            <w:tcW w:w="62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CDBBBD9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4B3F0745" w14:textId="77777777" w:rsidR="00FF05A9" w:rsidRDefault="00FF05A9" w:rsidP="00FF05A9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4C06C99E" w14:textId="77777777" w:rsidR="00FF05A9" w:rsidRDefault="00FF05A9" w:rsidP="00FF05A9">
      <w:pPr>
        <w:pStyle w:val="Tekstpodstawowy"/>
        <w:spacing w:after="0"/>
        <w:ind w:left="72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2. DECYZJA W SPRAWIE OCENY ZGODNOŚCI Z KRYTERIAMI WYBORU</w:t>
      </w:r>
    </w:p>
    <w:tbl>
      <w:tblPr>
        <w:tblW w:w="100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2"/>
        <w:gridCol w:w="6368"/>
      </w:tblGrid>
      <w:tr w:rsidR="00FF05A9" w14:paraId="556803A1" w14:textId="77777777" w:rsidTr="00FF05A9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718D49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61006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30E17C3D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F05A9" w14:paraId="42E2F655" w14:textId="77777777" w:rsidTr="00FF05A9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601EAB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Czy wniosek osiągnął minimum warunkowe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53E2C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6EAECC5D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F05A9" w14:paraId="66E768B9" w14:textId="77777777" w:rsidTr="00FF05A9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11001C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3DF4DB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………... pkt.</w:t>
            </w:r>
          </w:p>
        </w:tc>
      </w:tr>
      <w:tr w:rsidR="00FF05A9" w14:paraId="228D5D21" w14:textId="77777777" w:rsidTr="00FF05A9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A96203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20101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243A85B2" w14:textId="77777777" w:rsidR="00FF05A9" w:rsidRDefault="00FF05A9" w:rsidP="00FF05A9">
      <w:pPr>
        <w:pStyle w:val="Tekstpodstawowy"/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7427B4CF" w14:textId="77777777" w:rsidR="00FF05A9" w:rsidRDefault="00FF05A9" w:rsidP="00FF05A9">
      <w:pPr>
        <w:pStyle w:val="Tekstpodstawowy"/>
        <w:spacing w:after="0"/>
        <w:ind w:left="72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3. DECYZJA W SPRAWIE USTALENIA KWOTY WSPARCIA</w:t>
      </w:r>
    </w:p>
    <w:tbl>
      <w:tblPr>
        <w:tblW w:w="1006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79"/>
        <w:gridCol w:w="3686"/>
      </w:tblGrid>
      <w:tr w:rsidR="00FF05A9" w14:paraId="36910C10" w14:textId="77777777" w:rsidTr="00FF05A9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505D6A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Rada ustala kwotę wsparcia w wysokości kwoty wnioskowanej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1C7ADB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14:paraId="6FA20B1B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F05A9" w14:paraId="12249885" w14:textId="77777777" w:rsidTr="00FF05A9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888206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Rada ustala kwotę wsparcia w wysokości </w:t>
            </w:r>
          </w:p>
          <w:p w14:paraId="10F11393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(uzupełnić jeśli kwota wsparcia jest niższa niż wnioskowana)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889764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………………………….</w:t>
            </w:r>
          </w:p>
        </w:tc>
      </w:tr>
      <w:tr w:rsidR="00FF05A9" w14:paraId="71BC777A" w14:textId="77777777" w:rsidTr="00FF05A9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FBDAD8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Uzasadnienie</w:t>
            </w:r>
          </w:p>
          <w:p w14:paraId="7907509B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(uzupełnić jeśli kwota wsparcia jest niższa niż wnioskowana)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AC36BB" w14:textId="77777777" w:rsidR="00FF05A9" w:rsidRDefault="00FF05A9" w:rsidP="00FF05A9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………………………….</w:t>
            </w:r>
          </w:p>
        </w:tc>
      </w:tr>
    </w:tbl>
    <w:p w14:paraId="66407177" w14:textId="77777777" w:rsidR="00FF05A9" w:rsidRDefault="00FF05A9" w:rsidP="00FF05A9">
      <w:pPr>
        <w:pStyle w:val="Tekstpodstawowy"/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14:paraId="514DBCAB" w14:textId="77777777" w:rsidR="00FF05A9" w:rsidRDefault="00FF05A9" w:rsidP="00FF05A9">
      <w:pPr>
        <w:spacing w:after="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Zatwierdzający:</w:t>
      </w:r>
      <w:r>
        <w:rPr>
          <w:rFonts w:ascii="Arial Narrow" w:hAnsi="Arial Narrow" w:cstheme="minorHAnsi"/>
          <w:sz w:val="20"/>
          <w:szCs w:val="20"/>
        </w:rPr>
        <w:tab/>
        <w:t xml:space="preserve"> </w:t>
      </w:r>
      <w:r>
        <w:rPr>
          <w:rFonts w:ascii="Arial Narrow" w:hAnsi="Arial Narrow" w:cstheme="minorHAnsi"/>
          <w:i/>
          <w:sz w:val="20"/>
          <w:szCs w:val="20"/>
        </w:rPr>
        <w:t>Imię i nazwisko Funkcja</w:t>
      </w:r>
    </w:p>
    <w:p w14:paraId="2E4BCF2D" w14:textId="77777777" w:rsidR="00FF05A9" w:rsidRDefault="00FF05A9" w:rsidP="00FF05A9">
      <w:pPr>
        <w:spacing w:after="0"/>
        <w:rPr>
          <w:rFonts w:ascii="Arial Narrow" w:hAnsi="Arial Narrow" w:cstheme="minorHAnsi"/>
          <w:sz w:val="20"/>
          <w:szCs w:val="20"/>
        </w:rPr>
      </w:pPr>
    </w:p>
    <w:p w14:paraId="566E813A" w14:textId="459ED10D" w:rsidR="00125F5D" w:rsidRPr="00FF05A9" w:rsidRDefault="00FF05A9" w:rsidP="00FF05A9">
      <w:pPr>
        <w:spacing w:after="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Data oceny  ………………………………………….</w:t>
      </w:r>
    </w:p>
    <w:p w14:paraId="1ADEC271" w14:textId="74FE2F6E" w:rsidR="00732331" w:rsidRDefault="00732331" w:rsidP="00732331">
      <w:pPr>
        <w:spacing w:after="0"/>
        <w:jc w:val="right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  <w:r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lastRenderedPageBreak/>
        <w:t>Załącznik nr 10</w:t>
      </w:r>
    </w:p>
    <w:p w14:paraId="6ED62A29" w14:textId="77777777" w:rsidR="00732331" w:rsidRDefault="00732331" w:rsidP="00732331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>
        <w:rPr>
          <w:rFonts w:ascii="Arial Narrow" w:hAnsi="Arial Narrow" w:cstheme="minorHAnsi"/>
          <w:b/>
          <w:bCs/>
          <w:i/>
          <w:sz w:val="20"/>
          <w:szCs w:val="20"/>
        </w:rPr>
        <w:t xml:space="preserve">do Procedur wyboru </w:t>
      </w:r>
      <w:r>
        <w:rPr>
          <w:rFonts w:ascii="Arial Narrow" w:hAnsi="Arial Narrow"/>
          <w:b/>
          <w:bCs/>
          <w:i/>
          <w:color w:val="auto"/>
          <w:sz w:val="20"/>
          <w:szCs w:val="20"/>
        </w:rPr>
        <w:t>OCENY I WYBORU OPERACJI</w:t>
      </w:r>
    </w:p>
    <w:p w14:paraId="291C612E" w14:textId="77777777" w:rsidR="00732331" w:rsidRDefault="00732331" w:rsidP="00732331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>
        <w:rPr>
          <w:rFonts w:ascii="Arial Narrow" w:hAnsi="Arial Narrow"/>
          <w:b/>
          <w:bCs/>
          <w:i/>
          <w:color w:val="auto"/>
          <w:sz w:val="20"/>
          <w:szCs w:val="20"/>
        </w:rPr>
        <w:t>W RAMACH LOKALNEJ STRATEGII ROZWOJU NA LATA 2023-2027</w:t>
      </w:r>
    </w:p>
    <w:p w14:paraId="40C8E5F9" w14:textId="77777777" w:rsidR="00732331" w:rsidRDefault="00732331" w:rsidP="00732331">
      <w:pPr>
        <w:pStyle w:val="Default"/>
        <w:jc w:val="right"/>
        <w:rPr>
          <w:rFonts w:ascii="Arial Narrow" w:hAnsi="Arial Narrow"/>
          <w:i/>
          <w:color w:val="auto"/>
          <w:sz w:val="20"/>
          <w:szCs w:val="20"/>
        </w:rPr>
      </w:pPr>
      <w:r>
        <w:rPr>
          <w:rFonts w:ascii="Arial Narrow" w:hAnsi="Arial Narrow"/>
          <w:b/>
          <w:bCs/>
          <w:i/>
          <w:color w:val="auto"/>
          <w:sz w:val="20"/>
          <w:szCs w:val="20"/>
        </w:rPr>
        <w:t xml:space="preserve"> LOKALNEJ GRUPY DZIAŁANIA „WARMIŃSKI ZAKĄTEK”</w:t>
      </w:r>
    </w:p>
    <w:p w14:paraId="762B4723" w14:textId="77777777" w:rsidR="00732331" w:rsidRDefault="00732331" w:rsidP="00EC05BB">
      <w:pPr>
        <w:spacing w:after="0"/>
        <w:jc w:val="right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</w:p>
    <w:p w14:paraId="75550711" w14:textId="77777777" w:rsidR="00732331" w:rsidRDefault="00732331" w:rsidP="00EC05BB">
      <w:pPr>
        <w:spacing w:after="0"/>
        <w:jc w:val="center"/>
        <w:rPr>
          <w:rFonts w:ascii="Arial Narrow" w:eastAsia="Times New Roman" w:hAnsi="Arial Narrow" w:cstheme="minorHAnsi"/>
          <w:sz w:val="24"/>
          <w:szCs w:val="24"/>
        </w:rPr>
      </w:pPr>
    </w:p>
    <w:p w14:paraId="59FD1308" w14:textId="77777777" w:rsidR="00732331" w:rsidRDefault="00732331" w:rsidP="00EC05BB">
      <w:pPr>
        <w:spacing w:after="0"/>
        <w:jc w:val="center"/>
        <w:rPr>
          <w:rFonts w:ascii="Arial Narrow" w:eastAsia="Times New Roman" w:hAnsi="Arial Narrow" w:cstheme="minorHAnsi"/>
        </w:rPr>
      </w:pPr>
      <w:r>
        <w:rPr>
          <w:rFonts w:ascii="Arial Narrow" w:eastAsia="Times New Roman" w:hAnsi="Arial Narrow" w:cstheme="minorHAnsi"/>
        </w:rPr>
        <w:t>Uchwała nr …../202..</w:t>
      </w:r>
    </w:p>
    <w:p w14:paraId="5CCFFD7C" w14:textId="77777777" w:rsidR="00732331" w:rsidRDefault="00732331" w:rsidP="00EC05BB">
      <w:pPr>
        <w:spacing w:after="0"/>
        <w:jc w:val="center"/>
        <w:rPr>
          <w:rFonts w:ascii="Arial Narrow" w:eastAsia="Times New Roman" w:hAnsi="Arial Narrow" w:cstheme="minorHAnsi"/>
        </w:rPr>
      </w:pPr>
      <w:r>
        <w:rPr>
          <w:rFonts w:ascii="Arial Narrow" w:eastAsia="Times New Roman" w:hAnsi="Arial Narrow" w:cstheme="minorHAnsi"/>
        </w:rPr>
        <w:t>Rady Lokalnej Grupy Działania „WARMIŃSKI ZAKĄTEK”</w:t>
      </w:r>
      <w:r>
        <w:rPr>
          <w:rFonts w:ascii="Arial Narrow" w:eastAsia="Times New Roman" w:hAnsi="Arial Narrow" w:cstheme="minorHAnsi"/>
        </w:rPr>
        <w:br/>
        <w:t>z dnia   …………………… r.</w:t>
      </w:r>
    </w:p>
    <w:p w14:paraId="323C673F" w14:textId="77777777" w:rsidR="00732331" w:rsidRDefault="00732331" w:rsidP="00EC05BB">
      <w:pPr>
        <w:spacing w:after="0"/>
        <w:rPr>
          <w:rFonts w:ascii="Arial Narrow" w:eastAsia="Times New Roman" w:hAnsi="Arial Narrow" w:cstheme="minorHAnsi"/>
          <w:b/>
          <w:bCs/>
        </w:rPr>
      </w:pPr>
    </w:p>
    <w:p w14:paraId="5251B6A0" w14:textId="77777777" w:rsidR="00732331" w:rsidRDefault="00732331" w:rsidP="00EC05BB">
      <w:pPr>
        <w:spacing w:after="0"/>
        <w:rPr>
          <w:rFonts w:ascii="Arial Narrow" w:eastAsia="Times New Roman" w:hAnsi="Arial Narrow" w:cstheme="minorHAnsi"/>
          <w:b/>
          <w:bCs/>
        </w:rPr>
      </w:pPr>
      <w:r>
        <w:rPr>
          <w:rFonts w:ascii="Arial Narrow" w:eastAsia="Times New Roman" w:hAnsi="Arial Narrow" w:cstheme="minorHAnsi"/>
          <w:b/>
          <w:bCs/>
        </w:rPr>
        <w:t xml:space="preserve">w sprawie wyboru operacji nr: </w:t>
      </w:r>
    </w:p>
    <w:p w14:paraId="23D7F0B1" w14:textId="77777777" w:rsidR="00732331" w:rsidRDefault="00732331" w:rsidP="00EC05BB">
      <w:pPr>
        <w:spacing w:after="0"/>
        <w:rPr>
          <w:rFonts w:ascii="Arial Narrow" w:eastAsia="Times New Roman" w:hAnsi="Arial Narrow" w:cstheme="minorHAnsi"/>
          <w:b/>
          <w:bCs/>
        </w:rPr>
      </w:pPr>
    </w:p>
    <w:p w14:paraId="2E39849A" w14:textId="77777777" w:rsidR="00732331" w:rsidRDefault="00732331" w:rsidP="00EC05BB">
      <w:pPr>
        <w:spacing w:after="0"/>
        <w:rPr>
          <w:rFonts w:ascii="Arial Narrow" w:eastAsiaTheme="minorEastAsia" w:hAnsi="Arial Narrow" w:cstheme="minorHAnsi"/>
        </w:rPr>
      </w:pPr>
      <w:r>
        <w:rPr>
          <w:rFonts w:ascii="Arial Narrow" w:hAnsi="Arial Narrow" w:cstheme="minorHAnsi"/>
        </w:rPr>
        <w:t>Imię i nazwisko / nazwa wnioskodawcy:</w:t>
      </w:r>
    </w:p>
    <w:p w14:paraId="6FA0DAAA" w14:textId="77777777" w:rsidR="00732331" w:rsidRDefault="00732331" w:rsidP="00EC05BB">
      <w:pPr>
        <w:spacing w:after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Tytuł operacji:</w:t>
      </w:r>
    </w:p>
    <w:p w14:paraId="08F199FB" w14:textId="77777777" w:rsidR="00732331" w:rsidRDefault="00732331" w:rsidP="00EC05BB">
      <w:pPr>
        <w:spacing w:after="0"/>
        <w:rPr>
          <w:rFonts w:ascii="Arial Narrow" w:eastAsia="Times New Roman" w:hAnsi="Arial Narrow" w:cstheme="minorHAnsi"/>
        </w:rPr>
      </w:pPr>
      <w:r>
        <w:rPr>
          <w:rFonts w:ascii="Arial Narrow" w:eastAsia="Times New Roman" w:hAnsi="Arial Narrow" w:cstheme="minorHAnsi"/>
        </w:rPr>
        <w:t xml:space="preserve">Numer ARiMR: </w:t>
      </w:r>
    </w:p>
    <w:p w14:paraId="37ACED27" w14:textId="77777777" w:rsidR="00732331" w:rsidRDefault="00732331" w:rsidP="00EC05BB">
      <w:pPr>
        <w:spacing w:after="0"/>
        <w:rPr>
          <w:rFonts w:ascii="Arial Narrow" w:eastAsiaTheme="minorEastAsia" w:hAnsi="Arial Narrow" w:cstheme="minorHAnsi"/>
        </w:rPr>
      </w:pPr>
      <w:r>
        <w:rPr>
          <w:rFonts w:ascii="Arial Narrow" w:hAnsi="Arial Narrow" w:cstheme="minorHAnsi"/>
        </w:rPr>
        <w:t>Data wpływu:</w:t>
      </w:r>
    </w:p>
    <w:p w14:paraId="0012C923" w14:textId="77777777" w:rsidR="00732331" w:rsidRDefault="00732331" w:rsidP="00EC05BB">
      <w:pPr>
        <w:spacing w:after="0"/>
        <w:rPr>
          <w:rFonts w:ascii="Arial Narrow" w:eastAsia="Times New Roman" w:hAnsi="Arial Narrow" w:cstheme="minorHAnsi"/>
          <w:bCs/>
        </w:rPr>
      </w:pPr>
      <w:r>
        <w:rPr>
          <w:rFonts w:ascii="Arial Narrow" w:eastAsia="Times New Roman" w:hAnsi="Arial Narrow" w:cstheme="minorHAnsi"/>
          <w:bCs/>
        </w:rPr>
        <w:t>Adres wnioskodawcy:</w:t>
      </w:r>
    </w:p>
    <w:p w14:paraId="6BBB00A1" w14:textId="77777777" w:rsidR="00732331" w:rsidRDefault="00732331" w:rsidP="00EC05BB">
      <w:pPr>
        <w:spacing w:after="0"/>
        <w:rPr>
          <w:rFonts w:ascii="Arial Narrow" w:eastAsia="Times New Roman" w:hAnsi="Arial Narrow" w:cstheme="minorHAnsi"/>
        </w:rPr>
      </w:pPr>
      <w:r>
        <w:rPr>
          <w:rFonts w:ascii="Arial Narrow" w:eastAsia="Times New Roman" w:hAnsi="Arial Narrow" w:cstheme="minorHAnsi"/>
        </w:rPr>
        <w:t xml:space="preserve">Wnioskowana kwota pomocy: </w:t>
      </w:r>
    </w:p>
    <w:p w14:paraId="0014142F" w14:textId="77777777" w:rsidR="00732331" w:rsidRDefault="00732331" w:rsidP="00EC05BB">
      <w:pPr>
        <w:spacing w:after="0"/>
        <w:rPr>
          <w:rFonts w:ascii="Arial Narrow" w:eastAsia="Times New Roman" w:hAnsi="Arial Narrow" w:cstheme="minorHAnsi"/>
        </w:rPr>
      </w:pPr>
    </w:p>
    <w:p w14:paraId="1D56FB5C" w14:textId="77777777" w:rsidR="00732331" w:rsidRDefault="00732331" w:rsidP="00EC05BB">
      <w:pPr>
        <w:spacing w:after="0"/>
        <w:ind w:firstLine="450"/>
        <w:jc w:val="both"/>
        <w:rPr>
          <w:rFonts w:ascii="Arial Narrow" w:eastAsia="Times New Roman" w:hAnsi="Arial Narrow" w:cstheme="minorHAnsi"/>
        </w:rPr>
      </w:pPr>
      <w:r>
        <w:rPr>
          <w:rFonts w:ascii="Arial Narrow" w:eastAsia="Times New Roman" w:hAnsi="Arial Narrow" w:cstheme="minorHAnsi"/>
        </w:rPr>
        <w:t>Na podstawie § 30  Statutu Stowarzyszenia Lokalna Grupa Działania „Warmiński Zakątek” oraz na podstawie Regulaminu Funkcjonowania Rady LGD „Warmiński Zakątek”, w związku z ogłoszonym naborem nr 1/2024, trwającym w okresie od 08-05-2024 08:00 do 24-05-2024 12:00, w interwencji I.13.1 przy limicie środków w wysokości …………,00, zgodnie z procedurą wyboru operacji, uchwala co następuje:</w:t>
      </w:r>
    </w:p>
    <w:p w14:paraId="2CF5B950" w14:textId="77777777" w:rsidR="00732331" w:rsidRDefault="00732331" w:rsidP="00EC05BB">
      <w:pPr>
        <w:spacing w:after="0"/>
        <w:jc w:val="center"/>
        <w:rPr>
          <w:rFonts w:ascii="Arial Narrow" w:eastAsia="Times New Roman" w:hAnsi="Arial Narrow" w:cstheme="minorHAnsi"/>
        </w:rPr>
      </w:pPr>
      <w:r>
        <w:rPr>
          <w:rFonts w:ascii="Arial Narrow" w:eastAsia="Times New Roman" w:hAnsi="Arial Narrow" w:cstheme="minorHAnsi"/>
        </w:rPr>
        <w:t>§ 1</w:t>
      </w:r>
    </w:p>
    <w:p w14:paraId="69D2FEB6" w14:textId="77777777" w:rsidR="00732331" w:rsidRDefault="00732331" w:rsidP="00EC05BB">
      <w:pPr>
        <w:spacing w:after="0"/>
        <w:rPr>
          <w:rFonts w:ascii="Arial Narrow" w:eastAsia="Times New Roman" w:hAnsi="Arial Narrow" w:cstheme="minorHAnsi"/>
        </w:rPr>
      </w:pPr>
      <w:r>
        <w:rPr>
          <w:rFonts w:ascii="Arial Narrow" w:eastAsia="Times New Roman" w:hAnsi="Arial Narrow" w:cstheme="minorHAnsi"/>
        </w:rPr>
        <w:t xml:space="preserve">Operacja pn.: </w:t>
      </w:r>
      <w:r>
        <w:rPr>
          <w:rFonts w:ascii="Arial Narrow" w:eastAsia="Times New Roman" w:hAnsi="Arial Narrow" w:cstheme="minorHAnsi"/>
          <w:b/>
          <w:i/>
        </w:rPr>
        <w:t>Tytuł operacji</w:t>
      </w:r>
    </w:p>
    <w:p w14:paraId="5E82855A" w14:textId="77777777" w:rsidR="00732331" w:rsidRDefault="00732331" w:rsidP="00403B13">
      <w:pPr>
        <w:pStyle w:val="Akapitzlist"/>
        <w:numPr>
          <w:ilvl w:val="0"/>
          <w:numId w:val="15"/>
        </w:numPr>
        <w:spacing w:after="0" w:line="240" w:lineRule="auto"/>
        <w:ind w:left="426" w:hanging="357"/>
        <w:rPr>
          <w:rFonts w:ascii="Arial Narrow" w:eastAsia="Times New Roman" w:hAnsi="Arial Narrow" w:cstheme="minorHAnsi"/>
          <w:bCs/>
        </w:rPr>
      </w:pPr>
      <w:r>
        <w:rPr>
          <w:rFonts w:ascii="Arial Narrow" w:eastAsia="Times New Roman" w:hAnsi="Arial Narrow" w:cstheme="minorHAnsi"/>
          <w:bCs/>
        </w:rPr>
        <w:t xml:space="preserve">jest zgodna z warunkami udzielenia wsparcia: </w:t>
      </w:r>
      <w:r>
        <w:rPr>
          <w:rFonts w:ascii="Arial Narrow" w:eastAsia="Times New Roman" w:hAnsi="Arial Narrow" w:cstheme="minorHAnsi"/>
          <w:b/>
          <w:bCs/>
        </w:rPr>
        <w:t>TAK/NIE</w:t>
      </w:r>
    </w:p>
    <w:p w14:paraId="5042A37D" w14:textId="77777777" w:rsidR="00732331" w:rsidRDefault="00732331" w:rsidP="00403B13">
      <w:pPr>
        <w:pStyle w:val="Akapitzlist"/>
        <w:numPr>
          <w:ilvl w:val="1"/>
          <w:numId w:val="15"/>
        </w:numPr>
        <w:spacing w:after="0" w:line="240" w:lineRule="auto"/>
        <w:ind w:left="993" w:hanging="357"/>
        <w:rPr>
          <w:rFonts w:ascii="Arial Narrow" w:eastAsia="Times New Roman" w:hAnsi="Arial Narrow" w:cstheme="minorHAnsi"/>
          <w:bCs/>
        </w:rPr>
      </w:pPr>
      <w:r>
        <w:rPr>
          <w:rFonts w:ascii="Arial Narrow" w:eastAsia="Times New Roman" w:hAnsi="Arial Narrow" w:cstheme="minorHAnsi"/>
          <w:bCs/>
        </w:rPr>
        <w:t xml:space="preserve">w tym: spełnia warunki weryfikacji wstępnej: </w:t>
      </w:r>
      <w:r>
        <w:rPr>
          <w:rFonts w:ascii="Arial Narrow" w:eastAsia="Times New Roman" w:hAnsi="Arial Narrow" w:cstheme="minorHAnsi"/>
          <w:b/>
          <w:bCs/>
        </w:rPr>
        <w:t>TAK/NIE</w:t>
      </w:r>
    </w:p>
    <w:p w14:paraId="2786CB6D" w14:textId="77777777" w:rsidR="00732331" w:rsidRDefault="00732331" w:rsidP="00403B13">
      <w:pPr>
        <w:pStyle w:val="Akapitzlist"/>
        <w:numPr>
          <w:ilvl w:val="1"/>
          <w:numId w:val="15"/>
        </w:numPr>
        <w:spacing w:after="0" w:line="240" w:lineRule="auto"/>
        <w:ind w:left="993" w:hanging="357"/>
        <w:rPr>
          <w:rFonts w:ascii="Arial Narrow" w:eastAsia="Times New Roman" w:hAnsi="Arial Narrow" w:cstheme="minorHAnsi"/>
          <w:bCs/>
        </w:rPr>
      </w:pPr>
      <w:r>
        <w:rPr>
          <w:rFonts w:ascii="Arial Narrow" w:eastAsia="Times New Roman" w:hAnsi="Arial Narrow" w:cstheme="minorHAnsi"/>
          <w:bCs/>
        </w:rPr>
        <w:t xml:space="preserve">w tym: jest zgodna z celami lokalnej strategii rozwoju: </w:t>
      </w:r>
      <w:r>
        <w:rPr>
          <w:rFonts w:ascii="Arial Narrow" w:eastAsia="Times New Roman" w:hAnsi="Arial Narrow" w:cstheme="minorHAnsi"/>
          <w:b/>
          <w:bCs/>
        </w:rPr>
        <w:t>TAK/NIE</w:t>
      </w:r>
    </w:p>
    <w:p w14:paraId="7936E657" w14:textId="77777777" w:rsidR="00732331" w:rsidRDefault="00732331" w:rsidP="00403B13">
      <w:pPr>
        <w:pStyle w:val="Akapitzlist"/>
        <w:numPr>
          <w:ilvl w:val="1"/>
          <w:numId w:val="15"/>
        </w:numPr>
        <w:spacing w:after="0" w:line="240" w:lineRule="auto"/>
        <w:ind w:left="993" w:hanging="357"/>
        <w:rPr>
          <w:rFonts w:ascii="Arial Narrow" w:eastAsia="Times New Roman" w:hAnsi="Arial Narrow" w:cstheme="minorHAnsi"/>
          <w:bCs/>
        </w:rPr>
      </w:pPr>
      <w:r>
        <w:rPr>
          <w:rFonts w:ascii="Arial Narrow" w:eastAsia="Times New Roman" w:hAnsi="Arial Narrow" w:cstheme="minorHAnsi"/>
          <w:bCs/>
        </w:rPr>
        <w:t xml:space="preserve">w tym: jest zgodna z Programem PS WPR : </w:t>
      </w:r>
      <w:r>
        <w:rPr>
          <w:rFonts w:ascii="Arial Narrow" w:eastAsia="Times New Roman" w:hAnsi="Arial Narrow" w:cstheme="minorHAnsi"/>
          <w:b/>
          <w:bCs/>
        </w:rPr>
        <w:t>TAK/NIE</w:t>
      </w:r>
    </w:p>
    <w:p w14:paraId="4A2F9E54" w14:textId="77777777" w:rsidR="00732331" w:rsidRDefault="00732331" w:rsidP="00403B13">
      <w:pPr>
        <w:pStyle w:val="Akapitzlist"/>
        <w:numPr>
          <w:ilvl w:val="0"/>
          <w:numId w:val="15"/>
        </w:numPr>
        <w:spacing w:after="0" w:line="240" w:lineRule="auto"/>
        <w:ind w:left="426" w:hanging="357"/>
        <w:rPr>
          <w:rFonts w:ascii="Arial Narrow" w:eastAsia="Times New Roman" w:hAnsi="Arial Narrow" w:cstheme="minorHAnsi"/>
          <w:bCs/>
        </w:rPr>
      </w:pPr>
      <w:r>
        <w:rPr>
          <w:rFonts w:ascii="Arial Narrow" w:eastAsia="Times New Roman" w:hAnsi="Arial Narrow" w:cstheme="minorHAnsi"/>
          <w:bCs/>
        </w:rPr>
        <w:t xml:space="preserve">w ramach oceny zgodności z lokalnymi kryteriami wyboru operacja uzyskała:  </w:t>
      </w:r>
      <w:r>
        <w:rPr>
          <w:rFonts w:ascii="Arial Narrow" w:eastAsia="Times New Roman" w:hAnsi="Arial Narrow" w:cstheme="minorHAnsi"/>
          <w:b/>
          <w:bCs/>
        </w:rPr>
        <w:t>…… punktów</w:t>
      </w:r>
      <w:r>
        <w:rPr>
          <w:rFonts w:ascii="Arial Narrow" w:eastAsia="Times New Roman" w:hAnsi="Arial Narrow" w:cstheme="minorHAnsi"/>
          <w:bCs/>
        </w:rPr>
        <w:t xml:space="preserve"> </w:t>
      </w:r>
    </w:p>
    <w:p w14:paraId="1FD9C6C6" w14:textId="77777777" w:rsidR="00732331" w:rsidRDefault="00732331" w:rsidP="00403B13">
      <w:pPr>
        <w:pStyle w:val="Akapitzlist"/>
        <w:numPr>
          <w:ilvl w:val="0"/>
          <w:numId w:val="15"/>
        </w:numPr>
        <w:spacing w:after="0" w:line="240" w:lineRule="auto"/>
        <w:ind w:left="426" w:hanging="357"/>
        <w:rPr>
          <w:rFonts w:ascii="Arial Narrow" w:eastAsia="Times New Roman" w:hAnsi="Arial Narrow" w:cstheme="minorHAnsi"/>
          <w:bCs/>
        </w:rPr>
      </w:pPr>
      <w:r>
        <w:rPr>
          <w:rFonts w:ascii="Arial Narrow" w:eastAsia="Times New Roman" w:hAnsi="Arial Narrow" w:cstheme="minorHAnsi"/>
          <w:bCs/>
        </w:rPr>
        <w:t xml:space="preserve">uzyskała minimalną liczbę punktów, w ramach oceny spełnienia kryteriów wyboru: </w:t>
      </w:r>
      <w:r>
        <w:rPr>
          <w:rFonts w:ascii="Arial Narrow" w:eastAsia="Times New Roman" w:hAnsi="Arial Narrow" w:cstheme="minorHAnsi"/>
          <w:b/>
          <w:bCs/>
        </w:rPr>
        <w:t>TAK/NIE</w:t>
      </w:r>
    </w:p>
    <w:p w14:paraId="00AB4DA2" w14:textId="77777777" w:rsidR="00732331" w:rsidRDefault="00732331" w:rsidP="00403B13">
      <w:pPr>
        <w:pStyle w:val="Akapitzlist"/>
        <w:numPr>
          <w:ilvl w:val="0"/>
          <w:numId w:val="15"/>
        </w:numPr>
        <w:spacing w:after="0" w:line="240" w:lineRule="auto"/>
        <w:ind w:left="426" w:hanging="357"/>
        <w:rPr>
          <w:rFonts w:ascii="Arial Narrow" w:eastAsia="Times New Roman" w:hAnsi="Arial Narrow" w:cstheme="minorHAnsi"/>
          <w:bCs/>
        </w:rPr>
      </w:pPr>
      <w:r>
        <w:rPr>
          <w:rFonts w:ascii="Arial Narrow" w:eastAsia="Times New Roman" w:hAnsi="Arial Narrow" w:cstheme="minorHAnsi"/>
          <w:bCs/>
        </w:rPr>
        <w:t xml:space="preserve">mieści się w limicie środków wskazanym w ogłoszeniu naboru wniosków o przyznanie pomocy: </w:t>
      </w:r>
      <w:r>
        <w:rPr>
          <w:rFonts w:ascii="Arial Narrow" w:eastAsia="Times New Roman" w:hAnsi="Arial Narrow" w:cstheme="minorHAnsi"/>
          <w:b/>
          <w:bCs/>
        </w:rPr>
        <w:t>TAK/NIE</w:t>
      </w:r>
    </w:p>
    <w:p w14:paraId="46CE0011" w14:textId="77777777" w:rsidR="00732331" w:rsidRDefault="00732331" w:rsidP="00403B13">
      <w:pPr>
        <w:pStyle w:val="Akapitzlist"/>
        <w:numPr>
          <w:ilvl w:val="0"/>
          <w:numId w:val="15"/>
        </w:numPr>
        <w:spacing w:after="0" w:line="240" w:lineRule="auto"/>
        <w:ind w:left="426" w:hanging="357"/>
        <w:rPr>
          <w:rFonts w:ascii="Arial Narrow" w:eastAsia="Times New Roman" w:hAnsi="Arial Narrow" w:cstheme="minorHAnsi"/>
          <w:bCs/>
        </w:rPr>
      </w:pPr>
      <w:r>
        <w:rPr>
          <w:rFonts w:ascii="Arial Narrow" w:eastAsia="Times New Roman" w:hAnsi="Arial Narrow" w:cstheme="minorHAnsi"/>
          <w:bCs/>
        </w:rPr>
        <w:t xml:space="preserve">LGD ustaliła kwotę wsparcia w wysokości: </w:t>
      </w:r>
      <w:r>
        <w:rPr>
          <w:rFonts w:ascii="Arial Narrow" w:eastAsia="Times New Roman" w:hAnsi="Arial Narrow" w:cstheme="minorHAnsi"/>
          <w:b/>
          <w:bCs/>
        </w:rPr>
        <w:t>………….. zł</w:t>
      </w:r>
    </w:p>
    <w:p w14:paraId="67E55933" w14:textId="77777777" w:rsidR="00732331" w:rsidRDefault="00732331" w:rsidP="00403B13">
      <w:pPr>
        <w:pStyle w:val="Akapitzlist"/>
        <w:numPr>
          <w:ilvl w:val="0"/>
          <w:numId w:val="15"/>
        </w:numPr>
        <w:spacing w:after="0" w:line="240" w:lineRule="auto"/>
        <w:ind w:left="426" w:hanging="357"/>
        <w:rPr>
          <w:rFonts w:ascii="Arial Narrow" w:eastAsia="Times New Roman" w:hAnsi="Arial Narrow" w:cstheme="minorHAnsi"/>
          <w:bCs/>
        </w:rPr>
      </w:pPr>
      <w:r>
        <w:rPr>
          <w:rFonts w:ascii="Arial Narrow" w:eastAsia="Times New Roman" w:hAnsi="Arial Narrow" w:cstheme="minorHAnsi"/>
          <w:bCs/>
        </w:rPr>
        <w:t xml:space="preserve">uzasadnienie w przypadku ustalenia kwoty wsparcia niższej niż wnioskowana: </w:t>
      </w:r>
      <w:r>
        <w:rPr>
          <w:rFonts w:ascii="Arial Narrow" w:eastAsia="Times New Roman" w:hAnsi="Arial Narrow" w:cstheme="minorHAnsi"/>
          <w:bCs/>
          <w:i/>
        </w:rPr>
        <w:t>NIE DOTYCZY</w:t>
      </w:r>
    </w:p>
    <w:p w14:paraId="649BFAB4" w14:textId="77777777" w:rsidR="00732331" w:rsidRDefault="00732331" w:rsidP="00403B13">
      <w:pPr>
        <w:pStyle w:val="Akapitzlist"/>
        <w:numPr>
          <w:ilvl w:val="0"/>
          <w:numId w:val="15"/>
        </w:numPr>
        <w:spacing w:after="0" w:line="240" w:lineRule="auto"/>
        <w:ind w:left="426" w:hanging="357"/>
        <w:rPr>
          <w:rFonts w:ascii="Arial Narrow" w:eastAsia="Times New Roman" w:hAnsi="Arial Narrow" w:cstheme="minorHAnsi"/>
          <w:bCs/>
        </w:rPr>
      </w:pPr>
      <w:r>
        <w:rPr>
          <w:rFonts w:ascii="Arial Narrow" w:eastAsia="Times New Roman" w:hAnsi="Arial Narrow" w:cstheme="minorHAnsi"/>
          <w:bCs/>
        </w:rPr>
        <w:t xml:space="preserve">intensywność wsparcia: </w:t>
      </w:r>
      <w:r>
        <w:rPr>
          <w:rFonts w:ascii="Arial Narrow" w:eastAsia="Times New Roman" w:hAnsi="Arial Narrow" w:cstheme="minorHAnsi"/>
          <w:b/>
          <w:bCs/>
        </w:rPr>
        <w:t>……….%</w:t>
      </w:r>
    </w:p>
    <w:p w14:paraId="4EEDAAEC" w14:textId="77777777" w:rsidR="00732331" w:rsidRDefault="00732331" w:rsidP="00403B13">
      <w:pPr>
        <w:pStyle w:val="Akapitzlist"/>
        <w:numPr>
          <w:ilvl w:val="0"/>
          <w:numId w:val="15"/>
        </w:numPr>
        <w:spacing w:after="0" w:line="240" w:lineRule="auto"/>
        <w:ind w:left="426" w:hanging="357"/>
        <w:rPr>
          <w:rFonts w:ascii="Arial Narrow" w:eastAsia="Times New Roman" w:hAnsi="Arial Narrow" w:cstheme="minorHAnsi"/>
          <w:bCs/>
        </w:rPr>
      </w:pPr>
      <w:r>
        <w:rPr>
          <w:rFonts w:ascii="Arial Narrow" w:eastAsia="Times New Roman" w:hAnsi="Arial Narrow" w:cstheme="minorHAnsi"/>
          <w:bCs/>
        </w:rPr>
        <w:t xml:space="preserve">Załącznik nr 1: Formularz zgodności z lokalnymi kryteriami wyboru </w:t>
      </w:r>
      <w:r>
        <w:rPr>
          <w:rFonts w:ascii="Arial Narrow" w:eastAsia="Times New Roman" w:hAnsi="Arial Narrow" w:cstheme="minorHAnsi"/>
          <w:bCs/>
          <w:i/>
        </w:rPr>
        <w:t>(JEŚLI DOTYCZY)</w:t>
      </w:r>
    </w:p>
    <w:p w14:paraId="0EC31048" w14:textId="77777777" w:rsidR="00732331" w:rsidRDefault="00732331" w:rsidP="00EC05BB">
      <w:pPr>
        <w:spacing w:after="0"/>
        <w:jc w:val="center"/>
        <w:rPr>
          <w:rFonts w:ascii="Arial Narrow" w:eastAsia="Times New Roman" w:hAnsi="Arial Narrow" w:cstheme="minorHAnsi"/>
        </w:rPr>
      </w:pPr>
    </w:p>
    <w:p w14:paraId="6C5446E3" w14:textId="77777777" w:rsidR="00732331" w:rsidRDefault="00732331" w:rsidP="00EC05BB">
      <w:pPr>
        <w:spacing w:after="0"/>
        <w:jc w:val="center"/>
        <w:rPr>
          <w:rFonts w:ascii="Arial Narrow" w:eastAsia="Times New Roman" w:hAnsi="Arial Narrow" w:cstheme="minorHAnsi"/>
        </w:rPr>
      </w:pPr>
      <w:r>
        <w:rPr>
          <w:rFonts w:ascii="Arial Narrow" w:eastAsia="Times New Roman" w:hAnsi="Arial Narrow" w:cstheme="minorHAnsi"/>
        </w:rPr>
        <w:t>§ 2</w:t>
      </w:r>
    </w:p>
    <w:p w14:paraId="78305D29" w14:textId="77777777" w:rsidR="00732331" w:rsidRDefault="00732331" w:rsidP="00EC05BB">
      <w:pPr>
        <w:spacing w:after="0"/>
        <w:rPr>
          <w:rFonts w:ascii="Arial Narrow" w:eastAsia="Times New Roman" w:hAnsi="Arial Narrow" w:cstheme="minorHAnsi"/>
        </w:rPr>
      </w:pPr>
      <w:r>
        <w:rPr>
          <w:rFonts w:ascii="Arial Narrow" w:eastAsia="Times New Roman" w:hAnsi="Arial Narrow" w:cstheme="minorHAnsi"/>
        </w:rPr>
        <w:t xml:space="preserve">Wykonanie uchwały powierza się Zarządowi Stowarzyszenia. </w:t>
      </w:r>
    </w:p>
    <w:p w14:paraId="7272E0E8" w14:textId="77777777" w:rsidR="00732331" w:rsidRDefault="00732331" w:rsidP="00EC05BB">
      <w:pPr>
        <w:spacing w:after="0"/>
        <w:jc w:val="center"/>
        <w:rPr>
          <w:rFonts w:ascii="Arial Narrow" w:eastAsia="Times New Roman" w:hAnsi="Arial Narrow" w:cstheme="minorHAnsi"/>
        </w:rPr>
      </w:pPr>
      <w:r>
        <w:rPr>
          <w:rFonts w:ascii="Arial Narrow" w:eastAsia="Times New Roman" w:hAnsi="Arial Narrow" w:cstheme="minorHAnsi"/>
        </w:rPr>
        <w:t>§ 3</w:t>
      </w:r>
    </w:p>
    <w:p w14:paraId="3C2B1D97" w14:textId="77777777" w:rsidR="00732331" w:rsidRDefault="00732331" w:rsidP="00EC05BB">
      <w:pPr>
        <w:spacing w:after="0"/>
        <w:rPr>
          <w:rFonts w:ascii="Arial Narrow" w:eastAsia="Times New Roman" w:hAnsi="Arial Narrow" w:cstheme="minorHAnsi"/>
        </w:rPr>
      </w:pPr>
      <w:r>
        <w:rPr>
          <w:rFonts w:ascii="Arial Narrow" w:eastAsia="Times New Roman" w:hAnsi="Arial Narrow" w:cstheme="minorHAnsi"/>
        </w:rPr>
        <w:t xml:space="preserve">Uchwała wchodzi w życie z dniem podjęcia. </w:t>
      </w:r>
    </w:p>
    <w:p w14:paraId="5D1B06B1" w14:textId="77777777" w:rsidR="00732331" w:rsidRDefault="00732331" w:rsidP="00EC05BB">
      <w:pPr>
        <w:spacing w:after="0"/>
        <w:rPr>
          <w:rFonts w:ascii="Arial Narrow" w:eastAsia="Times New Roman" w:hAnsi="Arial Narrow" w:cstheme="minorHAnsi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528"/>
        <w:gridCol w:w="4528"/>
      </w:tblGrid>
      <w:tr w:rsidR="00732331" w14:paraId="2A39E644" w14:textId="77777777" w:rsidTr="00732331">
        <w:trPr>
          <w:tblCellSpacing w:w="15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C9029" w14:textId="77777777" w:rsidR="00732331" w:rsidRDefault="00732331" w:rsidP="00EC05BB">
            <w:pPr>
              <w:spacing w:after="0"/>
              <w:jc w:val="center"/>
              <w:rPr>
                <w:rFonts w:ascii="Arial Narrow" w:eastAsia="Times New Roman" w:hAnsi="Arial Narrow" w:cstheme="minorHAnsi"/>
              </w:rPr>
            </w:pPr>
            <w:r>
              <w:rPr>
                <w:rFonts w:ascii="Arial Narrow" w:eastAsia="Times New Roman" w:hAnsi="Arial Narrow" w:cstheme="minorHAnsi"/>
              </w:rPr>
              <w:t> 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36942" w14:textId="77777777" w:rsidR="00732331" w:rsidRDefault="00732331" w:rsidP="00EC05BB">
            <w:pPr>
              <w:spacing w:after="0"/>
              <w:jc w:val="center"/>
              <w:rPr>
                <w:rFonts w:ascii="Arial Narrow" w:eastAsia="Times New Roman" w:hAnsi="Arial Narrow" w:cstheme="minorHAnsi"/>
              </w:rPr>
            </w:pPr>
            <w:r>
              <w:rPr>
                <w:rFonts w:ascii="Arial Narrow" w:eastAsia="Times New Roman" w:hAnsi="Arial Narrow" w:cstheme="minorHAnsi"/>
              </w:rPr>
              <w:t>Podpisano</w:t>
            </w:r>
            <w:r>
              <w:rPr>
                <w:rFonts w:ascii="Arial Narrow" w:eastAsia="Times New Roman" w:hAnsi="Arial Narrow" w:cstheme="minorHAnsi"/>
              </w:rPr>
              <w:br/>
              <w:t>Przewodniczący Rady</w:t>
            </w:r>
            <w:r>
              <w:rPr>
                <w:rFonts w:ascii="Arial Narrow" w:eastAsia="Times New Roman" w:hAnsi="Arial Narrow" w:cstheme="minorHAnsi"/>
              </w:rPr>
              <w:br/>
            </w:r>
            <w:r>
              <w:rPr>
                <w:rFonts w:ascii="Arial Narrow" w:eastAsia="Times New Roman" w:hAnsi="Arial Narrow" w:cstheme="minorHAnsi"/>
              </w:rPr>
              <w:br/>
            </w:r>
            <w:r>
              <w:rPr>
                <w:rFonts w:ascii="Arial Narrow" w:eastAsia="Times New Roman" w:hAnsi="Arial Narrow" w:cstheme="minorHAnsi"/>
              </w:rPr>
              <w:br/>
              <w:t xml:space="preserve">…………………………………………… </w:t>
            </w:r>
          </w:p>
        </w:tc>
      </w:tr>
    </w:tbl>
    <w:p w14:paraId="7975C78A" w14:textId="311CB1C5" w:rsidR="00EC05BB" w:rsidRDefault="00EC05BB" w:rsidP="00EB3112">
      <w:pPr>
        <w:jc w:val="right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 </w:t>
      </w:r>
    </w:p>
    <w:p w14:paraId="34DCA85C" w14:textId="77777777" w:rsidR="00EC05BB" w:rsidRDefault="00EC05BB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14:paraId="2D61D457" w14:textId="77777777" w:rsidR="00EC05BB" w:rsidRDefault="00EC05BB" w:rsidP="00EB3112">
      <w:pPr>
        <w:jc w:val="right"/>
        <w:rPr>
          <w:rFonts w:ascii="Arial Narrow" w:hAnsi="Arial Narrow"/>
          <w:b/>
          <w:i/>
        </w:rPr>
        <w:sectPr w:rsidR="00EC05BB" w:rsidSect="0073090F">
          <w:pgSz w:w="11906" w:h="16838"/>
          <w:pgMar w:top="1417" w:right="1417" w:bottom="1417" w:left="1417" w:header="397" w:footer="283" w:gutter="0"/>
          <w:cols w:space="708"/>
          <w:titlePg/>
          <w:docGrid w:linePitch="360"/>
        </w:sectPr>
      </w:pPr>
    </w:p>
    <w:p w14:paraId="35C8FFAF" w14:textId="2B60F2C1" w:rsidR="00EC05BB" w:rsidRPr="00FA4A62" w:rsidRDefault="00EC05BB" w:rsidP="00EC05BB">
      <w:pPr>
        <w:spacing w:after="0"/>
        <w:jc w:val="right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  <w:r w:rsidRPr="00FA4A62"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lastRenderedPageBreak/>
        <w:t xml:space="preserve">Załącznik nr </w:t>
      </w:r>
      <w:r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t>11</w:t>
      </w:r>
    </w:p>
    <w:p w14:paraId="7B05BA15" w14:textId="77777777" w:rsidR="00EC05BB" w:rsidRPr="0094075D" w:rsidRDefault="00EC05BB" w:rsidP="00EC05BB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94075D">
        <w:rPr>
          <w:rFonts w:ascii="Arial Narrow" w:hAnsi="Arial Narrow" w:cstheme="minorHAnsi"/>
          <w:b/>
          <w:bCs/>
          <w:i/>
          <w:sz w:val="20"/>
          <w:szCs w:val="20"/>
        </w:rPr>
        <w:t xml:space="preserve">do Procedur wyboru </w:t>
      </w: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>OCENY I WYBORU OPERACJI</w:t>
      </w:r>
    </w:p>
    <w:p w14:paraId="25C0B74F" w14:textId="77777777" w:rsidR="00EC05BB" w:rsidRPr="0094075D" w:rsidRDefault="00EC05BB" w:rsidP="00EC05BB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>W RAMACH LOKALNEJ STRATEGII ROZWOJU NA LATA 2023-2027</w:t>
      </w:r>
    </w:p>
    <w:p w14:paraId="1D1BD610" w14:textId="414D90A2" w:rsidR="00EC05BB" w:rsidRDefault="00EC05BB" w:rsidP="00EC05BB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 xml:space="preserve"> LOKALNEJ GRUPY DZIAŁANIA „WARMIŃSKI ZAKĄTEK”</w:t>
      </w:r>
    </w:p>
    <w:tbl>
      <w:tblPr>
        <w:tblW w:w="15451" w:type="dxa"/>
        <w:tblInd w:w="-72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"/>
        <w:gridCol w:w="1016"/>
        <w:gridCol w:w="974"/>
        <w:gridCol w:w="1846"/>
        <w:gridCol w:w="1983"/>
        <w:gridCol w:w="1280"/>
        <w:gridCol w:w="138"/>
        <w:gridCol w:w="1142"/>
        <w:gridCol w:w="1271"/>
        <w:gridCol w:w="911"/>
        <w:gridCol w:w="1072"/>
        <w:gridCol w:w="1189"/>
        <w:gridCol w:w="1238"/>
        <w:gridCol w:w="977"/>
      </w:tblGrid>
      <w:tr w:rsidR="00EC05BB" w:rsidRPr="00A71526" w14:paraId="42DA78BF" w14:textId="77777777" w:rsidTr="00EC05BB">
        <w:tc>
          <w:tcPr>
            <w:tcW w:w="1545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FF017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b/>
                <w:sz w:val="16"/>
                <w:szCs w:val="16"/>
              </w:rPr>
              <w:t>Lista operacji wybranych</w:t>
            </w:r>
          </w:p>
        </w:tc>
      </w:tr>
      <w:tr w:rsidR="00EC05BB" w:rsidRPr="00A71526" w14:paraId="72F84F3F" w14:textId="77777777" w:rsidTr="00A71526">
        <w:trPr>
          <w:trHeight w:val="107"/>
        </w:trPr>
        <w:tc>
          <w:tcPr>
            <w:tcW w:w="2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721C9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Numer naboru wniosków:</w:t>
            </w:r>
          </w:p>
        </w:tc>
        <w:tc>
          <w:tcPr>
            <w:tcW w:w="1304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7F329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EC05BB" w:rsidRPr="00A71526" w14:paraId="54E0F5AD" w14:textId="77777777" w:rsidTr="00A71526">
        <w:trPr>
          <w:trHeight w:val="56"/>
        </w:trPr>
        <w:tc>
          <w:tcPr>
            <w:tcW w:w="2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51EB2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Przedsięwzięcie:</w:t>
            </w:r>
          </w:p>
        </w:tc>
        <w:tc>
          <w:tcPr>
            <w:tcW w:w="1304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7616A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b/>
                <w:i/>
                <w:sz w:val="16"/>
                <w:szCs w:val="16"/>
              </w:rPr>
              <w:t>Przedsięwzięcie nr, pełna nazwa</w:t>
            </w:r>
          </w:p>
        </w:tc>
      </w:tr>
      <w:tr w:rsidR="00EC05BB" w:rsidRPr="00A71526" w14:paraId="501F4867" w14:textId="77777777" w:rsidTr="00A71526">
        <w:tc>
          <w:tcPr>
            <w:tcW w:w="2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DC357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Czas trwania naboru:</w:t>
            </w:r>
          </w:p>
        </w:tc>
        <w:tc>
          <w:tcPr>
            <w:tcW w:w="1304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BC41C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b/>
                <w:sz w:val="16"/>
                <w:szCs w:val="16"/>
              </w:rPr>
              <w:t>od …………………. do …………………..</w:t>
            </w:r>
          </w:p>
        </w:tc>
      </w:tr>
      <w:tr w:rsidR="00EC05BB" w:rsidRPr="00A71526" w14:paraId="28A7EA5F" w14:textId="77777777" w:rsidTr="00A71526">
        <w:trPr>
          <w:trHeight w:val="108"/>
        </w:trPr>
        <w:tc>
          <w:tcPr>
            <w:tcW w:w="2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97647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Limit dostępnych środków w EUR:</w:t>
            </w:r>
          </w:p>
        </w:tc>
        <w:tc>
          <w:tcPr>
            <w:tcW w:w="1304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B59FB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EC05BB" w:rsidRPr="00A71526" w14:paraId="6185C9D6" w14:textId="77777777" w:rsidTr="00A71526">
        <w:tc>
          <w:tcPr>
            <w:tcW w:w="2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6FF79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Limit dostępnych środków w PLN*:</w:t>
            </w:r>
          </w:p>
        </w:tc>
        <w:tc>
          <w:tcPr>
            <w:tcW w:w="1304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3B14D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EC05BB" w:rsidRPr="00A71526" w14:paraId="67333D46" w14:textId="77777777" w:rsidTr="00A71526">
        <w:tc>
          <w:tcPr>
            <w:tcW w:w="2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9D021D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Data sporządzenia listy :</w:t>
            </w:r>
          </w:p>
        </w:tc>
        <w:tc>
          <w:tcPr>
            <w:tcW w:w="1304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6F789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EC05BB" w:rsidRPr="00A71526" w14:paraId="76B2D014" w14:textId="77777777" w:rsidTr="00A71526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8678F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A71526">
              <w:rPr>
                <w:rFonts w:ascii="Arial Narrow" w:hAnsi="Arial Narrow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9ACF2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A71526">
              <w:rPr>
                <w:rFonts w:ascii="Arial Narrow" w:hAnsi="Arial Narrow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C8B24" w14:textId="704A913F" w:rsidR="00EC05BB" w:rsidRPr="00A71526" w:rsidRDefault="00004E5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4"/>
                <w:szCs w:val="14"/>
              </w:rPr>
            </w:pPr>
            <w:r>
              <w:rPr>
                <w:rFonts w:ascii="Arial Narrow" w:hAnsi="Arial Narrow" w:cstheme="minorHAnsi"/>
                <w:b/>
                <w:sz w:val="14"/>
                <w:szCs w:val="14"/>
              </w:rPr>
              <w:t>NR EP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2CC01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A71526">
              <w:rPr>
                <w:rFonts w:ascii="Arial Narrow" w:hAnsi="Arial Narrow" w:cstheme="minorHAnsi"/>
                <w:b/>
                <w:sz w:val="14"/>
                <w:szCs w:val="14"/>
              </w:rPr>
              <w:t>Nazwa/imię i nazwisko podmiotu ubiegającego się o wsparcie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919BA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A71526">
              <w:rPr>
                <w:rFonts w:ascii="Arial Narrow" w:hAnsi="Arial Narrow" w:cstheme="minorHAnsi"/>
                <w:b/>
                <w:sz w:val="14"/>
                <w:szCs w:val="14"/>
              </w:rPr>
              <w:t>Tytuł operacji określony we wniosku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CECD5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A71526">
              <w:rPr>
                <w:rFonts w:ascii="Arial Narrow" w:hAnsi="Arial Narrow" w:cstheme="minorHAnsi"/>
                <w:b/>
                <w:sz w:val="14"/>
                <w:szCs w:val="14"/>
              </w:rPr>
              <w:t>Kwota wsparcia wnioskowana przez podmiot ubiegający się o wsparcie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66F50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A71526">
              <w:rPr>
                <w:rFonts w:ascii="Arial Narrow" w:hAnsi="Arial Narrow" w:cstheme="minorHAnsi"/>
                <w:b/>
                <w:sz w:val="14"/>
                <w:szCs w:val="14"/>
              </w:rPr>
              <w:t>Liczba otrzymanych punktów w ramach zgodności operacji z lokalnymi kryteriami wyboru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911EE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A71526">
              <w:rPr>
                <w:rFonts w:ascii="Arial Narrow" w:hAnsi="Arial Narrow" w:cstheme="minorHAnsi"/>
                <w:b/>
                <w:sz w:val="14"/>
                <w:szCs w:val="14"/>
              </w:rPr>
              <w:t>Kwota udzielonego wsparcia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17DFA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A71526">
              <w:rPr>
                <w:rFonts w:ascii="Arial Narrow" w:hAnsi="Arial Narrow" w:cstheme="minorHAnsi"/>
                <w:b/>
                <w:sz w:val="14"/>
                <w:szCs w:val="14"/>
              </w:rPr>
              <w:t>Publiczne środki wspólnotowe (wkład EFRROW)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AA13B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A71526">
              <w:rPr>
                <w:rFonts w:ascii="Arial Narrow" w:hAnsi="Arial Narrow" w:cstheme="minorHAnsi"/>
                <w:b/>
                <w:sz w:val="14"/>
                <w:szCs w:val="14"/>
              </w:rPr>
              <w:t>Publiczne środki krajowe (wkład krajowy) wypłacane przez ARiMR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84FBA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A71526">
              <w:rPr>
                <w:rFonts w:ascii="Arial Narrow" w:hAnsi="Arial Narrow" w:cstheme="minorHAnsi"/>
                <w:b/>
                <w:sz w:val="14"/>
                <w:szCs w:val="14"/>
              </w:rPr>
              <w:t>Wkład własny podmiotu ubiegającego się o przyznanie pomocy stanowiący publiczne środki krajowe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77B52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4"/>
                <w:szCs w:val="14"/>
              </w:rPr>
            </w:pPr>
            <w:r w:rsidRPr="00A71526">
              <w:rPr>
                <w:rFonts w:ascii="Arial Narrow" w:hAnsi="Arial Narrow" w:cstheme="minorHAnsi"/>
                <w:b/>
                <w:sz w:val="14"/>
                <w:szCs w:val="14"/>
              </w:rPr>
              <w:t>Intensywność pomocy</w:t>
            </w:r>
          </w:p>
        </w:tc>
      </w:tr>
      <w:tr w:rsidR="00EC05BB" w:rsidRPr="00A71526" w14:paraId="3381BA01" w14:textId="77777777" w:rsidTr="00EC05BB">
        <w:tc>
          <w:tcPr>
            <w:tcW w:w="1545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5808F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OPERACJA </w:t>
            </w:r>
            <w:r w:rsidRPr="00A71526">
              <w:rPr>
                <w:rFonts w:ascii="Arial Narrow" w:hAnsi="Arial Narrow" w:cstheme="minorHAnsi"/>
                <w:b/>
                <w:sz w:val="16"/>
                <w:szCs w:val="16"/>
              </w:rPr>
              <w:t>MIEŚCI SIĘ</w:t>
            </w:r>
            <w:r w:rsidRPr="00A71526">
              <w:rPr>
                <w:rFonts w:ascii="Arial Narrow" w:hAnsi="Arial Narrow" w:cstheme="minorHAnsi"/>
                <w:sz w:val="16"/>
                <w:szCs w:val="16"/>
              </w:rPr>
              <w:t> W LIMICIE ŚRODKÓW WSKAZANYCH W OGŁOSZENIU O KONKURSIE</w:t>
            </w:r>
          </w:p>
        </w:tc>
      </w:tr>
      <w:tr w:rsidR="00EC05BB" w:rsidRPr="00A71526" w14:paraId="7356562F" w14:textId="77777777" w:rsidTr="00A71526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979DB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1.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47098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04D3E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FE4B7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62C3A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B9A17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34935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C62FA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DD9E1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C4409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AE90F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BB9DF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…………….%</w:t>
            </w:r>
          </w:p>
        </w:tc>
      </w:tr>
      <w:tr w:rsidR="00EC05BB" w:rsidRPr="00A71526" w14:paraId="43D0018C" w14:textId="77777777" w:rsidTr="00A71526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52F6D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2.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9473B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E8C16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0DFD1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714C4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473C0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970B4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58F38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42B69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253B5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20445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AA9C6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…………….%</w:t>
            </w:r>
          </w:p>
        </w:tc>
      </w:tr>
      <w:tr w:rsidR="00EC05BB" w:rsidRPr="00A71526" w14:paraId="731DEEAD" w14:textId="77777777" w:rsidTr="00A71526">
        <w:trPr>
          <w:trHeight w:val="15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83200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3.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2F12F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B60FB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44CE8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7444F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47759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3537F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6F186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C78F8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9B362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3A904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07E661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…………….%</w:t>
            </w:r>
          </w:p>
        </w:tc>
      </w:tr>
      <w:tr w:rsidR="00EC05BB" w:rsidRPr="00A71526" w14:paraId="3DC908C8" w14:textId="77777777" w:rsidTr="00A71526">
        <w:trPr>
          <w:trHeight w:val="19"/>
        </w:trPr>
        <w:tc>
          <w:tcPr>
            <w:tcW w:w="75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A6213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15D3A" w14:textId="77777777" w:rsidR="00EC05BB" w:rsidRPr="00A71526" w:rsidRDefault="00EC05BB" w:rsidP="00982E6E">
            <w:pPr>
              <w:pStyle w:val="Zawartotabeli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Razem (mieszczące się w limicie)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24A3F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71400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717EB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D7CFF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10851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EC05BB" w:rsidRPr="00A71526" w14:paraId="39F2B34F" w14:textId="77777777" w:rsidTr="00EC05BB">
        <w:tc>
          <w:tcPr>
            <w:tcW w:w="1545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2B626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OPERACJA </w:t>
            </w:r>
            <w:r w:rsidRPr="00A71526">
              <w:rPr>
                <w:rFonts w:ascii="Arial Narrow" w:hAnsi="Arial Narrow" w:cstheme="minorHAnsi"/>
                <w:b/>
                <w:sz w:val="16"/>
                <w:szCs w:val="16"/>
              </w:rPr>
              <w:t>NIE MIEŚCI SIĘ</w:t>
            </w:r>
            <w:r w:rsidRPr="00A71526">
              <w:rPr>
                <w:rFonts w:ascii="Arial Narrow" w:hAnsi="Arial Narrow" w:cstheme="minorHAnsi"/>
                <w:sz w:val="16"/>
                <w:szCs w:val="16"/>
              </w:rPr>
              <w:t> W LIMICIE ŚRODKÓW WSKAZANYCH W OGŁOSZENIU O KONKURSIE</w:t>
            </w:r>
          </w:p>
        </w:tc>
      </w:tr>
      <w:tr w:rsidR="00EC05BB" w:rsidRPr="00A71526" w14:paraId="45C930BD" w14:textId="77777777" w:rsidTr="00A71526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5BFEE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4.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0EC52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6DDFB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EB801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5E5B0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97D49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82606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7791D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E2B91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A584D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EA8120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88BD6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…………….%</w:t>
            </w:r>
          </w:p>
        </w:tc>
      </w:tr>
      <w:tr w:rsidR="00EC05BB" w:rsidRPr="00A71526" w14:paraId="55BE7BAA" w14:textId="77777777" w:rsidTr="00A71526">
        <w:tc>
          <w:tcPr>
            <w:tcW w:w="62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CF7A8" w14:textId="77777777" w:rsidR="00EC05BB" w:rsidRPr="00A71526" w:rsidRDefault="00EC05BB" w:rsidP="00982E6E">
            <w:pPr>
              <w:pStyle w:val="Zawartotabeli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Razem (nie mieszczące się w limicie)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5C324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C377B" w14:textId="77777777" w:rsidR="00EC05BB" w:rsidRPr="00A71526" w:rsidRDefault="00EC05BB" w:rsidP="00982E6E">
            <w:pPr>
              <w:pStyle w:val="Zawartotabeli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sz w:val="16"/>
                <w:szCs w:val="16"/>
              </w:rPr>
              <w:t>Razem (nie mieszczące się w limicie)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9702E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1705A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FE5CA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F5FF5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11139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EC05BB" w:rsidRPr="00A71526" w14:paraId="61E54B37" w14:textId="77777777" w:rsidTr="00A71526">
        <w:tc>
          <w:tcPr>
            <w:tcW w:w="62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B1F4C" w14:textId="77777777" w:rsidR="00EC05BB" w:rsidRPr="00A71526" w:rsidRDefault="00EC05BB" w:rsidP="00982E6E">
            <w:pPr>
              <w:pStyle w:val="Zawartotabeli"/>
              <w:jc w:val="right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b/>
                <w:sz w:val="16"/>
                <w:szCs w:val="16"/>
              </w:rPr>
              <w:t>Razem (wszystkie)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C67B8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3F821" w14:textId="77777777" w:rsidR="00EC05BB" w:rsidRPr="00A71526" w:rsidRDefault="00EC05BB" w:rsidP="00982E6E">
            <w:pPr>
              <w:pStyle w:val="Zawartotabeli"/>
              <w:jc w:val="right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A71526">
              <w:rPr>
                <w:rFonts w:ascii="Arial Narrow" w:hAnsi="Arial Narrow" w:cstheme="minorHAnsi"/>
                <w:b/>
                <w:sz w:val="16"/>
                <w:szCs w:val="16"/>
              </w:rPr>
              <w:t>Razem (wszystkie)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2CE3F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F32F0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1D1D1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B1458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85081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</w:tbl>
    <w:p w14:paraId="34835B77" w14:textId="61A9569C" w:rsidR="00EC05BB" w:rsidRPr="00A71526" w:rsidRDefault="00EC05BB" w:rsidP="00EC05BB">
      <w:pPr>
        <w:pStyle w:val="Tekstpodstawowy"/>
        <w:rPr>
          <w:rFonts w:ascii="Arial Narrow" w:hAnsi="Arial Narrow" w:cstheme="minorHAnsi"/>
          <w:color w:val="000000"/>
          <w:sz w:val="16"/>
          <w:szCs w:val="16"/>
        </w:rPr>
      </w:pPr>
      <w:r w:rsidRPr="00A71526">
        <w:rPr>
          <w:rFonts w:ascii="Arial Narrow" w:hAnsi="Arial Narrow" w:cstheme="minorHAnsi"/>
          <w:color w:val="000000"/>
          <w:sz w:val="16"/>
          <w:szCs w:val="16"/>
        </w:rPr>
        <w:t>Limit naboru został ustalony w walucie EUR. Dla potrzeb sporządzenia listy przyjęto limit w walucie PLN, przeliczając wskazany w ogłoszeniu naboru limit środków w walucie EUR po kursie stałym 4,0 PLN/EUR. Ostatecznie limit naboru zostanie przeliczony przez Zarząd Województwa po kursie bieżącym (kurs wymiany euro do złotego, publikowany przez Europejski Bank Centralny (EBC) z przedostatniego dnia pracy Komisji Europejskiej w miesiącu poprzedzającym miesiąc dokonania obliczeń).</w:t>
      </w:r>
    </w:p>
    <w:p w14:paraId="53E03072" w14:textId="60E7ED9A" w:rsidR="00EC05BB" w:rsidRPr="00A71526" w:rsidRDefault="00EC05BB" w:rsidP="00A71526">
      <w:pPr>
        <w:pStyle w:val="Zawartotabeli"/>
        <w:rPr>
          <w:rFonts w:ascii="Arial Narrow" w:hAnsi="Arial Narrow" w:cstheme="minorHAnsi"/>
          <w:sz w:val="16"/>
          <w:szCs w:val="16"/>
        </w:rPr>
      </w:pPr>
      <w:r w:rsidRPr="00A71526">
        <w:rPr>
          <w:rFonts w:ascii="Arial Narrow" w:hAnsi="Arial Narrow" w:cstheme="minorHAnsi"/>
          <w:color w:val="000000"/>
          <w:sz w:val="16"/>
          <w:szCs w:val="16"/>
        </w:rPr>
        <w:t xml:space="preserve">* Po kursie stałym 4,0 PLN/EUR. </w:t>
      </w:r>
      <w:r w:rsidR="00A71526">
        <w:rPr>
          <w:rFonts w:ascii="Arial Narrow" w:hAnsi="Arial Narrow" w:cstheme="minorHAns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1526">
        <w:rPr>
          <w:rFonts w:ascii="Arial Narrow" w:hAnsi="Arial Narrow" w:cstheme="minorHAnsi"/>
          <w:sz w:val="16"/>
          <w:szCs w:val="16"/>
        </w:rPr>
        <w:t>Przewodniczący Rady</w:t>
      </w:r>
    </w:p>
    <w:p w14:paraId="5AAF6087" w14:textId="77777777" w:rsidR="00EC05BB" w:rsidRPr="00A71526" w:rsidRDefault="00EC05BB" w:rsidP="00EC05BB">
      <w:pPr>
        <w:spacing w:after="0"/>
        <w:jc w:val="right"/>
        <w:rPr>
          <w:rFonts w:ascii="Arial Narrow" w:hAnsi="Arial Narrow" w:cstheme="minorHAnsi"/>
          <w:sz w:val="16"/>
          <w:szCs w:val="16"/>
        </w:rPr>
      </w:pPr>
    </w:p>
    <w:p w14:paraId="15170718" w14:textId="77777777" w:rsidR="00EC05BB" w:rsidRPr="00A71526" w:rsidRDefault="00EC05BB" w:rsidP="00EC05BB">
      <w:pPr>
        <w:spacing w:after="0"/>
        <w:jc w:val="right"/>
        <w:rPr>
          <w:rFonts w:ascii="Arial Narrow" w:hAnsi="Arial Narrow" w:cstheme="minorHAnsi"/>
          <w:sz w:val="16"/>
          <w:szCs w:val="16"/>
        </w:rPr>
      </w:pPr>
      <w:r w:rsidRPr="00A71526">
        <w:rPr>
          <w:rFonts w:ascii="Arial Narrow" w:hAnsi="Arial Narrow" w:cstheme="minorHAnsi"/>
          <w:sz w:val="16"/>
          <w:szCs w:val="16"/>
        </w:rPr>
        <w:t>……………………………………..</w:t>
      </w:r>
    </w:p>
    <w:p w14:paraId="1F259428" w14:textId="3C93152C" w:rsidR="00EC05BB" w:rsidRPr="00FA4A62" w:rsidRDefault="00EC05BB" w:rsidP="00A71526">
      <w:pPr>
        <w:jc w:val="right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  <w:r>
        <w:rPr>
          <w:rFonts w:ascii="Arial Narrow" w:hAnsi="Arial Narrow"/>
          <w:b/>
          <w:i/>
        </w:rPr>
        <w:br w:type="page"/>
      </w:r>
      <w:r w:rsidRPr="00FA4A62"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lastRenderedPageBreak/>
        <w:t xml:space="preserve">Załącznik nr </w:t>
      </w:r>
      <w:r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t>12</w:t>
      </w:r>
    </w:p>
    <w:p w14:paraId="7FB186CA" w14:textId="77777777" w:rsidR="00EC05BB" w:rsidRPr="0094075D" w:rsidRDefault="00EC05BB" w:rsidP="00EC05BB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94075D">
        <w:rPr>
          <w:rFonts w:ascii="Arial Narrow" w:hAnsi="Arial Narrow" w:cstheme="minorHAnsi"/>
          <w:b/>
          <w:bCs/>
          <w:i/>
          <w:sz w:val="20"/>
          <w:szCs w:val="20"/>
        </w:rPr>
        <w:t xml:space="preserve">do Procedur wyboru </w:t>
      </w: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>OCENY I WYBORU OPERACJI</w:t>
      </w:r>
    </w:p>
    <w:p w14:paraId="588CDF6E" w14:textId="77777777" w:rsidR="00EC05BB" w:rsidRPr="0094075D" w:rsidRDefault="00EC05BB" w:rsidP="00EC05BB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>W RAMACH LOKALNEJ STRATEGII ROZWOJU NA LATA 2023-2027</w:t>
      </w:r>
    </w:p>
    <w:p w14:paraId="7BB1F04A" w14:textId="2F64561B" w:rsidR="00EC05BB" w:rsidRPr="00855F63" w:rsidRDefault="00EC05BB" w:rsidP="00EC05BB">
      <w:pPr>
        <w:jc w:val="right"/>
        <w:rPr>
          <w:rFonts w:cstheme="minorHAnsi"/>
        </w:rPr>
      </w:pPr>
      <w:r w:rsidRPr="0094075D">
        <w:rPr>
          <w:rFonts w:ascii="Arial Narrow" w:hAnsi="Arial Narrow"/>
          <w:b/>
          <w:bCs/>
          <w:i/>
          <w:sz w:val="20"/>
          <w:szCs w:val="20"/>
        </w:rPr>
        <w:t xml:space="preserve"> LOKALNEJ GRUPY DZIAŁANIA „WARMIŃSKI ZAKĄTEK</w:t>
      </w:r>
    </w:p>
    <w:tbl>
      <w:tblPr>
        <w:tblW w:w="15451" w:type="dxa"/>
        <w:tblInd w:w="-72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3044"/>
      </w:tblGrid>
      <w:tr w:rsidR="00EC05BB" w:rsidRPr="00A71526" w14:paraId="1048A989" w14:textId="77777777" w:rsidTr="00EC05BB">
        <w:tc>
          <w:tcPr>
            <w:tcW w:w="1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C3420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b/>
                <w:sz w:val="20"/>
                <w:szCs w:val="20"/>
              </w:rPr>
              <w:t>Lista operacji niewybranych</w:t>
            </w:r>
          </w:p>
        </w:tc>
      </w:tr>
      <w:tr w:rsidR="00EC05BB" w:rsidRPr="00A71526" w14:paraId="25EE639A" w14:textId="77777777" w:rsidTr="00EC05B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CB4A0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Numer naboru wniosków: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A3F61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EC05BB" w:rsidRPr="00A71526" w14:paraId="6ECA13C5" w14:textId="77777777" w:rsidTr="00EC05B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FCC0F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Przedsięwzięcie: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F42F5E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Przedsięwzięcie nr, pełna nazwa</w:t>
            </w:r>
          </w:p>
        </w:tc>
      </w:tr>
      <w:tr w:rsidR="00EC05BB" w:rsidRPr="00A71526" w14:paraId="760B69B8" w14:textId="77777777" w:rsidTr="00EC05B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558B0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Czas trwania naboru: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835FA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b/>
                <w:sz w:val="20"/>
                <w:szCs w:val="20"/>
              </w:rPr>
              <w:t>od …………………. do …………………..</w:t>
            </w:r>
          </w:p>
        </w:tc>
      </w:tr>
      <w:tr w:rsidR="00EC05BB" w:rsidRPr="00A71526" w14:paraId="4A9DFFB2" w14:textId="77777777" w:rsidTr="00EC05B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3B700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Limit dostępnych środków w EUR: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037EA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EC05BB" w:rsidRPr="00A71526" w14:paraId="368756CB" w14:textId="77777777" w:rsidTr="00EC05B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73AE3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Limit dostępnych środków w PLN*: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AED88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EC05BB" w:rsidRPr="00A71526" w14:paraId="74B2BFB9" w14:textId="77777777" w:rsidTr="00EC05B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9822A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Data sporządzenia listy 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3459F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</w:tbl>
    <w:p w14:paraId="2D1500AA" w14:textId="00679321" w:rsidR="00EC05BB" w:rsidRPr="00A71526" w:rsidRDefault="00EC05BB" w:rsidP="00EC05BB">
      <w:pPr>
        <w:pStyle w:val="Zawartotabeli"/>
        <w:tabs>
          <w:tab w:val="left" w:pos="2424"/>
        </w:tabs>
        <w:ind w:left="78"/>
        <w:rPr>
          <w:rFonts w:ascii="Arial Narrow" w:hAnsi="Arial Narrow" w:cstheme="minorHAnsi"/>
          <w:b/>
          <w:sz w:val="20"/>
          <w:szCs w:val="20"/>
        </w:rPr>
      </w:pPr>
    </w:p>
    <w:tbl>
      <w:tblPr>
        <w:tblW w:w="15167" w:type="dxa"/>
        <w:tblInd w:w="-58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018"/>
        <w:gridCol w:w="1401"/>
        <w:gridCol w:w="2410"/>
        <w:gridCol w:w="2409"/>
        <w:gridCol w:w="2127"/>
        <w:gridCol w:w="1417"/>
        <w:gridCol w:w="1418"/>
        <w:gridCol w:w="1134"/>
        <w:gridCol w:w="1417"/>
      </w:tblGrid>
      <w:tr w:rsidR="00EC05BB" w:rsidRPr="00A71526" w14:paraId="372C2013" w14:textId="77777777" w:rsidTr="00EC05BB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741C4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2C509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b/>
                <w:sz w:val="20"/>
                <w:szCs w:val="20"/>
              </w:rPr>
              <w:t>Znak sprawy (indywidualne oznaczenie sprawy)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DB307" w14:textId="4FB6BF5A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b/>
                <w:sz w:val="20"/>
                <w:szCs w:val="20"/>
              </w:rPr>
              <w:t>N</w:t>
            </w:r>
            <w:r w:rsidR="00004E5B">
              <w:rPr>
                <w:rFonts w:ascii="Arial Narrow" w:hAnsi="Arial Narrow" w:cstheme="minorHAnsi"/>
                <w:b/>
                <w:sz w:val="20"/>
                <w:szCs w:val="20"/>
              </w:rPr>
              <w:t>UMER EP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89D555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b/>
                <w:sz w:val="20"/>
                <w:szCs w:val="20"/>
              </w:rPr>
              <w:t>Nazwa/imię i nazwisko podmiotu ubiegającego się o wsparcie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9E3C9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b/>
                <w:sz w:val="20"/>
                <w:szCs w:val="20"/>
              </w:rPr>
              <w:t>Tytuł operacji określony we 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481EA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b/>
                <w:sz w:val="20"/>
                <w:szCs w:val="20"/>
              </w:rPr>
              <w:t>Kwota wsparcia wnioskowana przez podmiot ubiegający się o wsparcie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8DD6E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b/>
                <w:sz w:val="20"/>
                <w:szCs w:val="20"/>
              </w:rPr>
              <w:t>Zgodność z warunkami naboru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37C54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b/>
                <w:sz w:val="20"/>
                <w:szCs w:val="20"/>
              </w:rPr>
              <w:t>Zgodność z LSR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5ABA2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b/>
                <w:sz w:val="20"/>
                <w:szCs w:val="20"/>
              </w:rPr>
              <w:t>Zgodność z programem PS WPR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64F47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b/>
                <w:sz w:val="20"/>
                <w:szCs w:val="20"/>
              </w:rPr>
              <w:t>Liczba punktów w ocenie zgodności z kryteriami</w:t>
            </w:r>
          </w:p>
        </w:tc>
      </w:tr>
      <w:tr w:rsidR="00EC05BB" w:rsidRPr="00A71526" w14:paraId="0B5A216F" w14:textId="77777777" w:rsidTr="00EC05BB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7451B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2EC3D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D81F4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F4468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030A9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785EF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9E0B0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TAK/NIE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DA8FC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TAK/NIE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8BEDD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TAK/NIE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EECAA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C05BB" w:rsidRPr="00A71526" w14:paraId="28AF3567" w14:textId="77777777" w:rsidTr="00EC05BB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1537A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2.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C32FB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CA1DA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9D36D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0F562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299F3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8E7F4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TAK/NIE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74BF6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TAK/NIE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A11C7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TAK/NIE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8F156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C05BB" w:rsidRPr="00A71526" w14:paraId="4134A1A2" w14:textId="77777777" w:rsidTr="00EC05BB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07CFE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3.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80E89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29E0D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0AFF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0D444" w14:textId="77777777" w:rsidR="00EC05BB" w:rsidRPr="00A71526" w:rsidRDefault="00EC05BB" w:rsidP="00982E6E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C29D2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D0D18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TAK/NIE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C2736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TAK/NIE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9261F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71526">
              <w:rPr>
                <w:rFonts w:ascii="Arial Narrow" w:hAnsi="Arial Narrow" w:cstheme="minorHAnsi"/>
                <w:sz w:val="20"/>
                <w:szCs w:val="20"/>
              </w:rPr>
              <w:t>TAK/NIE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8557E" w14:textId="77777777" w:rsidR="00EC05BB" w:rsidRPr="00A71526" w:rsidRDefault="00EC05BB" w:rsidP="00982E6E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1B299C0B" w14:textId="77777777" w:rsidR="00EC05BB" w:rsidRPr="00A71526" w:rsidRDefault="00EC05BB" w:rsidP="00EC05BB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ind w:left="78"/>
        <w:rPr>
          <w:rFonts w:ascii="Arial Narrow" w:hAnsi="Arial Narrow" w:cstheme="minorHAnsi"/>
          <w:sz w:val="20"/>
          <w:szCs w:val="20"/>
        </w:rPr>
      </w:pPr>
      <w:r w:rsidRPr="00A71526">
        <w:rPr>
          <w:rFonts w:ascii="Arial Narrow" w:hAnsi="Arial Narrow" w:cstheme="minorHAnsi"/>
          <w:sz w:val="20"/>
          <w:szCs w:val="20"/>
        </w:rPr>
        <w:tab/>
      </w:r>
      <w:r w:rsidRPr="00A71526">
        <w:rPr>
          <w:rFonts w:ascii="Arial Narrow" w:hAnsi="Arial Narrow" w:cstheme="minorHAnsi"/>
          <w:b/>
          <w:sz w:val="20"/>
          <w:szCs w:val="20"/>
        </w:rPr>
        <w:tab/>
      </w:r>
      <w:r w:rsidRPr="00A71526">
        <w:rPr>
          <w:rFonts w:ascii="Arial Narrow" w:hAnsi="Arial Narrow" w:cstheme="minorHAnsi"/>
          <w:sz w:val="20"/>
          <w:szCs w:val="20"/>
        </w:rPr>
        <w:tab/>
      </w:r>
      <w:r w:rsidRPr="00A71526">
        <w:rPr>
          <w:rFonts w:ascii="Arial Narrow" w:hAnsi="Arial Narrow" w:cstheme="minorHAnsi"/>
          <w:b/>
          <w:sz w:val="20"/>
          <w:szCs w:val="20"/>
        </w:rPr>
        <w:tab/>
      </w:r>
      <w:r w:rsidRPr="00A71526">
        <w:rPr>
          <w:rFonts w:ascii="Arial Narrow" w:hAnsi="Arial Narrow" w:cstheme="minorHAnsi"/>
          <w:b/>
          <w:sz w:val="20"/>
          <w:szCs w:val="20"/>
        </w:rPr>
        <w:tab/>
      </w:r>
      <w:r w:rsidRPr="00A71526">
        <w:rPr>
          <w:rFonts w:ascii="Arial Narrow" w:hAnsi="Arial Narrow" w:cstheme="minorHAnsi"/>
          <w:b/>
          <w:sz w:val="20"/>
          <w:szCs w:val="20"/>
        </w:rPr>
        <w:tab/>
      </w:r>
      <w:r w:rsidRPr="00A71526">
        <w:rPr>
          <w:rFonts w:ascii="Arial Narrow" w:hAnsi="Arial Narrow" w:cstheme="minorHAnsi"/>
          <w:b/>
          <w:sz w:val="20"/>
          <w:szCs w:val="20"/>
        </w:rPr>
        <w:tab/>
      </w:r>
      <w:r w:rsidRPr="00A71526">
        <w:rPr>
          <w:rFonts w:ascii="Arial Narrow" w:hAnsi="Arial Narrow" w:cstheme="minorHAnsi"/>
          <w:b/>
          <w:sz w:val="20"/>
          <w:szCs w:val="20"/>
        </w:rPr>
        <w:tab/>
      </w:r>
    </w:p>
    <w:p w14:paraId="2F77D459" w14:textId="77777777" w:rsidR="00EC05BB" w:rsidRPr="00A71526" w:rsidRDefault="00EC05BB" w:rsidP="00EC05BB">
      <w:pPr>
        <w:spacing w:after="0"/>
        <w:jc w:val="right"/>
        <w:rPr>
          <w:rFonts w:ascii="Arial Narrow" w:hAnsi="Arial Narrow" w:cstheme="minorHAnsi"/>
          <w:sz w:val="20"/>
          <w:szCs w:val="20"/>
        </w:rPr>
      </w:pPr>
    </w:p>
    <w:p w14:paraId="231A2FC1" w14:textId="77777777" w:rsidR="00EC05BB" w:rsidRPr="00A71526" w:rsidRDefault="00EC05BB" w:rsidP="00EC05BB">
      <w:pPr>
        <w:spacing w:after="0"/>
        <w:jc w:val="right"/>
        <w:rPr>
          <w:rFonts w:ascii="Arial Narrow" w:hAnsi="Arial Narrow" w:cstheme="minorHAnsi"/>
          <w:sz w:val="20"/>
          <w:szCs w:val="20"/>
        </w:rPr>
      </w:pPr>
      <w:r w:rsidRPr="00A71526">
        <w:rPr>
          <w:rFonts w:ascii="Arial Narrow" w:hAnsi="Arial Narrow" w:cstheme="minorHAnsi"/>
          <w:sz w:val="20"/>
          <w:szCs w:val="20"/>
        </w:rPr>
        <w:t>Przewodniczący Rady</w:t>
      </w:r>
    </w:p>
    <w:p w14:paraId="3EA6B549" w14:textId="77777777" w:rsidR="00EC05BB" w:rsidRPr="00A71526" w:rsidRDefault="00EC05BB" w:rsidP="00EC05BB">
      <w:pPr>
        <w:spacing w:after="0"/>
        <w:jc w:val="right"/>
        <w:rPr>
          <w:rFonts w:ascii="Arial Narrow" w:hAnsi="Arial Narrow" w:cstheme="minorHAnsi"/>
          <w:sz w:val="20"/>
          <w:szCs w:val="20"/>
        </w:rPr>
      </w:pPr>
    </w:p>
    <w:p w14:paraId="4B278F4E" w14:textId="391A101C" w:rsidR="00EC05BB" w:rsidRPr="00A71526" w:rsidRDefault="00EC05BB" w:rsidP="00A71526">
      <w:pPr>
        <w:spacing w:after="0"/>
        <w:jc w:val="right"/>
        <w:rPr>
          <w:rFonts w:ascii="Arial Narrow" w:hAnsi="Arial Narrow"/>
          <w:b/>
          <w:i/>
          <w:sz w:val="20"/>
          <w:szCs w:val="20"/>
        </w:rPr>
      </w:pPr>
      <w:r w:rsidRPr="00A71526">
        <w:rPr>
          <w:rFonts w:ascii="Arial Narrow" w:hAnsi="Arial Narrow" w:cstheme="minorHAnsi"/>
          <w:sz w:val="20"/>
          <w:szCs w:val="20"/>
        </w:rPr>
        <w:t>……………………………………..</w:t>
      </w:r>
      <w:r w:rsidRPr="00A71526">
        <w:rPr>
          <w:rFonts w:ascii="Arial Narrow" w:hAnsi="Arial Narrow"/>
          <w:b/>
          <w:i/>
          <w:sz w:val="20"/>
          <w:szCs w:val="20"/>
        </w:rPr>
        <w:br w:type="page"/>
      </w:r>
    </w:p>
    <w:p w14:paraId="42376DAB" w14:textId="77777777" w:rsidR="00EC05BB" w:rsidRDefault="00EC05BB" w:rsidP="00EB3112">
      <w:pPr>
        <w:jc w:val="right"/>
        <w:rPr>
          <w:rFonts w:ascii="Arial Narrow" w:hAnsi="Arial Narrow"/>
          <w:b/>
          <w:i/>
        </w:rPr>
        <w:sectPr w:rsidR="00EC05BB" w:rsidSect="0073090F">
          <w:pgSz w:w="16838" w:h="11906" w:orient="landscape"/>
          <w:pgMar w:top="1418" w:right="1418" w:bottom="1418" w:left="1418" w:header="397" w:footer="284" w:gutter="0"/>
          <w:cols w:space="708"/>
          <w:titlePg/>
          <w:docGrid w:linePitch="360"/>
        </w:sectPr>
      </w:pPr>
    </w:p>
    <w:p w14:paraId="73779DB2" w14:textId="0E74A219" w:rsidR="00EC05BB" w:rsidRPr="00FA4A62" w:rsidRDefault="00EC05BB" w:rsidP="00EC05BB">
      <w:pPr>
        <w:spacing w:after="0"/>
        <w:jc w:val="right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  <w:r w:rsidRPr="00FA4A62"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lastRenderedPageBreak/>
        <w:t xml:space="preserve">Załącznik nr </w:t>
      </w:r>
      <w:r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t>13</w:t>
      </w:r>
    </w:p>
    <w:p w14:paraId="4EE9BBA3" w14:textId="77777777" w:rsidR="00EC05BB" w:rsidRPr="0094075D" w:rsidRDefault="00EC05BB" w:rsidP="00EC05BB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94075D">
        <w:rPr>
          <w:rFonts w:ascii="Arial Narrow" w:hAnsi="Arial Narrow" w:cstheme="minorHAnsi"/>
          <w:b/>
          <w:bCs/>
          <w:i/>
          <w:sz w:val="20"/>
          <w:szCs w:val="20"/>
        </w:rPr>
        <w:t xml:space="preserve">do Procedur wyboru </w:t>
      </w: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>OCENY I WYBORU OPERACJI</w:t>
      </w:r>
    </w:p>
    <w:p w14:paraId="77D02D5C" w14:textId="77777777" w:rsidR="00EC05BB" w:rsidRPr="0094075D" w:rsidRDefault="00EC05BB" w:rsidP="00EC05BB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>W RAMACH LOKALNEJ STRATEGII ROZWOJU NA LATA 2023-2027</w:t>
      </w:r>
    </w:p>
    <w:p w14:paraId="086917C3" w14:textId="77777777" w:rsidR="00EC05BB" w:rsidRPr="00855F63" w:rsidRDefault="00EC05BB" w:rsidP="00EC05BB">
      <w:pPr>
        <w:jc w:val="right"/>
        <w:rPr>
          <w:rFonts w:cstheme="minorHAnsi"/>
        </w:rPr>
      </w:pPr>
      <w:r w:rsidRPr="0094075D">
        <w:rPr>
          <w:rFonts w:ascii="Arial Narrow" w:hAnsi="Arial Narrow"/>
          <w:b/>
          <w:bCs/>
          <w:i/>
          <w:sz w:val="20"/>
          <w:szCs w:val="20"/>
        </w:rPr>
        <w:t xml:space="preserve"> LOKALNEJ GRUPY DZIAŁANIA „WARMIŃSKI ZAKĄTEK</w:t>
      </w:r>
    </w:p>
    <w:p w14:paraId="63771176" w14:textId="77777777" w:rsidR="00EC05BB" w:rsidRPr="00047047" w:rsidRDefault="00EC05BB" w:rsidP="00EC05BB">
      <w:pPr>
        <w:spacing w:after="0"/>
        <w:rPr>
          <w:rFonts w:eastAsia="Times New Roman" w:cstheme="minorHAnsi"/>
          <w:i/>
          <w:sz w:val="20"/>
          <w:szCs w:val="20"/>
        </w:rPr>
      </w:pPr>
    </w:p>
    <w:tbl>
      <w:tblPr>
        <w:tblW w:w="5623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064"/>
        <w:gridCol w:w="334"/>
        <w:gridCol w:w="4647"/>
        <w:gridCol w:w="1155"/>
      </w:tblGrid>
      <w:tr w:rsidR="00EC05BB" w:rsidRPr="009D55BF" w14:paraId="351C865A" w14:textId="77777777" w:rsidTr="009D55BF">
        <w:trPr>
          <w:gridAfter w:val="1"/>
          <w:wAfter w:w="532" w:type="pct"/>
          <w:tblCellSpacing w:w="15" w:type="dxa"/>
        </w:trPr>
        <w:tc>
          <w:tcPr>
            <w:tcW w:w="2132" w:type="pct"/>
            <w:gridSpan w:val="2"/>
            <w:vAlign w:val="center"/>
            <w:hideMark/>
          </w:tcPr>
          <w:p w14:paraId="69E5BBA0" w14:textId="437E7441" w:rsidR="00EC05BB" w:rsidRPr="009D55BF" w:rsidRDefault="00EC05BB" w:rsidP="009D55BF">
            <w:pPr>
              <w:spacing w:after="0"/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9D55BF">
              <w:rPr>
                <w:rFonts w:ascii="Arial Narrow" w:eastAsia="Times New Roman" w:hAnsi="Arial Narrow" w:cstheme="minorHAnsi"/>
                <w:sz w:val="24"/>
                <w:szCs w:val="24"/>
              </w:rPr>
              <w:br/>
              <w:t>..........................................................................</w:t>
            </w:r>
            <w:r w:rsidRPr="009D55BF">
              <w:rPr>
                <w:rFonts w:ascii="Arial Narrow" w:eastAsia="Times New Roman" w:hAnsi="Arial Narrow" w:cstheme="minorHAnsi"/>
                <w:sz w:val="24"/>
                <w:szCs w:val="24"/>
              </w:rPr>
              <w:br/>
              <w:t xml:space="preserve">(Pieczęć LGD) </w:t>
            </w:r>
          </w:p>
        </w:tc>
        <w:tc>
          <w:tcPr>
            <w:tcW w:w="2277" w:type="pct"/>
            <w:vAlign w:val="center"/>
            <w:hideMark/>
          </w:tcPr>
          <w:p w14:paraId="2D5BC836" w14:textId="77777777" w:rsidR="00EC05BB" w:rsidRPr="009D55BF" w:rsidRDefault="00EC05BB" w:rsidP="009D55BF">
            <w:pPr>
              <w:spacing w:after="0"/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9D55BF">
              <w:rPr>
                <w:rFonts w:ascii="Arial Narrow" w:eastAsia="Times New Roman" w:hAnsi="Arial Narrow" w:cstheme="minorHAnsi"/>
                <w:sz w:val="24"/>
                <w:szCs w:val="24"/>
              </w:rPr>
              <w:t>,....................................................................</w:t>
            </w:r>
            <w:r w:rsidRPr="009D55BF">
              <w:rPr>
                <w:rFonts w:ascii="Arial Narrow" w:eastAsia="Times New Roman" w:hAnsi="Arial Narrow" w:cstheme="minorHAnsi"/>
                <w:sz w:val="24"/>
                <w:szCs w:val="24"/>
              </w:rPr>
              <w:br/>
              <w:t>(Miejscowość i data)</w:t>
            </w:r>
          </w:p>
        </w:tc>
      </w:tr>
      <w:tr w:rsidR="00EC05BB" w:rsidRPr="009D55BF" w14:paraId="6E314D2D" w14:textId="77777777" w:rsidTr="009D55BF">
        <w:trPr>
          <w:gridAfter w:val="1"/>
          <w:wAfter w:w="532" w:type="pct"/>
          <w:tblCellSpacing w:w="15" w:type="dxa"/>
        </w:trPr>
        <w:tc>
          <w:tcPr>
            <w:tcW w:w="2132" w:type="pct"/>
            <w:gridSpan w:val="2"/>
            <w:vAlign w:val="center"/>
            <w:hideMark/>
          </w:tcPr>
          <w:p w14:paraId="225AF028" w14:textId="77777777" w:rsidR="00EC05BB" w:rsidRPr="009D55BF" w:rsidRDefault="00EC05BB" w:rsidP="009D55BF">
            <w:pPr>
              <w:spacing w:after="0"/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  <w:hideMark/>
          </w:tcPr>
          <w:p w14:paraId="15BBF09F" w14:textId="77777777" w:rsidR="00EC05BB" w:rsidRPr="009D55BF" w:rsidRDefault="00EC05BB" w:rsidP="009D55BF">
            <w:pPr>
              <w:spacing w:after="0"/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9D55BF">
              <w:rPr>
                <w:rFonts w:ascii="Arial Narrow" w:eastAsia="Times New Roman" w:hAnsi="Arial Narrow" w:cstheme="minorHAnsi"/>
                <w:sz w:val="24"/>
                <w:szCs w:val="24"/>
              </w:rPr>
              <w:t>……………………………………..</w:t>
            </w:r>
          </w:p>
          <w:p w14:paraId="660ABF2E" w14:textId="77777777" w:rsidR="00EC05BB" w:rsidRPr="009D55BF" w:rsidRDefault="00EC05BB" w:rsidP="009D55BF">
            <w:pPr>
              <w:spacing w:after="0"/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  <w:p w14:paraId="45552320" w14:textId="77777777" w:rsidR="00EC05BB" w:rsidRPr="009D55BF" w:rsidRDefault="00EC05BB" w:rsidP="009D55BF">
            <w:pPr>
              <w:spacing w:after="0"/>
              <w:jc w:val="center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9D55BF">
              <w:rPr>
                <w:rFonts w:ascii="Arial Narrow" w:eastAsia="Times New Roman" w:hAnsi="Arial Narrow" w:cstheme="minorHAnsi"/>
                <w:sz w:val="24"/>
                <w:szCs w:val="24"/>
              </w:rPr>
              <w:t>……………………………………..</w:t>
            </w:r>
            <w:r w:rsidRPr="009D55BF"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  <w:br/>
            </w:r>
            <w:r w:rsidRPr="009D55BF">
              <w:rPr>
                <w:rFonts w:ascii="Arial Narrow" w:eastAsia="Times New Roman" w:hAnsi="Arial Narrow" w:cstheme="minorHAnsi"/>
                <w:sz w:val="24"/>
                <w:szCs w:val="24"/>
              </w:rPr>
              <w:t>(Imię i nazwisko/Nazwa wnioskodawcy</w:t>
            </w:r>
            <w:r w:rsidRPr="009D55BF">
              <w:rPr>
                <w:rFonts w:ascii="Arial Narrow" w:eastAsia="Times New Roman" w:hAnsi="Arial Narrow" w:cstheme="minorHAnsi"/>
                <w:sz w:val="24"/>
                <w:szCs w:val="24"/>
              </w:rPr>
              <w:br/>
              <w:t>adres pocztowy wnioskodawcy)</w:t>
            </w:r>
          </w:p>
        </w:tc>
      </w:tr>
      <w:tr w:rsidR="00EC05BB" w:rsidRPr="009D55BF" w14:paraId="7998C139" w14:textId="77777777" w:rsidTr="009D55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8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69FC3" w14:textId="77777777" w:rsidR="00EC05BB" w:rsidRPr="009D55BF" w:rsidRDefault="00EC05BB" w:rsidP="009D55BF">
            <w:pPr>
              <w:spacing w:after="0"/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9D55BF">
              <w:rPr>
                <w:rFonts w:ascii="Arial Narrow" w:eastAsia="Times New Roman" w:hAnsi="Arial Narrow" w:cstheme="minorHAnsi"/>
                <w:sz w:val="24"/>
                <w:szCs w:val="24"/>
              </w:rPr>
              <w:t>………………………….</w:t>
            </w:r>
            <w:r w:rsidRPr="009D55BF">
              <w:rPr>
                <w:rFonts w:ascii="Arial Narrow" w:eastAsia="Times New Roman" w:hAnsi="Arial Narrow" w:cstheme="minorHAnsi"/>
                <w:sz w:val="24"/>
                <w:szCs w:val="24"/>
              </w:rPr>
              <w:br/>
              <w:t>(Znak sprawy – numer wniosku)</w:t>
            </w:r>
          </w:p>
        </w:tc>
        <w:tc>
          <w:tcPr>
            <w:tcW w:w="2974" w:type="pct"/>
            <w:gridSpan w:val="3"/>
            <w:vAlign w:val="center"/>
            <w:hideMark/>
          </w:tcPr>
          <w:p w14:paraId="36ABD861" w14:textId="77777777" w:rsidR="00EC05BB" w:rsidRPr="009D55BF" w:rsidRDefault="00EC05BB" w:rsidP="009D55BF">
            <w:pPr>
              <w:spacing w:after="0"/>
              <w:rPr>
                <w:rFonts w:ascii="Arial Narrow" w:eastAsia="Times New Roman" w:hAnsi="Arial Narrow" w:cstheme="minorHAnsi"/>
                <w:b/>
                <w:bCs/>
                <w:sz w:val="24"/>
                <w:szCs w:val="24"/>
              </w:rPr>
            </w:pPr>
            <w:r w:rsidRPr="009D55BF">
              <w:rPr>
                <w:rFonts w:ascii="Arial Narrow" w:eastAsia="Times New Roman" w:hAnsi="Arial Narrow" w:cstheme="minorHAnsi"/>
                <w:sz w:val="24"/>
                <w:szCs w:val="24"/>
              </w:rPr>
              <w:t>   </w:t>
            </w:r>
          </w:p>
        </w:tc>
      </w:tr>
    </w:tbl>
    <w:p w14:paraId="7439AC8D" w14:textId="77777777" w:rsidR="00EC05BB" w:rsidRPr="009D55BF" w:rsidRDefault="00EC05BB" w:rsidP="009D55BF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</w:p>
    <w:p w14:paraId="639D9F5F" w14:textId="77777777" w:rsidR="00EC05BB" w:rsidRPr="009D55BF" w:rsidRDefault="00EC05BB" w:rsidP="009D55BF">
      <w:pPr>
        <w:spacing w:after="0" w:line="255" w:lineRule="atLeast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t xml:space="preserve">Na podstawie art. 21 ust. 5 pkt 1 ustawy z dnia 20 lutego 2015 r. o rozwoju lokalnym z udziałem lokalnej społeczności (Dz. U. z 2023 r. poz. 1554 z </w:t>
      </w:r>
      <w:proofErr w:type="spellStart"/>
      <w:r w:rsidRPr="009D55BF">
        <w:rPr>
          <w:rFonts w:ascii="Arial Narrow" w:eastAsia="Times New Roman" w:hAnsi="Arial Narrow" w:cstheme="minorHAnsi"/>
          <w:sz w:val="24"/>
          <w:szCs w:val="24"/>
        </w:rPr>
        <w:t>późn</w:t>
      </w:r>
      <w:proofErr w:type="spellEnd"/>
      <w:r w:rsidRPr="009D55BF">
        <w:rPr>
          <w:rFonts w:ascii="Arial Narrow" w:eastAsia="Times New Roman" w:hAnsi="Arial Narrow" w:cstheme="minorHAnsi"/>
          <w:sz w:val="24"/>
          <w:szCs w:val="24"/>
        </w:rPr>
        <w:t xml:space="preserve">. Zm.), Lokalna Grupa Działania </w:t>
      </w:r>
      <w:r w:rsidRPr="009D55BF">
        <w:rPr>
          <w:rFonts w:ascii="Arial Narrow" w:eastAsia="Times New Roman" w:hAnsi="Arial Narrow" w:cstheme="minorHAnsi"/>
          <w:i/>
          <w:sz w:val="24"/>
          <w:szCs w:val="24"/>
        </w:rPr>
        <w:t>„Warmiński Zakątek”</w:t>
      </w:r>
      <w:r w:rsidRPr="009D55BF">
        <w:rPr>
          <w:rFonts w:ascii="Arial Narrow" w:eastAsia="Times New Roman" w:hAnsi="Arial Narrow" w:cstheme="minorHAnsi"/>
          <w:sz w:val="24"/>
          <w:szCs w:val="24"/>
        </w:rPr>
        <w:t xml:space="preserve"> informuje, że operacja pn. </w:t>
      </w:r>
    </w:p>
    <w:p w14:paraId="30F7ECFC" w14:textId="77777777" w:rsidR="00EC05BB" w:rsidRPr="009D55BF" w:rsidRDefault="00EC05BB" w:rsidP="009D55BF">
      <w:pPr>
        <w:spacing w:after="0" w:line="255" w:lineRule="atLeast"/>
        <w:rPr>
          <w:rFonts w:ascii="Arial Narrow" w:eastAsia="Times New Roman" w:hAnsi="Arial Narrow" w:cstheme="minorHAnsi"/>
          <w:sz w:val="24"/>
          <w:szCs w:val="24"/>
        </w:rPr>
      </w:pPr>
    </w:p>
    <w:p w14:paraId="324B417C" w14:textId="77777777" w:rsidR="00EC05BB" w:rsidRPr="009D55BF" w:rsidRDefault="00EC05BB" w:rsidP="009D55BF">
      <w:pPr>
        <w:spacing w:after="0" w:line="255" w:lineRule="atLeast"/>
        <w:jc w:val="center"/>
        <w:rPr>
          <w:rFonts w:ascii="Arial Narrow" w:eastAsia="Times New Roman" w:hAnsi="Arial Narrow" w:cstheme="minorHAnsi"/>
          <w:b/>
          <w:bCs/>
          <w:sz w:val="24"/>
          <w:szCs w:val="24"/>
        </w:rPr>
      </w:pPr>
      <w:r w:rsidRPr="009D55BF">
        <w:rPr>
          <w:rFonts w:ascii="Arial Narrow" w:eastAsia="Times New Roman" w:hAnsi="Arial Narrow" w:cstheme="minorHAnsi"/>
          <w:b/>
          <w:bCs/>
          <w:sz w:val="24"/>
          <w:szCs w:val="24"/>
        </w:rPr>
        <w:t xml:space="preserve">Tytuł operacji </w:t>
      </w:r>
    </w:p>
    <w:p w14:paraId="0C1C05E5" w14:textId="77777777" w:rsidR="00EC05BB" w:rsidRPr="009D55BF" w:rsidRDefault="00EC05BB" w:rsidP="009D55BF">
      <w:pPr>
        <w:spacing w:after="0" w:line="255" w:lineRule="atLeast"/>
        <w:jc w:val="center"/>
        <w:rPr>
          <w:rFonts w:ascii="Arial Narrow" w:eastAsia="Times New Roman" w:hAnsi="Arial Narrow" w:cstheme="minorHAnsi"/>
          <w:b/>
          <w:bCs/>
          <w:sz w:val="24"/>
          <w:szCs w:val="24"/>
        </w:rPr>
      </w:pPr>
    </w:p>
    <w:p w14:paraId="2A1ADF7C" w14:textId="77777777" w:rsidR="00EC05BB" w:rsidRPr="009D55BF" w:rsidRDefault="00EC05BB" w:rsidP="009D55BF">
      <w:pPr>
        <w:spacing w:after="0" w:line="255" w:lineRule="atLeast"/>
        <w:rPr>
          <w:rFonts w:ascii="Arial Narrow" w:eastAsia="Times New Roman" w:hAnsi="Arial Narrow" w:cstheme="minorHAnsi"/>
          <w:b/>
          <w:bCs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t xml:space="preserve">objęta wnioskiem o przyznanie pomocy, który został zarejestrowany w dniu ……… 2024 r. o godz. ……, w odpowiedzi na nabór nr </w:t>
      </w:r>
      <w:r w:rsidRPr="009D55BF">
        <w:rPr>
          <w:rFonts w:ascii="Arial Narrow" w:eastAsia="Times New Roman" w:hAnsi="Arial Narrow" w:cstheme="minorHAnsi"/>
          <w:i/>
          <w:sz w:val="24"/>
          <w:szCs w:val="24"/>
        </w:rPr>
        <w:t>……………..</w:t>
      </w:r>
      <w:r w:rsidRPr="009D55BF">
        <w:rPr>
          <w:rFonts w:ascii="Arial Narrow" w:eastAsia="Times New Roman" w:hAnsi="Arial Narrow" w:cstheme="minorHAnsi"/>
          <w:sz w:val="24"/>
          <w:szCs w:val="24"/>
        </w:rPr>
        <w:t xml:space="preserve"> wniosków o przyznanie pomocy na operacje w zakresie: </w:t>
      </w:r>
      <w:r w:rsidRPr="009D55BF">
        <w:rPr>
          <w:rFonts w:ascii="Arial Narrow" w:eastAsia="Times New Roman" w:hAnsi="Arial Narrow" w:cstheme="minorHAnsi"/>
          <w:i/>
          <w:sz w:val="24"/>
          <w:szCs w:val="24"/>
        </w:rPr>
        <w:t>nazwa przedsięwzięcia .</w:t>
      </w:r>
      <w:r w:rsidRPr="009D55BF">
        <w:rPr>
          <w:rFonts w:ascii="Arial Narrow" w:eastAsia="Times New Roman" w:hAnsi="Arial Narrow" w:cstheme="minorHAnsi"/>
          <w:b/>
          <w:bCs/>
          <w:sz w:val="24"/>
          <w:szCs w:val="24"/>
        </w:rPr>
        <w:br/>
      </w:r>
    </w:p>
    <w:p w14:paraId="63FC61D9" w14:textId="77777777" w:rsidR="00EC05BB" w:rsidRPr="009D55BF" w:rsidRDefault="00EC05BB" w:rsidP="009D55BF">
      <w:pPr>
        <w:spacing w:after="0" w:line="255" w:lineRule="atLeast"/>
        <w:rPr>
          <w:rFonts w:ascii="Arial Narrow" w:eastAsia="Times New Roman" w:hAnsi="Arial Narrow" w:cstheme="minorHAnsi"/>
          <w:b/>
          <w:bCs/>
          <w:sz w:val="24"/>
          <w:szCs w:val="24"/>
        </w:rPr>
      </w:pPr>
      <w:r w:rsidRPr="009D55BF">
        <w:rPr>
          <w:rFonts w:ascii="Arial Narrow" w:eastAsia="Times New Roman" w:hAnsi="Arial Narrow" w:cstheme="minorHAnsi"/>
          <w:b/>
          <w:bCs/>
          <w:sz w:val="24"/>
          <w:szCs w:val="24"/>
        </w:rPr>
        <w:t>została/nie została wybrana do dofinansowania.</w:t>
      </w:r>
    </w:p>
    <w:p w14:paraId="6442BECF" w14:textId="77777777" w:rsidR="00EC05BB" w:rsidRPr="009D55BF" w:rsidRDefault="00EC05BB" w:rsidP="009D55BF">
      <w:pPr>
        <w:spacing w:after="0" w:line="255" w:lineRule="atLeast"/>
        <w:jc w:val="center"/>
        <w:rPr>
          <w:rFonts w:ascii="Arial Narrow" w:eastAsia="Times New Roman" w:hAnsi="Arial Narrow" w:cstheme="minorHAnsi"/>
          <w:b/>
          <w:bCs/>
          <w:sz w:val="24"/>
          <w:szCs w:val="24"/>
        </w:rPr>
      </w:pPr>
    </w:p>
    <w:p w14:paraId="6F9F0A80" w14:textId="77777777" w:rsidR="00EC05BB" w:rsidRPr="009D55BF" w:rsidRDefault="00EC05BB" w:rsidP="009D55BF">
      <w:pPr>
        <w:spacing w:after="0" w:line="255" w:lineRule="atLeast"/>
        <w:jc w:val="center"/>
        <w:rPr>
          <w:rFonts w:ascii="Arial Narrow" w:eastAsia="Times New Roman" w:hAnsi="Arial Narrow" w:cstheme="minorHAnsi"/>
          <w:b/>
          <w:bCs/>
          <w:sz w:val="24"/>
          <w:szCs w:val="24"/>
        </w:rPr>
      </w:pPr>
      <w:r w:rsidRPr="009D55BF">
        <w:rPr>
          <w:rFonts w:ascii="Arial Narrow" w:eastAsia="Times New Roman" w:hAnsi="Arial Narrow" w:cstheme="minorHAnsi"/>
          <w:b/>
          <w:bCs/>
          <w:sz w:val="24"/>
          <w:szCs w:val="24"/>
        </w:rPr>
        <w:t>Uzasadnienie:</w:t>
      </w:r>
    </w:p>
    <w:p w14:paraId="4362C1A4" w14:textId="77777777" w:rsidR="00EC05BB" w:rsidRPr="009D55BF" w:rsidRDefault="00EC05BB" w:rsidP="009D55BF">
      <w:pPr>
        <w:spacing w:after="0" w:line="255" w:lineRule="atLeast"/>
        <w:rPr>
          <w:rFonts w:ascii="Arial Narrow" w:eastAsia="Times New Roman" w:hAnsi="Arial Narrow" w:cstheme="minorHAnsi"/>
          <w:bCs/>
          <w:sz w:val="24"/>
          <w:szCs w:val="24"/>
        </w:rPr>
      </w:pPr>
      <w:r w:rsidRPr="009D55BF">
        <w:rPr>
          <w:rFonts w:ascii="Arial Narrow" w:eastAsia="Times New Roman" w:hAnsi="Arial Narrow" w:cstheme="minorHAnsi"/>
          <w:bCs/>
          <w:sz w:val="24"/>
          <w:szCs w:val="24"/>
        </w:rPr>
        <w:t>Operacja:</w:t>
      </w:r>
    </w:p>
    <w:p w14:paraId="3EAB9535" w14:textId="77777777" w:rsidR="00EC05BB" w:rsidRPr="009D55BF" w:rsidRDefault="00EC05BB" w:rsidP="009D55BF">
      <w:pPr>
        <w:spacing w:after="0" w:line="255" w:lineRule="atLeast"/>
        <w:rPr>
          <w:rFonts w:ascii="Arial Narrow" w:eastAsia="Times New Roman" w:hAnsi="Arial Narrow" w:cstheme="minorHAnsi"/>
          <w:bCs/>
          <w:sz w:val="24"/>
          <w:szCs w:val="24"/>
        </w:rPr>
      </w:pPr>
    </w:p>
    <w:p w14:paraId="5787E9EB" w14:textId="77777777" w:rsidR="00EC05BB" w:rsidRPr="009D55BF" w:rsidRDefault="00EC05BB" w:rsidP="00403B13">
      <w:pPr>
        <w:pStyle w:val="Akapitzlist"/>
        <w:numPr>
          <w:ilvl w:val="0"/>
          <w:numId w:val="20"/>
        </w:numPr>
        <w:spacing w:after="0" w:line="360" w:lineRule="auto"/>
        <w:rPr>
          <w:rFonts w:ascii="Arial Narrow" w:eastAsia="Times New Roman" w:hAnsi="Arial Narrow" w:cstheme="minorHAnsi"/>
          <w:bCs/>
          <w:sz w:val="24"/>
          <w:szCs w:val="24"/>
        </w:rPr>
      </w:pPr>
      <w:r w:rsidRPr="009D55BF">
        <w:rPr>
          <w:rFonts w:ascii="Arial Narrow" w:eastAsia="Times New Roman" w:hAnsi="Arial Narrow" w:cstheme="minorHAnsi"/>
          <w:bCs/>
          <w:sz w:val="24"/>
          <w:szCs w:val="24"/>
        </w:rPr>
        <w:t xml:space="preserve">jest zgodna z warunkami udzielenia wsparcia: </w:t>
      </w:r>
      <w:r w:rsidRPr="009D55BF">
        <w:rPr>
          <w:rFonts w:ascii="Arial Narrow" w:eastAsia="Times New Roman" w:hAnsi="Arial Narrow" w:cstheme="minorHAnsi"/>
          <w:b/>
          <w:bCs/>
          <w:sz w:val="24"/>
          <w:szCs w:val="24"/>
        </w:rPr>
        <w:t>TAK/NIE</w:t>
      </w:r>
    </w:p>
    <w:p w14:paraId="1425CA25" w14:textId="77777777" w:rsidR="00EC05BB" w:rsidRPr="009D55BF" w:rsidRDefault="00EC05BB" w:rsidP="00403B13">
      <w:pPr>
        <w:pStyle w:val="Akapitzlist"/>
        <w:numPr>
          <w:ilvl w:val="1"/>
          <w:numId w:val="20"/>
        </w:numPr>
        <w:spacing w:after="0" w:line="360" w:lineRule="auto"/>
        <w:ind w:left="993" w:hanging="357"/>
        <w:rPr>
          <w:rFonts w:ascii="Arial Narrow" w:eastAsia="Times New Roman" w:hAnsi="Arial Narrow" w:cstheme="minorHAnsi"/>
          <w:bCs/>
          <w:sz w:val="24"/>
          <w:szCs w:val="24"/>
        </w:rPr>
      </w:pPr>
      <w:r w:rsidRPr="009D55BF">
        <w:rPr>
          <w:rFonts w:ascii="Arial Narrow" w:eastAsia="Times New Roman" w:hAnsi="Arial Narrow" w:cstheme="minorHAnsi"/>
          <w:bCs/>
          <w:sz w:val="24"/>
          <w:szCs w:val="24"/>
        </w:rPr>
        <w:t xml:space="preserve">w tym: spełnia warunki weryfikacji wstępnej: </w:t>
      </w:r>
      <w:r w:rsidRPr="009D55BF">
        <w:rPr>
          <w:rFonts w:ascii="Arial Narrow" w:eastAsia="Times New Roman" w:hAnsi="Arial Narrow" w:cstheme="minorHAnsi"/>
          <w:b/>
          <w:bCs/>
          <w:sz w:val="24"/>
          <w:szCs w:val="24"/>
        </w:rPr>
        <w:t>TAK/NIE</w:t>
      </w:r>
    </w:p>
    <w:p w14:paraId="08C8A4E4" w14:textId="77777777" w:rsidR="00EC05BB" w:rsidRPr="009D55BF" w:rsidRDefault="00EC05BB" w:rsidP="00403B13">
      <w:pPr>
        <w:pStyle w:val="Akapitzlist"/>
        <w:numPr>
          <w:ilvl w:val="1"/>
          <w:numId w:val="20"/>
        </w:numPr>
        <w:spacing w:after="0" w:line="360" w:lineRule="auto"/>
        <w:ind w:left="993" w:hanging="357"/>
        <w:rPr>
          <w:rFonts w:ascii="Arial Narrow" w:eastAsia="Times New Roman" w:hAnsi="Arial Narrow" w:cstheme="minorHAnsi"/>
          <w:bCs/>
          <w:sz w:val="24"/>
          <w:szCs w:val="24"/>
        </w:rPr>
      </w:pPr>
      <w:r w:rsidRPr="009D55BF">
        <w:rPr>
          <w:rFonts w:ascii="Arial Narrow" w:eastAsia="Times New Roman" w:hAnsi="Arial Narrow" w:cstheme="minorHAnsi"/>
          <w:bCs/>
          <w:sz w:val="24"/>
          <w:szCs w:val="24"/>
        </w:rPr>
        <w:t xml:space="preserve">w tym: jest zgodna z celami lokalnej strategii rozwoju: </w:t>
      </w:r>
      <w:r w:rsidRPr="009D55BF">
        <w:rPr>
          <w:rFonts w:ascii="Arial Narrow" w:eastAsia="Times New Roman" w:hAnsi="Arial Narrow" w:cstheme="minorHAnsi"/>
          <w:b/>
          <w:bCs/>
          <w:sz w:val="24"/>
          <w:szCs w:val="24"/>
        </w:rPr>
        <w:t>TAK/NIE</w:t>
      </w:r>
    </w:p>
    <w:p w14:paraId="146A8231" w14:textId="77777777" w:rsidR="00EC05BB" w:rsidRPr="009D55BF" w:rsidRDefault="00EC05BB" w:rsidP="00403B13">
      <w:pPr>
        <w:pStyle w:val="Akapitzlist"/>
        <w:numPr>
          <w:ilvl w:val="1"/>
          <w:numId w:val="20"/>
        </w:numPr>
        <w:spacing w:after="0" w:line="360" w:lineRule="auto"/>
        <w:ind w:left="993" w:hanging="357"/>
        <w:rPr>
          <w:rFonts w:ascii="Arial Narrow" w:eastAsia="Times New Roman" w:hAnsi="Arial Narrow" w:cstheme="minorHAnsi"/>
          <w:bCs/>
          <w:sz w:val="24"/>
          <w:szCs w:val="24"/>
        </w:rPr>
      </w:pPr>
      <w:r w:rsidRPr="009D55BF">
        <w:rPr>
          <w:rFonts w:ascii="Arial Narrow" w:eastAsia="Times New Roman" w:hAnsi="Arial Narrow" w:cstheme="minorHAnsi"/>
          <w:bCs/>
          <w:sz w:val="24"/>
          <w:szCs w:val="24"/>
        </w:rPr>
        <w:t xml:space="preserve">w tym: jest zgodna z Programem PS WPR : </w:t>
      </w:r>
      <w:r w:rsidRPr="009D55BF">
        <w:rPr>
          <w:rFonts w:ascii="Arial Narrow" w:eastAsia="Times New Roman" w:hAnsi="Arial Narrow" w:cstheme="minorHAnsi"/>
          <w:b/>
          <w:bCs/>
          <w:sz w:val="24"/>
          <w:szCs w:val="24"/>
        </w:rPr>
        <w:t>TAK/NIE</w:t>
      </w:r>
    </w:p>
    <w:p w14:paraId="55115097" w14:textId="77777777" w:rsidR="00EC05BB" w:rsidRPr="009D55BF" w:rsidRDefault="00EC05BB" w:rsidP="00403B13">
      <w:pPr>
        <w:pStyle w:val="Akapitzlist"/>
        <w:numPr>
          <w:ilvl w:val="0"/>
          <w:numId w:val="20"/>
        </w:numPr>
        <w:spacing w:after="0" w:line="360" w:lineRule="auto"/>
        <w:ind w:left="426" w:hanging="357"/>
        <w:rPr>
          <w:rFonts w:ascii="Arial Narrow" w:eastAsia="Times New Roman" w:hAnsi="Arial Narrow" w:cstheme="minorHAnsi"/>
          <w:bCs/>
          <w:sz w:val="24"/>
          <w:szCs w:val="24"/>
        </w:rPr>
      </w:pPr>
      <w:r w:rsidRPr="009D55BF">
        <w:rPr>
          <w:rFonts w:ascii="Arial Narrow" w:eastAsia="Times New Roman" w:hAnsi="Arial Narrow" w:cstheme="minorHAnsi"/>
          <w:bCs/>
          <w:sz w:val="24"/>
          <w:szCs w:val="24"/>
        </w:rPr>
        <w:t xml:space="preserve">w ramach oceny zgodności z lokalnymi kryteriami wyboru operacja uzyskała: </w:t>
      </w:r>
      <w:r w:rsidRPr="009D55BF">
        <w:rPr>
          <w:rFonts w:ascii="Arial Narrow" w:eastAsia="Times New Roman" w:hAnsi="Arial Narrow" w:cstheme="minorHAnsi"/>
          <w:b/>
          <w:bCs/>
          <w:sz w:val="24"/>
          <w:szCs w:val="24"/>
        </w:rPr>
        <w:t>…………… punktów</w:t>
      </w:r>
      <w:r w:rsidRPr="009D55BF">
        <w:rPr>
          <w:rFonts w:ascii="Arial Narrow" w:eastAsia="Times New Roman" w:hAnsi="Arial Narrow" w:cstheme="minorHAnsi"/>
          <w:bCs/>
          <w:sz w:val="24"/>
          <w:szCs w:val="24"/>
        </w:rPr>
        <w:t>,</w:t>
      </w:r>
    </w:p>
    <w:p w14:paraId="144D92F1" w14:textId="77777777" w:rsidR="00EC05BB" w:rsidRPr="009D55BF" w:rsidRDefault="00EC05BB" w:rsidP="00403B13">
      <w:pPr>
        <w:pStyle w:val="Akapitzlist"/>
        <w:numPr>
          <w:ilvl w:val="0"/>
          <w:numId w:val="20"/>
        </w:numPr>
        <w:spacing w:after="0" w:line="360" w:lineRule="auto"/>
        <w:ind w:left="426" w:hanging="357"/>
        <w:rPr>
          <w:rFonts w:ascii="Arial Narrow" w:eastAsia="Times New Roman" w:hAnsi="Arial Narrow" w:cstheme="minorHAnsi"/>
          <w:bCs/>
          <w:sz w:val="24"/>
          <w:szCs w:val="24"/>
        </w:rPr>
      </w:pPr>
      <w:r w:rsidRPr="009D55BF">
        <w:rPr>
          <w:rFonts w:ascii="Arial Narrow" w:eastAsia="Times New Roman" w:hAnsi="Arial Narrow" w:cstheme="minorHAnsi"/>
          <w:bCs/>
          <w:sz w:val="24"/>
          <w:szCs w:val="24"/>
        </w:rPr>
        <w:t xml:space="preserve">uzyskała minimalną liczbę punktów, w ramach oceny spełnienia kryteriów wyboru: </w:t>
      </w:r>
      <w:r w:rsidRPr="009D55BF">
        <w:rPr>
          <w:rFonts w:ascii="Arial Narrow" w:eastAsia="Times New Roman" w:hAnsi="Arial Narrow" w:cstheme="minorHAnsi"/>
          <w:b/>
          <w:bCs/>
          <w:sz w:val="24"/>
          <w:szCs w:val="24"/>
        </w:rPr>
        <w:t>TAK/NIE</w:t>
      </w:r>
    </w:p>
    <w:p w14:paraId="7F0AD21B" w14:textId="77777777" w:rsidR="00EC05BB" w:rsidRPr="009D55BF" w:rsidRDefault="00EC05BB" w:rsidP="00403B13">
      <w:pPr>
        <w:pStyle w:val="Akapitzlist"/>
        <w:numPr>
          <w:ilvl w:val="0"/>
          <w:numId w:val="20"/>
        </w:numPr>
        <w:spacing w:after="0" w:line="360" w:lineRule="auto"/>
        <w:ind w:left="426" w:hanging="357"/>
        <w:rPr>
          <w:rFonts w:ascii="Arial Narrow" w:eastAsia="Times New Roman" w:hAnsi="Arial Narrow" w:cstheme="minorHAnsi"/>
          <w:bCs/>
          <w:sz w:val="24"/>
          <w:szCs w:val="24"/>
        </w:rPr>
      </w:pPr>
      <w:r w:rsidRPr="009D55BF">
        <w:rPr>
          <w:rFonts w:ascii="Arial Narrow" w:eastAsia="Times New Roman" w:hAnsi="Arial Narrow" w:cstheme="minorHAnsi"/>
          <w:bCs/>
          <w:sz w:val="24"/>
          <w:szCs w:val="24"/>
        </w:rPr>
        <w:t xml:space="preserve">mieści się w limicie środków wskazanym w ogłoszeniu naboru wniosków o przyznanie pomocy: </w:t>
      </w:r>
      <w:r w:rsidRPr="009D55BF">
        <w:rPr>
          <w:rFonts w:ascii="Arial Narrow" w:eastAsia="Times New Roman" w:hAnsi="Arial Narrow" w:cstheme="minorHAnsi"/>
          <w:b/>
          <w:bCs/>
          <w:sz w:val="24"/>
          <w:szCs w:val="24"/>
        </w:rPr>
        <w:t>TAK/NIE</w:t>
      </w:r>
    </w:p>
    <w:p w14:paraId="5D2B5C9A" w14:textId="77777777" w:rsidR="00EC05BB" w:rsidRPr="009D55BF" w:rsidRDefault="00EC05BB" w:rsidP="00403B13">
      <w:pPr>
        <w:pStyle w:val="Akapitzlist"/>
        <w:numPr>
          <w:ilvl w:val="0"/>
          <w:numId w:val="20"/>
        </w:numPr>
        <w:spacing w:after="0" w:line="360" w:lineRule="auto"/>
        <w:ind w:left="426" w:hanging="357"/>
        <w:rPr>
          <w:rFonts w:ascii="Arial Narrow" w:eastAsia="Times New Roman" w:hAnsi="Arial Narrow" w:cstheme="minorHAnsi"/>
          <w:bCs/>
          <w:sz w:val="24"/>
          <w:szCs w:val="24"/>
        </w:rPr>
      </w:pPr>
      <w:r w:rsidRPr="009D55BF">
        <w:rPr>
          <w:rFonts w:ascii="Arial Narrow" w:eastAsia="Times New Roman" w:hAnsi="Arial Narrow" w:cstheme="minorHAnsi"/>
          <w:bCs/>
          <w:sz w:val="24"/>
          <w:szCs w:val="24"/>
        </w:rPr>
        <w:t xml:space="preserve">LGD ustaliła kwotę wsparcia w wysokości: </w:t>
      </w:r>
      <w:r w:rsidRPr="009D55BF">
        <w:rPr>
          <w:rFonts w:ascii="Arial Narrow" w:eastAsia="Times New Roman" w:hAnsi="Arial Narrow" w:cstheme="minorHAnsi"/>
          <w:b/>
          <w:bCs/>
          <w:sz w:val="24"/>
          <w:szCs w:val="24"/>
        </w:rPr>
        <w:t>…………… zł</w:t>
      </w:r>
    </w:p>
    <w:p w14:paraId="638C7774" w14:textId="77777777" w:rsidR="00EC05BB" w:rsidRPr="009D55BF" w:rsidRDefault="00EC05BB" w:rsidP="00403B13">
      <w:pPr>
        <w:pStyle w:val="Akapitzlist"/>
        <w:numPr>
          <w:ilvl w:val="0"/>
          <w:numId w:val="20"/>
        </w:numPr>
        <w:spacing w:after="0" w:line="360" w:lineRule="auto"/>
        <w:ind w:left="426" w:hanging="357"/>
        <w:rPr>
          <w:rFonts w:ascii="Arial Narrow" w:eastAsia="Times New Roman" w:hAnsi="Arial Narrow" w:cstheme="minorHAnsi"/>
          <w:bCs/>
          <w:sz w:val="24"/>
          <w:szCs w:val="24"/>
        </w:rPr>
      </w:pPr>
      <w:r w:rsidRPr="009D55BF">
        <w:rPr>
          <w:rFonts w:ascii="Arial Narrow" w:eastAsia="Times New Roman" w:hAnsi="Arial Narrow" w:cstheme="minorHAnsi"/>
          <w:bCs/>
          <w:sz w:val="24"/>
          <w:szCs w:val="24"/>
        </w:rPr>
        <w:t xml:space="preserve">uzasadnienie w przypadku ustalenia kwoty wsparcia niższej niż wnioskowana: </w:t>
      </w:r>
      <w:r w:rsidRPr="009D55BF">
        <w:rPr>
          <w:rFonts w:ascii="Arial Narrow" w:eastAsia="Times New Roman" w:hAnsi="Arial Narrow" w:cstheme="minorHAnsi"/>
          <w:bCs/>
          <w:i/>
          <w:sz w:val="24"/>
          <w:szCs w:val="24"/>
        </w:rPr>
        <w:t>NIE DOTYCZY</w:t>
      </w:r>
    </w:p>
    <w:p w14:paraId="1ECF927B" w14:textId="77777777" w:rsidR="00EC05BB" w:rsidRPr="009D55BF" w:rsidRDefault="00EC05BB" w:rsidP="00403B13">
      <w:pPr>
        <w:pStyle w:val="Akapitzlist"/>
        <w:numPr>
          <w:ilvl w:val="0"/>
          <w:numId w:val="20"/>
        </w:numPr>
        <w:spacing w:after="0" w:line="360" w:lineRule="auto"/>
        <w:ind w:left="426" w:hanging="357"/>
        <w:rPr>
          <w:rFonts w:ascii="Arial Narrow" w:eastAsia="Times New Roman" w:hAnsi="Arial Narrow" w:cstheme="minorHAnsi"/>
          <w:bCs/>
          <w:sz w:val="24"/>
          <w:szCs w:val="24"/>
        </w:rPr>
      </w:pPr>
      <w:r w:rsidRPr="009D55BF">
        <w:rPr>
          <w:rFonts w:ascii="Arial Narrow" w:eastAsia="Times New Roman" w:hAnsi="Arial Narrow" w:cstheme="minorHAnsi"/>
          <w:bCs/>
          <w:sz w:val="24"/>
          <w:szCs w:val="24"/>
        </w:rPr>
        <w:lastRenderedPageBreak/>
        <w:t xml:space="preserve">intensywność wsparcia: </w:t>
      </w:r>
      <w:r w:rsidRPr="009D55BF">
        <w:rPr>
          <w:rFonts w:ascii="Arial Narrow" w:eastAsia="Times New Roman" w:hAnsi="Arial Narrow" w:cstheme="minorHAnsi"/>
          <w:b/>
          <w:bCs/>
          <w:sz w:val="24"/>
          <w:szCs w:val="24"/>
        </w:rPr>
        <w:t>………………%</w:t>
      </w:r>
    </w:p>
    <w:p w14:paraId="1C333D65" w14:textId="77777777" w:rsidR="00EC05BB" w:rsidRPr="009D55BF" w:rsidRDefault="00EC05BB" w:rsidP="00403B13">
      <w:pPr>
        <w:pStyle w:val="Akapitzlist"/>
        <w:numPr>
          <w:ilvl w:val="0"/>
          <w:numId w:val="20"/>
        </w:numPr>
        <w:spacing w:after="0" w:line="360" w:lineRule="auto"/>
        <w:ind w:left="426" w:hanging="357"/>
        <w:rPr>
          <w:rFonts w:ascii="Arial Narrow" w:eastAsia="Times New Roman" w:hAnsi="Arial Narrow" w:cstheme="minorHAnsi"/>
          <w:bCs/>
          <w:sz w:val="24"/>
          <w:szCs w:val="24"/>
        </w:rPr>
      </w:pPr>
      <w:r w:rsidRPr="009D55BF">
        <w:rPr>
          <w:rFonts w:ascii="Arial Narrow" w:eastAsia="Times New Roman" w:hAnsi="Arial Narrow" w:cstheme="minorHAnsi"/>
          <w:bCs/>
          <w:sz w:val="24"/>
          <w:szCs w:val="24"/>
        </w:rPr>
        <w:t xml:space="preserve">Załącznik nr 1: Formularz zgodności z lokalnymi kryteriami wyboru </w:t>
      </w:r>
      <w:r w:rsidRPr="009D55BF">
        <w:rPr>
          <w:rFonts w:ascii="Arial Narrow" w:eastAsia="Times New Roman" w:hAnsi="Arial Narrow" w:cstheme="minorHAnsi"/>
          <w:bCs/>
          <w:i/>
          <w:sz w:val="24"/>
          <w:szCs w:val="24"/>
        </w:rPr>
        <w:t>(JEŚLI DOTYCZY)</w:t>
      </w:r>
    </w:p>
    <w:p w14:paraId="74C714D2" w14:textId="77777777" w:rsidR="00EC05BB" w:rsidRPr="009D55BF" w:rsidRDefault="00EC05BB" w:rsidP="009D55BF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</w:p>
    <w:p w14:paraId="1476A0EC" w14:textId="77777777" w:rsidR="00EC05BB" w:rsidRPr="009D55BF" w:rsidRDefault="00EC05BB" w:rsidP="009D55BF">
      <w:pPr>
        <w:spacing w:after="0"/>
        <w:jc w:val="center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b/>
          <w:bCs/>
          <w:sz w:val="24"/>
          <w:szCs w:val="24"/>
          <w:u w:val="single"/>
        </w:rPr>
        <w:t>POUCZENIE</w:t>
      </w:r>
    </w:p>
    <w:p w14:paraId="26082F1D" w14:textId="77777777" w:rsidR="00EC05BB" w:rsidRPr="009D55BF" w:rsidRDefault="00EC05BB" w:rsidP="009D55BF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br/>
        <w:t>Zgodnie z art. 21 ust. 6 ustawy z dnia 20 lutego 2015 r. o rozwoju lokalnym z udziałem lokalnej społeczności od wyników oceny operacji przysługuje Wnioskodawcy prawo wniesienia protestu, na zasadach i w trybie określonych w art. 22-22m przywołanej wyżej ustawy.</w:t>
      </w:r>
    </w:p>
    <w:p w14:paraId="230439EA" w14:textId="77777777" w:rsidR="00EC05BB" w:rsidRPr="009D55BF" w:rsidRDefault="00EC05BB" w:rsidP="009D55BF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t xml:space="preserve">Protest wnosi się do Zarządu Województwa </w:t>
      </w:r>
      <w:r w:rsidRPr="009D55BF">
        <w:rPr>
          <w:rFonts w:ascii="Arial Narrow" w:eastAsia="Times New Roman" w:hAnsi="Arial Narrow" w:cstheme="minorHAnsi"/>
          <w:i/>
          <w:sz w:val="24"/>
          <w:szCs w:val="24"/>
        </w:rPr>
        <w:t>Warmińsko-Mazurskiego</w:t>
      </w:r>
      <w:r w:rsidRPr="009D55BF">
        <w:rPr>
          <w:rFonts w:ascii="Arial Narrow" w:eastAsia="Times New Roman" w:hAnsi="Arial Narrow" w:cstheme="minorHAnsi"/>
          <w:sz w:val="24"/>
          <w:szCs w:val="24"/>
        </w:rPr>
        <w:t xml:space="preserve"> za pośrednictwem LGD </w:t>
      </w:r>
      <w:r w:rsidRPr="009D55BF">
        <w:rPr>
          <w:rFonts w:ascii="Arial Narrow" w:eastAsia="Times New Roman" w:hAnsi="Arial Narrow" w:cstheme="minorHAnsi"/>
          <w:i/>
          <w:sz w:val="24"/>
          <w:szCs w:val="24"/>
        </w:rPr>
        <w:t>„Warmiński Zakątek”</w:t>
      </w:r>
      <w:r w:rsidRPr="009D55BF">
        <w:rPr>
          <w:rFonts w:ascii="Arial Narrow" w:eastAsia="Times New Roman" w:hAnsi="Arial Narrow" w:cstheme="minorHAnsi"/>
          <w:sz w:val="24"/>
          <w:szCs w:val="24"/>
        </w:rPr>
        <w:t xml:space="preserve"> w terminie 7 dni od dnia doręczenia niniejszego pisma.</w:t>
      </w:r>
    </w:p>
    <w:p w14:paraId="742E7955" w14:textId="77777777" w:rsidR="00EC05BB" w:rsidRPr="009D55BF" w:rsidRDefault="00EC05BB" w:rsidP="009D55BF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t>Protest zawiera:</w:t>
      </w:r>
    </w:p>
    <w:p w14:paraId="35F19BFA" w14:textId="77777777" w:rsidR="00EC05BB" w:rsidRPr="009D55BF" w:rsidRDefault="00EC05BB" w:rsidP="009D55BF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t>1) oznaczenie zarządu województwa właściwego do rozpatrzenia protestu;</w:t>
      </w:r>
    </w:p>
    <w:p w14:paraId="10F9A774" w14:textId="77777777" w:rsidR="00EC05BB" w:rsidRPr="009D55BF" w:rsidRDefault="00EC05BB" w:rsidP="009D55BF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t>2) oznaczenie wnioskodawcy;</w:t>
      </w:r>
    </w:p>
    <w:p w14:paraId="5499DA9E" w14:textId="77777777" w:rsidR="00EC05BB" w:rsidRPr="009D55BF" w:rsidRDefault="00EC05BB" w:rsidP="009D55BF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t>3) numer wniosku o wsparcie oraz numer naboru wniosków o wsparcie;</w:t>
      </w:r>
    </w:p>
    <w:p w14:paraId="2D64B232" w14:textId="77777777" w:rsidR="00EC05BB" w:rsidRPr="009D55BF" w:rsidRDefault="00EC05BB" w:rsidP="009D55BF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t>4) wskazanie:</w:t>
      </w:r>
    </w:p>
    <w:p w14:paraId="0B14F6FE" w14:textId="77777777" w:rsidR="00EC05BB" w:rsidRPr="009D55BF" w:rsidRDefault="00EC05BB" w:rsidP="009D55BF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t>a) warunków udzielenia wsparcia na wdrażanie LSR lub</w:t>
      </w:r>
    </w:p>
    <w:p w14:paraId="3E54250C" w14:textId="77777777" w:rsidR="00EC05BB" w:rsidRPr="009D55BF" w:rsidRDefault="00EC05BB" w:rsidP="009D55BF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t>b) kryteriów wyboru operacji</w:t>
      </w:r>
    </w:p>
    <w:p w14:paraId="3D1E0EBB" w14:textId="77777777" w:rsidR="00EC05BB" w:rsidRPr="009D55BF" w:rsidRDefault="00EC05BB" w:rsidP="009D55BF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14:paraId="4527FFD0" w14:textId="77777777" w:rsidR="00EC05BB" w:rsidRPr="009D55BF" w:rsidRDefault="00EC05BB" w:rsidP="009D55BF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t>5) wskazanie zarzutów o charakterze proceduralnym w zakresie przeprowadzonej oceny, jeżeli zdaniem wnioskodawcy takie naruszenia miały miejsce, wraz z uzasadnieniem;</w:t>
      </w:r>
    </w:p>
    <w:p w14:paraId="2A8DAD46" w14:textId="77777777" w:rsidR="00EC05BB" w:rsidRPr="009D55BF" w:rsidRDefault="00EC05BB" w:rsidP="009D55BF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t>6) podpis wnioskodawcy lub osoby upoważnionej do jego reprezentowania, z załączeniem oryginału lub kopii dokumentu poświadczającego umocowanie takiej osoby do reprezentowania tego wnioskodawcy.</w:t>
      </w:r>
    </w:p>
    <w:p w14:paraId="183D20B0" w14:textId="77777777" w:rsidR="00EC05BB" w:rsidRPr="009D55BF" w:rsidRDefault="00EC05BB" w:rsidP="009D55BF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</w:p>
    <w:p w14:paraId="7C1BB3A2" w14:textId="77777777" w:rsidR="00EC05BB" w:rsidRPr="009D55BF" w:rsidRDefault="00EC05BB" w:rsidP="009D55BF">
      <w:pPr>
        <w:spacing w:after="0"/>
        <w:rPr>
          <w:rFonts w:ascii="Arial Narrow" w:eastAsia="Times New Roman" w:hAnsi="Arial Narrow" w:cstheme="minorHAnsi"/>
          <w:sz w:val="24"/>
          <w:szCs w:val="24"/>
        </w:rPr>
      </w:pPr>
    </w:p>
    <w:p w14:paraId="4DC75ACB" w14:textId="77777777" w:rsidR="00EC05BB" w:rsidRPr="009D55BF" w:rsidRDefault="00EC05BB" w:rsidP="009D55BF">
      <w:pPr>
        <w:spacing w:after="0"/>
        <w:jc w:val="center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t>   </w:t>
      </w:r>
      <w:r w:rsidRPr="009D55BF">
        <w:rPr>
          <w:rFonts w:ascii="Arial Narrow" w:eastAsia="Times New Roman" w:hAnsi="Arial Narrow" w:cstheme="minorHAnsi"/>
          <w:sz w:val="24"/>
          <w:szCs w:val="24"/>
        </w:rPr>
        <w:tab/>
      </w:r>
    </w:p>
    <w:p w14:paraId="73F2EAD8" w14:textId="77777777" w:rsidR="00EC05BB" w:rsidRPr="009D55BF" w:rsidRDefault="00EC05BB" w:rsidP="009D55BF">
      <w:pPr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t>Z poważaniem</w:t>
      </w:r>
    </w:p>
    <w:p w14:paraId="49285D26" w14:textId="13E20F35" w:rsidR="00EC05BB" w:rsidRDefault="00EC05BB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  <w:r w:rsidRPr="009D55BF">
        <w:rPr>
          <w:rFonts w:ascii="Arial Narrow" w:eastAsia="Times New Roman" w:hAnsi="Arial Narrow" w:cstheme="minorHAnsi"/>
          <w:sz w:val="24"/>
          <w:szCs w:val="24"/>
        </w:rPr>
        <w:t xml:space="preserve">Przewodniczący Rady LGD </w:t>
      </w:r>
    </w:p>
    <w:p w14:paraId="626E2AFC" w14:textId="3773F15F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75FF8B98" w14:textId="679B4E5D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4C1A2146" w14:textId="217B4BF4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121D9B19" w14:textId="14D3BE30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1A340271" w14:textId="584E7C12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55FAA245" w14:textId="0B3001D8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4BC3679A" w14:textId="226A5843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64C8C998" w14:textId="05EAC276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1A32CE1C" w14:textId="2A19C637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39D5EEBE" w14:textId="5F34C2CB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0621C270" w14:textId="582CEA40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4E236F7E" w14:textId="4079113C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7F970A2D" w14:textId="606E6951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06CB23C4" w14:textId="3A27D9CA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25DAEE14" w14:textId="5AEC4AFB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36057798" w14:textId="0AC9D817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7C73A3F9" w14:textId="7B667B71" w:rsidR="00A71526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37F34D44" w14:textId="06DAB542" w:rsidR="00A71526" w:rsidRPr="00FA4A62" w:rsidRDefault="00A71526" w:rsidP="00A71526">
      <w:pPr>
        <w:spacing w:after="0"/>
        <w:jc w:val="right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  <w:r w:rsidRPr="00FA4A62"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t xml:space="preserve">Załącznik nr </w:t>
      </w:r>
      <w:r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t>14</w:t>
      </w:r>
    </w:p>
    <w:p w14:paraId="0BE7EB32" w14:textId="77777777" w:rsidR="00A71526" w:rsidRPr="0094075D" w:rsidRDefault="00A71526" w:rsidP="00A71526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94075D">
        <w:rPr>
          <w:rFonts w:ascii="Arial Narrow" w:hAnsi="Arial Narrow" w:cstheme="minorHAnsi"/>
          <w:b/>
          <w:bCs/>
          <w:i/>
          <w:sz w:val="20"/>
          <w:szCs w:val="20"/>
        </w:rPr>
        <w:t xml:space="preserve">do Procedur wyboru </w:t>
      </w: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>OCENY I WYBORU OPERACJI</w:t>
      </w:r>
    </w:p>
    <w:p w14:paraId="5B368733" w14:textId="77777777" w:rsidR="00A71526" w:rsidRPr="0094075D" w:rsidRDefault="00A71526" w:rsidP="00A71526">
      <w:pPr>
        <w:pStyle w:val="Default"/>
        <w:jc w:val="right"/>
        <w:rPr>
          <w:rFonts w:ascii="Arial Narrow" w:hAnsi="Arial Narrow"/>
          <w:b/>
          <w:bCs/>
          <w:i/>
          <w:color w:val="auto"/>
          <w:sz w:val="20"/>
          <w:szCs w:val="20"/>
        </w:rPr>
      </w:pPr>
      <w:r w:rsidRPr="0094075D">
        <w:rPr>
          <w:rFonts w:ascii="Arial Narrow" w:hAnsi="Arial Narrow"/>
          <w:b/>
          <w:bCs/>
          <w:i/>
          <w:color w:val="auto"/>
          <w:sz w:val="20"/>
          <w:szCs w:val="20"/>
        </w:rPr>
        <w:t>W RAMACH LOKALNEJ STRATEGII ROZWOJU NA LATA 2023-2027</w:t>
      </w:r>
    </w:p>
    <w:p w14:paraId="55ED858B" w14:textId="77777777" w:rsidR="00A71526" w:rsidRPr="00855F63" w:rsidRDefault="00A71526" w:rsidP="00A71526">
      <w:pPr>
        <w:jc w:val="right"/>
        <w:rPr>
          <w:rFonts w:cstheme="minorHAnsi"/>
        </w:rPr>
      </w:pPr>
      <w:r w:rsidRPr="0094075D">
        <w:rPr>
          <w:rFonts w:ascii="Arial Narrow" w:hAnsi="Arial Narrow"/>
          <w:b/>
          <w:bCs/>
          <w:i/>
          <w:sz w:val="20"/>
          <w:szCs w:val="20"/>
        </w:rPr>
        <w:t xml:space="preserve"> LOKALNEJ GRUPY DZIAŁANIA „WARMIŃSKI ZAKĄTEK</w:t>
      </w:r>
    </w:p>
    <w:p w14:paraId="4C780654" w14:textId="77777777" w:rsidR="00A71526" w:rsidRPr="00B5088F" w:rsidRDefault="00A71526" w:rsidP="00A71526">
      <w:pPr>
        <w:ind w:right="519"/>
        <w:jc w:val="right"/>
        <w:rPr>
          <w:rFonts w:ascii="Arial Narrow" w:hAnsi="Arial Narrow" w:cs="Times New Roman"/>
          <w:i/>
          <w:iCs/>
        </w:rPr>
      </w:pPr>
    </w:p>
    <w:tbl>
      <w:tblPr>
        <w:tblW w:w="5024" w:type="pct"/>
        <w:tblLook w:val="04A0" w:firstRow="1" w:lastRow="0" w:firstColumn="1" w:lastColumn="0" w:noHBand="0" w:noVBand="1"/>
      </w:tblPr>
      <w:tblGrid>
        <w:gridCol w:w="508"/>
        <w:gridCol w:w="1301"/>
        <w:gridCol w:w="762"/>
        <w:gridCol w:w="1398"/>
        <w:gridCol w:w="1277"/>
        <w:gridCol w:w="1519"/>
        <w:gridCol w:w="1366"/>
        <w:gridCol w:w="983"/>
      </w:tblGrid>
      <w:tr w:rsidR="00A71526" w:rsidRPr="00B5088F" w14:paraId="5D717A66" w14:textId="77777777" w:rsidTr="00A71526">
        <w:trPr>
          <w:trHeight w:val="49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397B116" w14:textId="77777777" w:rsidR="00A71526" w:rsidRPr="00A71526" w:rsidRDefault="00A71526" w:rsidP="004E3BBB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Imię i nazwisko doradcy:     </w:t>
            </w: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</w:p>
        </w:tc>
      </w:tr>
      <w:tr w:rsidR="00A71526" w:rsidRPr="00B5088F" w14:paraId="69BBB9DC" w14:textId="77777777" w:rsidTr="00A71526">
        <w:trPr>
          <w:trHeight w:val="498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657179FD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D61BE12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KARTA USŁUG DORADCZYCH </w:t>
            </w:r>
          </w:p>
          <w:p w14:paraId="39C5863E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color w:val="5B9BD5" w:themeColor="accent1"/>
                <w:sz w:val="20"/>
                <w:szCs w:val="20"/>
              </w:rPr>
              <w:t xml:space="preserve"> PS WPR 2023-2027</w:t>
            </w:r>
          </w:p>
        </w:tc>
      </w:tr>
      <w:tr w:rsidR="00A71526" w:rsidRPr="00B5088F" w14:paraId="6D0D1EA5" w14:textId="77777777" w:rsidTr="00A71526">
        <w:trPr>
          <w:trHeight w:val="498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61D615BF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UMOWA O WARUNKACH I SPOSOBIE REALIZACJI STRATEGII ROZWOJU LOKALNEGO KIEROWANEGO PRZEZ SPOŁECZNOŚĆ NR </w:t>
            </w:r>
            <w:r w:rsidRPr="00A71526">
              <w:rPr>
                <w:rFonts w:ascii="Arial Narrow" w:hAnsi="Arial Narrow"/>
                <w:b/>
                <w:sz w:val="20"/>
                <w:szCs w:val="20"/>
              </w:rPr>
              <w:t>00001.UM14.6572.1005.2023</w:t>
            </w:r>
          </w:p>
        </w:tc>
      </w:tr>
      <w:tr w:rsidR="00A71526" w:rsidRPr="00B5088F" w14:paraId="32099062" w14:textId="77777777" w:rsidTr="00A71526">
        <w:trPr>
          <w:trHeight w:val="388"/>
        </w:trPr>
        <w:tc>
          <w:tcPr>
            <w:tcW w:w="952" w:type="pct"/>
            <w:gridSpan w:val="2"/>
            <w:shd w:val="clear" w:color="auto" w:fill="BFBFBF" w:themeFill="background1" w:themeFillShade="BF"/>
            <w:vAlign w:val="center"/>
          </w:tcPr>
          <w:p w14:paraId="2B5D8D1D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>Rok naboru</w:t>
            </w:r>
          </w:p>
        </w:tc>
        <w:tc>
          <w:tcPr>
            <w:tcW w:w="425" w:type="pct"/>
            <w:vAlign w:val="center"/>
          </w:tcPr>
          <w:p w14:paraId="3EFB5E0A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81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C536A91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>Nazwa przedsięwzięcia</w:t>
            </w:r>
          </w:p>
        </w:tc>
        <w:tc>
          <w:tcPr>
            <w:tcW w:w="2141" w:type="pct"/>
            <w:gridSpan w:val="3"/>
            <w:vMerge w:val="restart"/>
            <w:vAlign w:val="center"/>
          </w:tcPr>
          <w:p w14:paraId="372C1AB6" w14:textId="77777777" w:rsidR="00A71526" w:rsidRPr="00A71526" w:rsidRDefault="00A71526" w:rsidP="004E3BBB">
            <w:pPr>
              <w:pStyle w:val="Akapitzlist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71526" w:rsidRPr="00B5088F" w14:paraId="308A83C9" w14:textId="77777777" w:rsidTr="00A71526">
        <w:trPr>
          <w:trHeight w:val="482"/>
        </w:trPr>
        <w:tc>
          <w:tcPr>
            <w:tcW w:w="952" w:type="pct"/>
            <w:gridSpan w:val="2"/>
            <w:shd w:val="clear" w:color="auto" w:fill="BFBFBF" w:themeFill="background1" w:themeFillShade="BF"/>
            <w:vAlign w:val="center"/>
          </w:tcPr>
          <w:p w14:paraId="33F4D865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>Numer naboru</w:t>
            </w:r>
          </w:p>
        </w:tc>
        <w:tc>
          <w:tcPr>
            <w:tcW w:w="425" w:type="pct"/>
            <w:vAlign w:val="center"/>
          </w:tcPr>
          <w:p w14:paraId="531E5788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81" w:type="pct"/>
            <w:gridSpan w:val="2"/>
            <w:vMerge/>
            <w:shd w:val="clear" w:color="auto" w:fill="BFBFBF" w:themeFill="background1" w:themeFillShade="BF"/>
            <w:vAlign w:val="center"/>
          </w:tcPr>
          <w:p w14:paraId="4E10E920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141" w:type="pct"/>
            <w:gridSpan w:val="3"/>
            <w:vMerge/>
          </w:tcPr>
          <w:p w14:paraId="79CC5FF7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71526" w:rsidRPr="00B5088F" w14:paraId="316C93D2" w14:textId="77777777" w:rsidTr="00A71526">
        <w:trPr>
          <w:trHeight w:val="1313"/>
        </w:trPr>
        <w:tc>
          <w:tcPr>
            <w:tcW w:w="231" w:type="pct"/>
            <w:shd w:val="clear" w:color="auto" w:fill="BFBFBF" w:themeFill="background1" w:themeFillShade="BF"/>
            <w:vAlign w:val="center"/>
          </w:tcPr>
          <w:p w14:paraId="4CEE9601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721" w:type="pct"/>
            <w:shd w:val="clear" w:color="auto" w:fill="BFBFBF" w:themeFill="background1" w:themeFillShade="BF"/>
            <w:vAlign w:val="center"/>
          </w:tcPr>
          <w:p w14:paraId="77FD71FC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Imię i Nazwisko/ </w:t>
            </w:r>
          </w:p>
          <w:p w14:paraId="510AD7A4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>Nazwa podmiotu</w:t>
            </w:r>
          </w:p>
        </w:tc>
        <w:tc>
          <w:tcPr>
            <w:tcW w:w="425" w:type="pct"/>
            <w:shd w:val="clear" w:color="auto" w:fill="BFBFBF" w:themeFill="background1" w:themeFillShade="BF"/>
            <w:vAlign w:val="center"/>
          </w:tcPr>
          <w:p w14:paraId="27FF9B9A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774" w:type="pct"/>
            <w:shd w:val="clear" w:color="auto" w:fill="BFBFBF" w:themeFill="background1" w:themeFillShade="BF"/>
            <w:vAlign w:val="center"/>
          </w:tcPr>
          <w:p w14:paraId="14012170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>Kontakt telefoniczny/</w:t>
            </w:r>
          </w:p>
          <w:p w14:paraId="0A6C8BE6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>e-mail/</w:t>
            </w:r>
          </w:p>
          <w:p w14:paraId="013FB19A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>Faks</w:t>
            </w:r>
          </w:p>
        </w:tc>
        <w:tc>
          <w:tcPr>
            <w:tcW w:w="707" w:type="pct"/>
            <w:shd w:val="clear" w:color="auto" w:fill="BFBFBF" w:themeFill="background1" w:themeFillShade="BF"/>
            <w:vAlign w:val="center"/>
          </w:tcPr>
          <w:p w14:paraId="038D1985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Zakres tematyczny </w:t>
            </w:r>
          </w:p>
          <w:p w14:paraId="5718BC1D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>doradztwa</w:t>
            </w:r>
          </w:p>
        </w:tc>
        <w:tc>
          <w:tcPr>
            <w:tcW w:w="840" w:type="pct"/>
            <w:shd w:val="clear" w:color="auto" w:fill="BFBFBF" w:themeFill="background1" w:themeFillShade="BF"/>
            <w:vAlign w:val="center"/>
          </w:tcPr>
          <w:p w14:paraId="6AF57DBB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>Miejsce/forma</w:t>
            </w:r>
          </w:p>
          <w:p w14:paraId="66E55DAD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>Udzielonego doradztwa</w:t>
            </w:r>
          </w:p>
        </w:tc>
        <w:tc>
          <w:tcPr>
            <w:tcW w:w="756" w:type="pct"/>
            <w:shd w:val="clear" w:color="auto" w:fill="BFBFBF" w:themeFill="background1" w:themeFillShade="BF"/>
            <w:vAlign w:val="center"/>
          </w:tcPr>
          <w:p w14:paraId="0847A1AC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>Godzina rozpoczęcia i zakończenia</w:t>
            </w:r>
          </w:p>
        </w:tc>
        <w:tc>
          <w:tcPr>
            <w:tcW w:w="545" w:type="pct"/>
            <w:shd w:val="clear" w:color="auto" w:fill="BFBFBF" w:themeFill="background1" w:themeFillShade="BF"/>
            <w:vAlign w:val="center"/>
          </w:tcPr>
          <w:p w14:paraId="3F120592" w14:textId="77777777" w:rsidR="00A71526" w:rsidRPr="00A71526" w:rsidRDefault="00A71526" w:rsidP="004E3BB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Data i </w:t>
            </w:r>
            <w:r w:rsidRPr="00A71526">
              <w:rPr>
                <w:rFonts w:ascii="Arial Narrow" w:hAnsi="Arial Narrow" w:cs="Times New Roman"/>
                <w:b/>
                <w:sz w:val="20"/>
                <w:szCs w:val="20"/>
              </w:rPr>
              <w:br/>
              <w:t>czytelny podpis</w:t>
            </w:r>
          </w:p>
        </w:tc>
      </w:tr>
      <w:tr w:rsidR="00A71526" w:rsidRPr="00B5088F" w14:paraId="4ACCF7A5" w14:textId="77777777" w:rsidTr="00A71526">
        <w:trPr>
          <w:trHeight w:val="510"/>
        </w:trPr>
        <w:tc>
          <w:tcPr>
            <w:tcW w:w="231" w:type="pct"/>
          </w:tcPr>
          <w:p w14:paraId="2D6FBAB4" w14:textId="77777777" w:rsidR="00A71526" w:rsidRPr="00B5088F" w:rsidRDefault="00A71526" w:rsidP="00403B13">
            <w:pPr>
              <w:pStyle w:val="Akapitzlist"/>
              <w:numPr>
                <w:ilvl w:val="0"/>
                <w:numId w:val="89"/>
              </w:numPr>
              <w:ind w:left="47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14:paraId="325A55F2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4E9FF47D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</w:tcPr>
          <w:p w14:paraId="69733580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3D86464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14:paraId="1F901198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74FFAFB5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</w:tcPr>
          <w:p w14:paraId="1004BB80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</w:tcPr>
          <w:p w14:paraId="2099E403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A71526" w:rsidRPr="00B5088F" w14:paraId="6C7C7ECE" w14:textId="77777777" w:rsidTr="00A71526">
        <w:trPr>
          <w:trHeight w:val="628"/>
        </w:trPr>
        <w:tc>
          <w:tcPr>
            <w:tcW w:w="231" w:type="pct"/>
          </w:tcPr>
          <w:p w14:paraId="34454364" w14:textId="77777777" w:rsidR="00A71526" w:rsidRPr="00B5088F" w:rsidRDefault="00A71526" w:rsidP="00403B13">
            <w:pPr>
              <w:pStyle w:val="Akapitzlist"/>
              <w:numPr>
                <w:ilvl w:val="0"/>
                <w:numId w:val="89"/>
              </w:numPr>
              <w:ind w:left="47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14:paraId="603733FC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</w:tcPr>
          <w:p w14:paraId="40D23086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9C66AF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14:paraId="3D1C37E4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7E990A61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</w:tcPr>
          <w:p w14:paraId="5030224C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</w:tcPr>
          <w:p w14:paraId="61A0AF93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A71526" w:rsidRPr="00B5088F" w14:paraId="0D460A11" w14:textId="77777777" w:rsidTr="00A71526">
        <w:trPr>
          <w:trHeight w:val="622"/>
        </w:trPr>
        <w:tc>
          <w:tcPr>
            <w:tcW w:w="231" w:type="pct"/>
          </w:tcPr>
          <w:p w14:paraId="7F198DF5" w14:textId="77777777" w:rsidR="00A71526" w:rsidRPr="00B5088F" w:rsidRDefault="00A71526" w:rsidP="00403B13">
            <w:pPr>
              <w:pStyle w:val="Akapitzlist"/>
              <w:numPr>
                <w:ilvl w:val="0"/>
                <w:numId w:val="89"/>
              </w:numPr>
              <w:ind w:left="47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14:paraId="1267EA37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</w:tcPr>
          <w:p w14:paraId="3790FD59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054101B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14:paraId="43FAAE4E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02FDBFA8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</w:tcPr>
          <w:p w14:paraId="5BAE30EC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</w:tcPr>
          <w:p w14:paraId="4497C3F9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A71526" w:rsidRPr="00B5088F" w14:paraId="10CA8A69" w14:textId="77777777" w:rsidTr="00A71526">
        <w:trPr>
          <w:trHeight w:val="605"/>
        </w:trPr>
        <w:tc>
          <w:tcPr>
            <w:tcW w:w="231" w:type="pct"/>
          </w:tcPr>
          <w:p w14:paraId="52FCE326" w14:textId="77777777" w:rsidR="00A71526" w:rsidRPr="00B5088F" w:rsidRDefault="00A71526" w:rsidP="00403B13">
            <w:pPr>
              <w:pStyle w:val="Akapitzlist"/>
              <w:numPr>
                <w:ilvl w:val="0"/>
                <w:numId w:val="89"/>
              </w:numPr>
              <w:ind w:left="47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14:paraId="4AA312C1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</w:tcPr>
          <w:p w14:paraId="6D1349CE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035FEC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14:paraId="54838C6B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55AEBABD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</w:tcPr>
          <w:p w14:paraId="2B3EC4A5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</w:tcPr>
          <w:p w14:paraId="220ABB92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A71526" w:rsidRPr="00B5088F" w14:paraId="2FC067DE" w14:textId="77777777" w:rsidTr="00A71526">
        <w:trPr>
          <w:trHeight w:val="632"/>
        </w:trPr>
        <w:tc>
          <w:tcPr>
            <w:tcW w:w="231" w:type="pct"/>
          </w:tcPr>
          <w:p w14:paraId="452CA4BA" w14:textId="77777777" w:rsidR="00A71526" w:rsidRPr="00B5088F" w:rsidRDefault="00A71526" w:rsidP="00403B13">
            <w:pPr>
              <w:pStyle w:val="Akapitzlist"/>
              <w:numPr>
                <w:ilvl w:val="0"/>
                <w:numId w:val="89"/>
              </w:numPr>
              <w:ind w:left="47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14:paraId="5CB85174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</w:tcPr>
          <w:p w14:paraId="2619BFD6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4E12F69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14:paraId="0DE4B19B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197E2E59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</w:tcPr>
          <w:p w14:paraId="18C4D82A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</w:tcPr>
          <w:p w14:paraId="52A56FD7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A71526" w:rsidRPr="00B5088F" w14:paraId="1F617562" w14:textId="77777777" w:rsidTr="00A71526">
        <w:trPr>
          <w:trHeight w:val="578"/>
        </w:trPr>
        <w:tc>
          <w:tcPr>
            <w:tcW w:w="231" w:type="pct"/>
          </w:tcPr>
          <w:p w14:paraId="035D848C" w14:textId="77777777" w:rsidR="00A71526" w:rsidRPr="00B5088F" w:rsidRDefault="00A71526" w:rsidP="00403B13">
            <w:pPr>
              <w:pStyle w:val="Akapitzlist"/>
              <w:numPr>
                <w:ilvl w:val="0"/>
                <w:numId w:val="89"/>
              </w:numPr>
              <w:ind w:left="47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14:paraId="35B29A9E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</w:tcPr>
          <w:p w14:paraId="1FE27C3D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EC4E5A9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14:paraId="72AB5264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3184C9E7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</w:tcPr>
          <w:p w14:paraId="4E427B42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</w:tcPr>
          <w:p w14:paraId="677F72BC" w14:textId="77777777" w:rsidR="00A71526" w:rsidRPr="00B5088F" w:rsidRDefault="00A71526" w:rsidP="004E3BB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14:paraId="259AA526" w14:textId="77777777" w:rsidR="00A71526" w:rsidRPr="009D55BF" w:rsidRDefault="00A71526" w:rsidP="009D55BF">
      <w:pPr>
        <w:tabs>
          <w:tab w:val="left" w:pos="4716"/>
        </w:tabs>
        <w:spacing w:after="0"/>
        <w:ind w:left="6096"/>
        <w:rPr>
          <w:rFonts w:ascii="Arial Narrow" w:eastAsia="Times New Roman" w:hAnsi="Arial Narrow" w:cstheme="minorHAnsi"/>
          <w:sz w:val="24"/>
          <w:szCs w:val="24"/>
        </w:rPr>
      </w:pPr>
    </w:p>
    <w:p w14:paraId="0AB3D85F" w14:textId="7D1C5009" w:rsidR="00CA581D" w:rsidRPr="009D55BF" w:rsidRDefault="00EC05BB" w:rsidP="009D55BF">
      <w:pPr>
        <w:spacing w:after="0"/>
        <w:jc w:val="right"/>
        <w:rPr>
          <w:rFonts w:ascii="Arial Narrow" w:hAnsi="Arial Narrow"/>
          <w:b/>
          <w:i/>
          <w:sz w:val="24"/>
          <w:szCs w:val="24"/>
        </w:rPr>
      </w:pPr>
      <w:r w:rsidRPr="009D55BF">
        <w:rPr>
          <w:rFonts w:ascii="Arial Narrow" w:hAnsi="Arial Narrow"/>
          <w:b/>
          <w:i/>
          <w:sz w:val="24"/>
          <w:szCs w:val="24"/>
        </w:rPr>
        <w:t xml:space="preserve">  </w:t>
      </w:r>
    </w:p>
    <w:sectPr w:rsidR="00CA581D" w:rsidRPr="009D55BF" w:rsidSect="0073090F">
      <w:pgSz w:w="11906" w:h="16838"/>
      <w:pgMar w:top="1418" w:right="1418" w:bottom="1418" w:left="1418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A9BC7" w14:textId="77777777" w:rsidR="00D746C2" w:rsidRDefault="00D746C2" w:rsidP="00CA581D">
      <w:pPr>
        <w:spacing w:after="0" w:line="240" w:lineRule="auto"/>
      </w:pPr>
      <w:r>
        <w:separator/>
      </w:r>
    </w:p>
  </w:endnote>
  <w:endnote w:type="continuationSeparator" w:id="0">
    <w:p w14:paraId="46F1C0CD" w14:textId="77777777" w:rsidR="00D746C2" w:rsidRDefault="00D746C2" w:rsidP="00CA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Mang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5C45E" w14:textId="77777777" w:rsidR="009E73C5" w:rsidRDefault="009E73C5">
    <w:pPr>
      <w:pStyle w:val="Stopka"/>
    </w:pPr>
  </w:p>
  <w:p w14:paraId="73C3EC92" w14:textId="77777777" w:rsidR="009E73C5" w:rsidRDefault="009E7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8AF27" w14:textId="77777777" w:rsidR="00D746C2" w:rsidRDefault="00D746C2" w:rsidP="00CA581D">
      <w:pPr>
        <w:spacing w:after="0" w:line="240" w:lineRule="auto"/>
      </w:pPr>
      <w:r>
        <w:separator/>
      </w:r>
    </w:p>
  </w:footnote>
  <w:footnote w:type="continuationSeparator" w:id="0">
    <w:p w14:paraId="5D82F670" w14:textId="77777777" w:rsidR="00D746C2" w:rsidRDefault="00D746C2" w:rsidP="00CA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C5FD" w14:textId="7F859CEE" w:rsidR="009E73C5" w:rsidRDefault="009E73C5">
    <w:pPr>
      <w:pStyle w:val="Nagwek"/>
    </w:pPr>
    <w:r>
      <w:rPr>
        <w:rFonts w:eastAsia="Times New Roman" w:cstheme="minorHAnsi"/>
        <w:i/>
        <w:noProof/>
      </w:rPr>
      <w:drawing>
        <wp:inline distT="0" distB="0" distL="0" distR="0" wp14:anchorId="43E25BE9" wp14:editId="36FB974D">
          <wp:extent cx="5760720" cy="737870"/>
          <wp:effectExtent l="0" t="0" r="0" b="5080"/>
          <wp:docPr id="194434803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653087" name="Obraz 1763653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9882C" w14:textId="0FE5B392" w:rsidR="009E73C5" w:rsidRDefault="009E73C5" w:rsidP="00D5364E">
    <w:pPr>
      <w:pStyle w:val="Nagwek"/>
      <w:jc w:val="center"/>
    </w:pPr>
    <w:r>
      <w:rPr>
        <w:rFonts w:eastAsia="Times New Roman" w:cstheme="minorHAnsi"/>
        <w:i/>
        <w:noProof/>
      </w:rPr>
      <w:drawing>
        <wp:inline distT="0" distB="0" distL="0" distR="0" wp14:anchorId="7A268EEC" wp14:editId="4A7820F1">
          <wp:extent cx="5760720" cy="738226"/>
          <wp:effectExtent l="0" t="0" r="0" b="5080"/>
          <wp:docPr id="55917228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653087" name="Obraz 1763653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8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hybridMultilevel"/>
    <w:tmpl w:val="32FFF902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24"/>
    <w:multiLevelType w:val="hybridMultilevel"/>
    <w:tmpl w:val="354FE9F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25"/>
    <w:multiLevelType w:val="hybridMultilevel"/>
    <w:tmpl w:val="15B5AF5C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26"/>
    <w:multiLevelType w:val="hybridMultilevel"/>
    <w:tmpl w:val="741226B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29"/>
    <w:multiLevelType w:val="hybridMultilevel"/>
    <w:tmpl w:val="3F6AB60E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2A"/>
    <w:multiLevelType w:val="hybridMultilevel"/>
    <w:tmpl w:val="61574094"/>
    <w:lvl w:ilvl="0" w:tplc="FFFFFFFF">
      <w:start w:val="4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30"/>
    <w:multiLevelType w:val="hybridMultilevel"/>
    <w:tmpl w:val="2F305DEE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3B"/>
    <w:multiLevelType w:val="hybridMultilevel"/>
    <w:tmpl w:val="098A314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3E"/>
    <w:multiLevelType w:val="hybridMultilevel"/>
    <w:tmpl w:val="42C296B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40"/>
    <w:multiLevelType w:val="hybridMultilevel"/>
    <w:tmpl w:val="1EBA5D2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42"/>
    <w:multiLevelType w:val="hybridMultilevel"/>
    <w:tmpl w:val="5DC79EA8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44"/>
    <w:multiLevelType w:val="hybridMultilevel"/>
    <w:tmpl w:val="7BD3EE7A"/>
    <w:lvl w:ilvl="0" w:tplc="FFFFFFFF">
      <w:start w:val="3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48"/>
    <w:multiLevelType w:val="hybridMultilevel"/>
    <w:tmpl w:val="11447B7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9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50"/>
    <w:multiLevelType w:val="hybridMultilevel"/>
    <w:tmpl w:val="60B6DF7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51"/>
    <w:multiLevelType w:val="hybridMultilevel"/>
    <w:tmpl w:val="06A5EE6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52"/>
    <w:multiLevelType w:val="hybridMultilevel"/>
    <w:tmpl w:val="14330624"/>
    <w:lvl w:ilvl="0" w:tplc="FFFFFFFF">
      <w:start w:val="4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0A72227"/>
    <w:multiLevelType w:val="multilevel"/>
    <w:tmpl w:val="5F3AC7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33E1DD6"/>
    <w:multiLevelType w:val="multilevel"/>
    <w:tmpl w:val="97065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DE67EB"/>
    <w:multiLevelType w:val="hybridMultilevel"/>
    <w:tmpl w:val="97983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3B6CFE"/>
    <w:multiLevelType w:val="multilevel"/>
    <w:tmpl w:val="3A866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D7322B1"/>
    <w:multiLevelType w:val="hybridMultilevel"/>
    <w:tmpl w:val="421EE940"/>
    <w:lvl w:ilvl="0" w:tplc="EDCC4FA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F1A0C5A"/>
    <w:multiLevelType w:val="multilevel"/>
    <w:tmpl w:val="1D22E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0331BEF"/>
    <w:multiLevelType w:val="hybridMultilevel"/>
    <w:tmpl w:val="1B783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173E0DAE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059511C"/>
    <w:multiLevelType w:val="multilevel"/>
    <w:tmpl w:val="54B8871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08B4E5C"/>
    <w:multiLevelType w:val="hybridMultilevel"/>
    <w:tmpl w:val="BA4A1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88425E7"/>
    <w:multiLevelType w:val="multilevel"/>
    <w:tmpl w:val="94C24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C01FCA"/>
    <w:multiLevelType w:val="hybridMultilevel"/>
    <w:tmpl w:val="79DA05A6"/>
    <w:lvl w:ilvl="0" w:tplc="D3949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C0732B"/>
    <w:multiLevelType w:val="hybridMultilevel"/>
    <w:tmpl w:val="07EEA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DB60EF"/>
    <w:multiLevelType w:val="hybridMultilevel"/>
    <w:tmpl w:val="5E8C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2B4C1F"/>
    <w:multiLevelType w:val="multilevel"/>
    <w:tmpl w:val="15B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41329B"/>
    <w:multiLevelType w:val="hybridMultilevel"/>
    <w:tmpl w:val="35BCC5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C900057"/>
    <w:multiLevelType w:val="multilevel"/>
    <w:tmpl w:val="7870D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2555663"/>
    <w:multiLevelType w:val="multilevel"/>
    <w:tmpl w:val="C5784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47B3D4F"/>
    <w:multiLevelType w:val="multilevel"/>
    <w:tmpl w:val="9E1E87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86606C9"/>
    <w:multiLevelType w:val="multilevel"/>
    <w:tmpl w:val="1616A8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94540B"/>
    <w:multiLevelType w:val="multilevel"/>
    <w:tmpl w:val="ED940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C5633D"/>
    <w:multiLevelType w:val="hybridMultilevel"/>
    <w:tmpl w:val="4288C766"/>
    <w:lvl w:ilvl="0" w:tplc="17E2B7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835721"/>
    <w:multiLevelType w:val="multilevel"/>
    <w:tmpl w:val="976A4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A10967"/>
    <w:multiLevelType w:val="hybridMultilevel"/>
    <w:tmpl w:val="2C809ED6"/>
    <w:lvl w:ilvl="0" w:tplc="D3EA57D6">
      <w:start w:val="1"/>
      <w:numFmt w:val="decimal"/>
      <w:lvlText w:val="%1)"/>
      <w:lvlJc w:val="left"/>
      <w:pPr>
        <w:ind w:left="645" w:hanging="360"/>
      </w:p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43" w15:restartNumberingAfterBreak="0">
    <w:nsid w:val="32274A1A"/>
    <w:multiLevelType w:val="multilevel"/>
    <w:tmpl w:val="1408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31E4DBC"/>
    <w:multiLevelType w:val="hybridMultilevel"/>
    <w:tmpl w:val="A3F0B73C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D45BC"/>
    <w:multiLevelType w:val="multilevel"/>
    <w:tmpl w:val="D4C8B91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54F6194"/>
    <w:multiLevelType w:val="multilevel"/>
    <w:tmpl w:val="A5649F74"/>
    <w:lvl w:ilvl="0">
      <w:start w:val="1"/>
      <w:numFmt w:val="upperRoman"/>
      <w:pStyle w:val="Proc"/>
      <w:lvlText w:val="Rozdział %1."/>
      <w:lvlJc w:val="left"/>
      <w:pPr>
        <w:ind w:left="3054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5832A0F"/>
    <w:multiLevelType w:val="hybridMultilevel"/>
    <w:tmpl w:val="9F4CB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7C331E"/>
    <w:multiLevelType w:val="hybridMultilevel"/>
    <w:tmpl w:val="A2D20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917698F"/>
    <w:multiLevelType w:val="multilevel"/>
    <w:tmpl w:val="AC8862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6359CA"/>
    <w:multiLevelType w:val="multilevel"/>
    <w:tmpl w:val="DD3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CF6A44"/>
    <w:multiLevelType w:val="multilevel"/>
    <w:tmpl w:val="014C1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9EA100D"/>
    <w:multiLevelType w:val="hybridMultilevel"/>
    <w:tmpl w:val="A88816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B480512"/>
    <w:multiLevelType w:val="multilevel"/>
    <w:tmpl w:val="4530C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EB6DB3"/>
    <w:multiLevelType w:val="multilevel"/>
    <w:tmpl w:val="776AA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1B5004"/>
    <w:multiLevelType w:val="multilevel"/>
    <w:tmpl w:val="C9E05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48255E"/>
    <w:multiLevelType w:val="hybridMultilevel"/>
    <w:tmpl w:val="7EE80B9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45D77A1F"/>
    <w:multiLevelType w:val="multilevel"/>
    <w:tmpl w:val="22625B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73490B"/>
    <w:multiLevelType w:val="hybridMultilevel"/>
    <w:tmpl w:val="97983F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5B1F5F"/>
    <w:multiLevelType w:val="multilevel"/>
    <w:tmpl w:val="5094C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76762B7"/>
    <w:multiLevelType w:val="hybridMultilevel"/>
    <w:tmpl w:val="A3F0B73C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F60E4B"/>
    <w:multiLevelType w:val="hybridMultilevel"/>
    <w:tmpl w:val="330CA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B23CC9"/>
    <w:multiLevelType w:val="multilevel"/>
    <w:tmpl w:val="47A4D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27469C"/>
    <w:multiLevelType w:val="hybridMultilevel"/>
    <w:tmpl w:val="0A0E13D2"/>
    <w:lvl w:ilvl="0" w:tplc="04150017">
      <w:start w:val="1"/>
      <w:numFmt w:val="lowerLetter"/>
      <w:lvlText w:val="%1)"/>
      <w:lvlJc w:val="left"/>
      <w:pPr>
        <w:ind w:left="746" w:hanging="360"/>
      </w:p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68" w15:restartNumberingAfterBreak="0">
    <w:nsid w:val="5D500EBD"/>
    <w:multiLevelType w:val="multilevel"/>
    <w:tmpl w:val="398E6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566582"/>
    <w:multiLevelType w:val="hybridMultilevel"/>
    <w:tmpl w:val="2B967408"/>
    <w:lvl w:ilvl="0" w:tplc="CFD25010">
      <w:start w:val="1"/>
      <w:numFmt w:val="decimal"/>
      <w:lvlText w:val="%1."/>
      <w:lvlJc w:val="left"/>
      <w:rPr>
        <w:rFonts w:ascii="Arial Narrow" w:eastAsia="Times New Roman" w:hAnsi="Arial Narrow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AE4371"/>
    <w:multiLevelType w:val="multilevel"/>
    <w:tmpl w:val="17F6B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C52268"/>
    <w:multiLevelType w:val="multilevel"/>
    <w:tmpl w:val="584E4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ED53142"/>
    <w:multiLevelType w:val="hybridMultilevel"/>
    <w:tmpl w:val="BF78FD78"/>
    <w:lvl w:ilvl="0" w:tplc="D39491F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5" w15:restartNumberingAfterBreak="0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77" w15:restartNumberingAfterBreak="0">
    <w:nsid w:val="72626A55"/>
    <w:multiLevelType w:val="hybridMultilevel"/>
    <w:tmpl w:val="0EE0F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EE221C"/>
    <w:multiLevelType w:val="hybridMultilevel"/>
    <w:tmpl w:val="9D380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3B40F3"/>
    <w:multiLevelType w:val="multilevel"/>
    <w:tmpl w:val="EF589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81" w15:restartNumberingAfterBreak="0">
    <w:nsid w:val="79481820"/>
    <w:multiLevelType w:val="hybridMultilevel"/>
    <w:tmpl w:val="B3766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FC0D13"/>
    <w:multiLevelType w:val="multilevel"/>
    <w:tmpl w:val="7AB62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A9D2D38"/>
    <w:multiLevelType w:val="multilevel"/>
    <w:tmpl w:val="03CE7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C1E596A"/>
    <w:multiLevelType w:val="multilevel"/>
    <w:tmpl w:val="E932D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896C1D"/>
    <w:multiLevelType w:val="hybridMultilevel"/>
    <w:tmpl w:val="33E68D0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FE07BCE"/>
    <w:multiLevelType w:val="multilevel"/>
    <w:tmpl w:val="E42AA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</w:num>
  <w:num w:numId="8">
    <w:abstractNumId w:val="26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5"/>
  </w:num>
  <w:num w:numId="19">
    <w:abstractNumId w:val="48"/>
  </w:num>
  <w:num w:numId="20">
    <w:abstractNumId w:val="85"/>
  </w:num>
  <w:num w:numId="21">
    <w:abstractNumId w:val="44"/>
  </w:num>
  <w:num w:numId="2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64"/>
  </w:num>
  <w:num w:numId="25">
    <w:abstractNumId w:val="37"/>
  </w:num>
  <w:num w:numId="26">
    <w:abstractNumId w:val="83"/>
  </w:num>
  <w:num w:numId="27">
    <w:abstractNumId w:val="63"/>
  </w:num>
  <w:num w:numId="28">
    <w:abstractNumId w:val="82"/>
  </w:num>
  <w:num w:numId="29">
    <w:abstractNumId w:val="36"/>
  </w:num>
  <w:num w:numId="30">
    <w:abstractNumId w:val="50"/>
  </w:num>
  <w:num w:numId="31">
    <w:abstractNumId w:val="68"/>
  </w:num>
  <w:num w:numId="32">
    <w:abstractNumId w:val="55"/>
  </w:num>
  <w:num w:numId="33">
    <w:abstractNumId w:val="31"/>
  </w:num>
  <w:num w:numId="34">
    <w:abstractNumId w:val="35"/>
  </w:num>
  <w:num w:numId="35">
    <w:abstractNumId w:val="70"/>
  </w:num>
  <w:num w:numId="36">
    <w:abstractNumId w:val="86"/>
  </w:num>
  <w:num w:numId="37">
    <w:abstractNumId w:val="46"/>
  </w:num>
  <w:num w:numId="38">
    <w:abstractNumId w:val="51"/>
  </w:num>
  <w:num w:numId="39">
    <w:abstractNumId w:val="60"/>
  </w:num>
  <w:num w:numId="40">
    <w:abstractNumId w:val="22"/>
  </w:num>
  <w:num w:numId="41">
    <w:abstractNumId w:val="40"/>
  </w:num>
  <w:num w:numId="42">
    <w:abstractNumId w:val="52"/>
  </w:num>
  <w:num w:numId="43">
    <w:abstractNumId w:val="20"/>
  </w:num>
  <w:num w:numId="44">
    <w:abstractNumId w:val="17"/>
  </w:num>
  <w:num w:numId="45">
    <w:abstractNumId w:val="73"/>
  </w:num>
  <w:num w:numId="46">
    <w:abstractNumId w:val="38"/>
  </w:num>
  <w:num w:numId="47">
    <w:abstractNumId w:val="84"/>
  </w:num>
  <w:num w:numId="48">
    <w:abstractNumId w:val="79"/>
  </w:num>
  <w:num w:numId="49">
    <w:abstractNumId w:val="27"/>
  </w:num>
  <w:num w:numId="50">
    <w:abstractNumId w:val="33"/>
  </w:num>
  <w:num w:numId="51">
    <w:abstractNumId w:val="66"/>
  </w:num>
  <w:num w:numId="52">
    <w:abstractNumId w:val="18"/>
  </w:num>
  <w:num w:numId="53">
    <w:abstractNumId w:val="23"/>
  </w:num>
  <w:num w:numId="54">
    <w:abstractNumId w:val="54"/>
  </w:num>
  <w:num w:numId="55">
    <w:abstractNumId w:val="58"/>
  </w:num>
  <w:num w:numId="56">
    <w:abstractNumId w:val="29"/>
  </w:num>
  <w:num w:numId="57">
    <w:abstractNumId w:val="0"/>
  </w:num>
  <w:num w:numId="58">
    <w:abstractNumId w:val="78"/>
  </w:num>
  <w:num w:numId="59">
    <w:abstractNumId w:val="1"/>
  </w:num>
  <w:num w:numId="60">
    <w:abstractNumId w:val="2"/>
  </w:num>
  <w:num w:numId="61">
    <w:abstractNumId w:val="3"/>
  </w:num>
  <w:num w:numId="62">
    <w:abstractNumId w:val="4"/>
  </w:num>
  <w:num w:numId="63">
    <w:abstractNumId w:val="5"/>
  </w:num>
  <w:num w:numId="64">
    <w:abstractNumId w:val="6"/>
  </w:num>
  <w:num w:numId="65">
    <w:abstractNumId w:val="7"/>
  </w:num>
  <w:num w:numId="66">
    <w:abstractNumId w:val="8"/>
  </w:num>
  <w:num w:numId="67">
    <w:abstractNumId w:val="9"/>
  </w:num>
  <w:num w:numId="68">
    <w:abstractNumId w:val="10"/>
  </w:num>
  <w:num w:numId="69">
    <w:abstractNumId w:val="11"/>
  </w:num>
  <w:num w:numId="70">
    <w:abstractNumId w:val="12"/>
  </w:num>
  <w:num w:numId="71">
    <w:abstractNumId w:val="13"/>
  </w:num>
  <w:num w:numId="72">
    <w:abstractNumId w:val="14"/>
  </w:num>
  <w:num w:numId="73">
    <w:abstractNumId w:val="15"/>
  </w:num>
  <w:num w:numId="74">
    <w:abstractNumId w:val="21"/>
  </w:num>
  <w:num w:numId="75">
    <w:abstractNumId w:val="19"/>
  </w:num>
  <w:num w:numId="76">
    <w:abstractNumId w:val="69"/>
  </w:num>
  <w:num w:numId="77">
    <w:abstractNumId w:val="62"/>
  </w:num>
  <w:num w:numId="78">
    <w:abstractNumId w:val="42"/>
  </w:num>
  <w:num w:numId="79">
    <w:abstractNumId w:val="81"/>
  </w:num>
  <w:num w:numId="80">
    <w:abstractNumId w:val="39"/>
  </w:num>
  <w:num w:numId="81">
    <w:abstractNumId w:val="49"/>
  </w:num>
  <w:num w:numId="82">
    <w:abstractNumId w:val="53"/>
  </w:num>
  <w:num w:numId="83">
    <w:abstractNumId w:val="74"/>
  </w:num>
  <w:num w:numId="84">
    <w:abstractNumId w:val="28"/>
  </w:num>
  <w:num w:numId="85">
    <w:abstractNumId w:val="32"/>
  </w:num>
  <w:num w:numId="86">
    <w:abstractNumId w:val="67"/>
  </w:num>
  <w:num w:numId="87">
    <w:abstractNumId w:val="59"/>
  </w:num>
  <w:num w:numId="88">
    <w:abstractNumId w:val="25"/>
  </w:num>
  <w:num w:numId="89">
    <w:abstractNumId w:val="3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1A"/>
    <w:rsid w:val="00004E5B"/>
    <w:rsid w:val="000548F9"/>
    <w:rsid w:val="0006395C"/>
    <w:rsid w:val="00125F5D"/>
    <w:rsid w:val="00126F24"/>
    <w:rsid w:val="00230374"/>
    <w:rsid w:val="002778B0"/>
    <w:rsid w:val="002C5E67"/>
    <w:rsid w:val="0036726A"/>
    <w:rsid w:val="00393865"/>
    <w:rsid w:val="003D2B0F"/>
    <w:rsid w:val="00403B13"/>
    <w:rsid w:val="004E3BBB"/>
    <w:rsid w:val="00544F81"/>
    <w:rsid w:val="00584848"/>
    <w:rsid w:val="00613BFC"/>
    <w:rsid w:val="006267D2"/>
    <w:rsid w:val="00686B2D"/>
    <w:rsid w:val="006A3242"/>
    <w:rsid w:val="006F1DD3"/>
    <w:rsid w:val="007103E6"/>
    <w:rsid w:val="0073090F"/>
    <w:rsid w:val="00732331"/>
    <w:rsid w:val="007C6E77"/>
    <w:rsid w:val="00831A3E"/>
    <w:rsid w:val="008958BC"/>
    <w:rsid w:val="00982E6E"/>
    <w:rsid w:val="009943D9"/>
    <w:rsid w:val="009A6516"/>
    <w:rsid w:val="009D55BF"/>
    <w:rsid w:val="009E73C5"/>
    <w:rsid w:val="00A71526"/>
    <w:rsid w:val="00B40ECE"/>
    <w:rsid w:val="00BD313D"/>
    <w:rsid w:val="00C41C22"/>
    <w:rsid w:val="00C603A8"/>
    <w:rsid w:val="00C7491C"/>
    <w:rsid w:val="00C76105"/>
    <w:rsid w:val="00C91D43"/>
    <w:rsid w:val="00CA581D"/>
    <w:rsid w:val="00D24831"/>
    <w:rsid w:val="00D360A3"/>
    <w:rsid w:val="00D40A1A"/>
    <w:rsid w:val="00D5364E"/>
    <w:rsid w:val="00D746C2"/>
    <w:rsid w:val="00DB3318"/>
    <w:rsid w:val="00E5521D"/>
    <w:rsid w:val="00E81BB7"/>
    <w:rsid w:val="00EB3112"/>
    <w:rsid w:val="00EB5C87"/>
    <w:rsid w:val="00EC05BB"/>
    <w:rsid w:val="00FA647B"/>
    <w:rsid w:val="00F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BF909"/>
  <w15:chartTrackingRefBased/>
  <w15:docId w15:val="{3EFF6F56-A15B-4D6F-BBF0-C53E92D4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0A1A"/>
  </w:style>
  <w:style w:type="paragraph" w:styleId="Nagwek1">
    <w:name w:val="heading 1"/>
    <w:basedOn w:val="Normalny"/>
    <w:next w:val="Normalny"/>
    <w:link w:val="Nagwek1Znak"/>
    <w:qFormat/>
    <w:rsid w:val="00CA58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Akapitzlist"/>
    <w:next w:val="Normalny"/>
    <w:link w:val="Nagwek2Znak"/>
    <w:unhideWhenUsed/>
    <w:qFormat/>
    <w:rsid w:val="00D40A1A"/>
    <w:pPr>
      <w:spacing w:before="240"/>
      <w:ind w:left="0"/>
      <w:jc w:val="center"/>
      <w:outlineLvl w:val="1"/>
    </w:pPr>
    <w:rPr>
      <w:color w:val="5B9BD5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A71526"/>
    <w:pPr>
      <w:ind w:left="1224" w:hanging="504"/>
      <w:outlineLvl w:val="2"/>
    </w:pPr>
    <w:rPr>
      <w:rFonts w:ascii="Calibri" w:eastAsia="Calibri" w:hAnsi="Calibri" w:cs="Calibri"/>
      <w:lang w:eastAsia="pl-PL"/>
    </w:rPr>
  </w:style>
  <w:style w:type="paragraph" w:styleId="Nagwek4">
    <w:name w:val="heading 4"/>
    <w:basedOn w:val="Normalny"/>
    <w:next w:val="Normalny"/>
    <w:link w:val="Nagwek4Znak"/>
    <w:rsid w:val="00A7152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A7152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pl-PL"/>
    </w:rPr>
  </w:style>
  <w:style w:type="paragraph" w:styleId="Nagwek6">
    <w:name w:val="heading 6"/>
    <w:basedOn w:val="Normalny"/>
    <w:next w:val="Normalny"/>
    <w:link w:val="Nagwek6Znak"/>
    <w:rsid w:val="00A7152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715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58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D40A1A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32331"/>
  </w:style>
  <w:style w:type="character" w:customStyle="1" w:styleId="Nagwek2Znak">
    <w:name w:val="Nagłówek 2 Znak"/>
    <w:basedOn w:val="Domylnaczcionkaakapitu"/>
    <w:link w:val="Nagwek2"/>
    <w:rsid w:val="00D40A1A"/>
    <w:rPr>
      <w:color w:val="5B9BD5" w:themeColor="accent1"/>
      <w:sz w:val="24"/>
    </w:rPr>
  </w:style>
  <w:style w:type="character" w:customStyle="1" w:styleId="Nagwek3Znak">
    <w:name w:val="Nagłówek 3 Znak"/>
    <w:basedOn w:val="Domylnaczcionkaakapitu"/>
    <w:link w:val="Nagwek3"/>
    <w:rsid w:val="00A71526"/>
    <w:rPr>
      <w:rFonts w:ascii="Calibri" w:eastAsia="Calibri" w:hAnsi="Calibri" w:cs="Calibri"/>
      <w:lang w:eastAsia="pl-PL"/>
    </w:rPr>
  </w:style>
  <w:style w:type="character" w:customStyle="1" w:styleId="Nagwek4Znak">
    <w:name w:val="Nagłówek 4 Znak"/>
    <w:basedOn w:val="Domylnaczcionkaakapitu"/>
    <w:link w:val="Nagwek4"/>
    <w:rsid w:val="00A71526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71526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A71526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71526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B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B31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aliases w:val="podstawa,Akapit z listą2"/>
    <w:basedOn w:val="Normalny"/>
    <w:uiPriority w:val="34"/>
    <w:qFormat/>
    <w:rsid w:val="00EB3112"/>
    <w:pPr>
      <w:widowControl w:val="0"/>
      <w:suppressAutoHyphens/>
      <w:autoSpaceDE w:val="0"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DB3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A581D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ProcZnak">
    <w:name w:val="Proc Znak"/>
    <w:basedOn w:val="Domylnaczcionkaakapitu"/>
    <w:link w:val="Proc"/>
    <w:locked/>
    <w:rsid w:val="00CA581D"/>
    <w:rPr>
      <w:rFonts w:asciiTheme="majorHAnsi" w:eastAsiaTheme="majorEastAsia" w:hAnsiTheme="majorHAnsi" w:cstheme="majorBidi"/>
      <w:color w:val="2E75B5"/>
      <w:sz w:val="28"/>
      <w:szCs w:val="28"/>
    </w:rPr>
  </w:style>
  <w:style w:type="paragraph" w:customStyle="1" w:styleId="Proc">
    <w:name w:val="Proc"/>
    <w:basedOn w:val="Nagwek1"/>
    <w:link w:val="ProcZnak"/>
    <w:qFormat/>
    <w:rsid w:val="00CA581D"/>
    <w:pPr>
      <w:keepNext w:val="0"/>
      <w:keepLines w:val="0"/>
      <w:numPr>
        <w:numId w:val="1"/>
      </w:numPr>
      <w:spacing w:after="160" w:line="256" w:lineRule="auto"/>
      <w:ind w:left="360"/>
    </w:pPr>
    <w:rPr>
      <w:color w:val="2E75B5"/>
      <w:sz w:val="28"/>
      <w:szCs w:val="28"/>
    </w:rPr>
  </w:style>
  <w:style w:type="character" w:customStyle="1" w:styleId="Proc2Znak">
    <w:name w:val="Proc 2 Znak"/>
    <w:basedOn w:val="Domylnaczcionkaakapitu"/>
    <w:link w:val="Proc2"/>
    <w:locked/>
    <w:rsid w:val="00CA581D"/>
    <w:rPr>
      <w:rFonts w:asciiTheme="majorHAnsi" w:eastAsiaTheme="majorEastAsia" w:hAnsiTheme="majorHAnsi" w:cstheme="majorBidi"/>
      <w:color w:val="5B9BD5"/>
      <w:sz w:val="24"/>
      <w:szCs w:val="24"/>
    </w:rPr>
  </w:style>
  <w:style w:type="paragraph" w:customStyle="1" w:styleId="Proc2">
    <w:name w:val="Proc 2"/>
    <w:basedOn w:val="Nagwek2"/>
    <w:link w:val="Proc2Znak"/>
    <w:qFormat/>
    <w:rsid w:val="00CA581D"/>
    <w:pPr>
      <w:spacing w:line="256" w:lineRule="auto"/>
      <w:contextualSpacing w:val="0"/>
    </w:pPr>
    <w:rPr>
      <w:rFonts w:asciiTheme="majorHAnsi" w:eastAsiaTheme="majorEastAsia" w:hAnsiTheme="majorHAnsi" w:cstheme="majorBidi"/>
      <w:color w:val="5B9BD5"/>
      <w:szCs w:val="24"/>
    </w:rPr>
  </w:style>
  <w:style w:type="paragraph" w:styleId="Nagwek">
    <w:name w:val="header"/>
    <w:basedOn w:val="Normalny"/>
    <w:link w:val="NagwekZnak"/>
    <w:uiPriority w:val="99"/>
    <w:unhideWhenUsed/>
    <w:qFormat/>
    <w:rsid w:val="00CA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81D"/>
  </w:style>
  <w:style w:type="paragraph" w:styleId="Stopka">
    <w:name w:val="footer"/>
    <w:basedOn w:val="Normalny"/>
    <w:link w:val="StopkaZnak"/>
    <w:uiPriority w:val="99"/>
    <w:unhideWhenUsed/>
    <w:rsid w:val="00CA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81D"/>
  </w:style>
  <w:style w:type="paragraph" w:customStyle="1" w:styleId="Zawartotabeli">
    <w:name w:val="Zawartość tabeli"/>
    <w:basedOn w:val="Normalny"/>
    <w:qFormat/>
    <w:rsid w:val="00C91D43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  <w:style w:type="paragraph" w:customStyle="1" w:styleId="msonormal0">
    <w:name w:val="msonormal"/>
    <w:basedOn w:val="Normalny"/>
    <w:rsid w:val="0073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semiHidden/>
    <w:unhideWhenUsed/>
    <w:qFormat/>
    <w:rsid w:val="00732331"/>
    <w:pPr>
      <w:suppressLineNumbers/>
      <w:suppressAutoHyphens/>
      <w:spacing w:before="120" w:after="120" w:line="240" w:lineRule="auto"/>
    </w:pPr>
    <w:rPr>
      <w:rFonts w:ascii="Liberation Serif" w:eastAsia="Noto Serif CJK SC" w:hAnsi="Liberation Serif" w:cs="Noto Sans Devanagari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semiHidden/>
    <w:unhideWhenUsed/>
    <w:rsid w:val="00732331"/>
    <w:pPr>
      <w:spacing w:after="140" w:line="276" w:lineRule="auto"/>
    </w:pPr>
    <w:rPr>
      <w:rFonts w:ascii="Liberation Serif" w:eastAsia="Noto Serif CJK SC" w:hAnsi="Liberation Serif" w:cs="Noto Sans Devanagari"/>
      <w:kern w:val="2"/>
      <w:lang w:eastAsia="zh-CN" w:bidi="hi-IN"/>
    </w:rPr>
  </w:style>
  <w:style w:type="paragraph" w:customStyle="1" w:styleId="Indeks">
    <w:name w:val="Indeks"/>
    <w:basedOn w:val="Normalny"/>
    <w:qFormat/>
    <w:rsid w:val="00732331"/>
    <w:pPr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732331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rsid w:val="00A715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rsid w:val="00A71526"/>
    <w:rPr>
      <w:rFonts w:ascii="Calibri" w:eastAsia="Calibri" w:hAnsi="Calibri" w:cs="Calibri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A715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A71526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526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526"/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526"/>
    <w:rPr>
      <w:rFonts w:ascii="Calibri" w:eastAsia="Calibri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52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7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B731-63BE-4A35-BA4A-38450A96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23186</Words>
  <Characters>139122</Characters>
  <Application>Microsoft Office Word</Application>
  <DocSecurity>0</DocSecurity>
  <Lines>1159</Lines>
  <Paragraphs>323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Malgorzata Ofierska</cp:lastModifiedBy>
  <cp:revision>2</cp:revision>
  <cp:lastPrinted>2024-04-23T16:52:00Z</cp:lastPrinted>
  <dcterms:created xsi:type="dcterms:W3CDTF">2025-02-28T08:05:00Z</dcterms:created>
  <dcterms:modified xsi:type="dcterms:W3CDTF">2025-02-28T08:05:00Z</dcterms:modified>
</cp:coreProperties>
</file>