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5402FB" w14:textId="110A00E8" w:rsidR="006F003E" w:rsidRPr="00654A7B" w:rsidRDefault="006F003E" w:rsidP="00600322">
      <w:pPr>
        <w:pStyle w:val="Tytu"/>
        <w:pBdr>
          <w:top w:val="none" w:sz="0" w:space="0" w:color="auto"/>
          <w:bottom w:val="none" w:sz="0" w:space="0" w:color="auto"/>
        </w:pBdr>
        <w:spacing w:before="0" w:after="0" w:line="276" w:lineRule="auto"/>
        <w:rPr>
          <w:rFonts w:asciiTheme="minorHAnsi" w:hAnsiTheme="minorHAnsi" w:cstheme="minorHAnsi"/>
          <w:b/>
          <w:bCs/>
          <w:color w:val="auto"/>
          <w:sz w:val="30"/>
          <w:szCs w:val="30"/>
          <w:lang w:val="pl-PL"/>
        </w:rPr>
      </w:pPr>
      <w:r w:rsidRPr="00654A7B">
        <w:rPr>
          <w:rFonts w:asciiTheme="minorHAnsi" w:hAnsiTheme="minorHAnsi" w:cstheme="minorHAnsi"/>
          <w:b/>
          <w:bCs/>
          <w:color w:val="auto"/>
          <w:sz w:val="30"/>
          <w:szCs w:val="30"/>
          <w:lang w:val="pl-PL"/>
        </w:rPr>
        <w:t xml:space="preserve">Regulamin PROGRAMU </w:t>
      </w:r>
      <w:r w:rsidR="008A7F19" w:rsidRPr="00654A7B">
        <w:rPr>
          <w:rFonts w:asciiTheme="minorHAnsi" w:hAnsiTheme="minorHAnsi" w:cstheme="minorHAnsi"/>
          <w:b/>
          <w:bCs/>
          <w:color w:val="auto"/>
          <w:sz w:val="30"/>
          <w:szCs w:val="30"/>
          <w:lang w:val="pl-PL"/>
        </w:rPr>
        <w:t>GRANTOWEGO</w:t>
      </w:r>
    </w:p>
    <w:p w14:paraId="0105FC1E" w14:textId="7FC9470A" w:rsidR="006F003E" w:rsidRPr="00654A7B" w:rsidRDefault="00E63ACD" w:rsidP="00600322">
      <w:pPr>
        <w:pStyle w:val="Nagwek1"/>
        <w:pBdr>
          <w:bottom w:val="none" w:sz="0" w:space="0" w:color="auto"/>
        </w:pBdr>
        <w:spacing w:before="0" w:after="0" w:line="276" w:lineRule="auto"/>
        <w:ind w:left="450"/>
        <w:rPr>
          <w:rFonts w:asciiTheme="minorHAnsi" w:hAnsiTheme="minorHAnsi" w:cstheme="minorHAnsi"/>
          <w:b/>
          <w:bCs/>
          <w:color w:val="auto"/>
          <w:sz w:val="30"/>
          <w:szCs w:val="30"/>
          <w:lang w:val="pl-PL"/>
        </w:rPr>
      </w:pPr>
      <w:r w:rsidRPr="00654A7B">
        <w:rPr>
          <w:rFonts w:asciiTheme="minorHAnsi" w:hAnsiTheme="minorHAnsi" w:cstheme="minorHAnsi"/>
          <w:b/>
          <w:bCs/>
          <w:color w:val="auto"/>
          <w:sz w:val="30"/>
          <w:szCs w:val="30"/>
          <w:lang w:val="pl-PL"/>
        </w:rPr>
        <w:t xml:space="preserve">STRATEGIA NA TRUDNE CZASY </w:t>
      </w:r>
      <w:r w:rsidR="004C4832">
        <w:rPr>
          <w:rFonts w:asciiTheme="minorHAnsi" w:hAnsiTheme="minorHAnsi" w:cstheme="minorHAnsi"/>
          <w:b/>
          <w:bCs/>
          <w:color w:val="auto"/>
          <w:sz w:val="30"/>
          <w:szCs w:val="30"/>
          <w:lang w:val="pl-PL"/>
        </w:rPr>
        <w:t>II</w:t>
      </w:r>
      <w:r w:rsidRPr="00654A7B">
        <w:rPr>
          <w:rFonts w:asciiTheme="minorHAnsi" w:hAnsiTheme="minorHAnsi" w:cstheme="minorHAnsi"/>
          <w:b/>
          <w:bCs/>
          <w:color w:val="auto"/>
          <w:sz w:val="30"/>
          <w:szCs w:val="30"/>
          <w:lang w:val="pl-PL"/>
        </w:rPr>
        <w:t>– MOC MAŁYCH SPOŁECZNOŚCI</w:t>
      </w:r>
    </w:p>
    <w:p w14:paraId="6B075645" w14:textId="77777777" w:rsidR="00E63ACD" w:rsidRPr="00654A7B" w:rsidRDefault="00E63ACD" w:rsidP="00600322">
      <w:pPr>
        <w:spacing w:after="0" w:line="276" w:lineRule="auto"/>
        <w:jc w:val="center"/>
        <w:rPr>
          <w:rFonts w:asciiTheme="minorHAnsi" w:hAnsiTheme="minorHAnsi" w:cstheme="minorHAnsi"/>
          <w:b/>
          <w:bCs/>
          <w:sz w:val="30"/>
          <w:szCs w:val="30"/>
          <w:lang w:val="pl-PL" w:eastAsia="x-none" w:bidi="ar-SA"/>
        </w:rPr>
      </w:pPr>
      <w:r w:rsidRPr="00654A7B">
        <w:rPr>
          <w:rFonts w:asciiTheme="minorHAnsi" w:hAnsiTheme="minorHAnsi" w:cstheme="minorHAnsi"/>
          <w:b/>
          <w:bCs/>
          <w:sz w:val="30"/>
          <w:szCs w:val="30"/>
          <w:lang w:val="pl-PL" w:eastAsia="x-none" w:bidi="ar-SA"/>
        </w:rPr>
        <w:t xml:space="preserve">realizowanego w ramach </w:t>
      </w:r>
    </w:p>
    <w:p w14:paraId="169A93BA" w14:textId="7267F2B0" w:rsidR="00E63ACD" w:rsidRPr="00654A7B" w:rsidRDefault="00E63ACD" w:rsidP="00600322">
      <w:pPr>
        <w:spacing w:after="0" w:line="276" w:lineRule="auto"/>
        <w:jc w:val="center"/>
        <w:rPr>
          <w:rFonts w:asciiTheme="minorHAnsi" w:hAnsiTheme="minorHAnsi" w:cstheme="minorHAnsi"/>
          <w:b/>
          <w:bCs/>
          <w:sz w:val="30"/>
          <w:szCs w:val="30"/>
          <w:lang w:val="pl-PL" w:eastAsia="x-none" w:bidi="ar-SA"/>
        </w:rPr>
      </w:pPr>
      <w:r w:rsidRPr="00654A7B">
        <w:rPr>
          <w:rFonts w:asciiTheme="minorHAnsi" w:hAnsiTheme="minorHAnsi" w:cstheme="minorHAnsi"/>
          <w:b/>
          <w:bCs/>
          <w:sz w:val="30"/>
          <w:szCs w:val="30"/>
          <w:lang w:val="pl-PL" w:eastAsia="x-none" w:bidi="ar-SA"/>
        </w:rPr>
        <w:t xml:space="preserve">Rządowego Programu wsparcia organizacji pozarządowych – </w:t>
      </w:r>
      <w:r w:rsidR="00AE7C53" w:rsidRPr="00654A7B">
        <w:rPr>
          <w:rFonts w:asciiTheme="minorHAnsi" w:hAnsiTheme="minorHAnsi" w:cstheme="minorHAnsi"/>
          <w:b/>
          <w:bCs/>
          <w:sz w:val="30"/>
          <w:szCs w:val="30"/>
          <w:lang w:val="pl-PL" w:eastAsia="x-none" w:bidi="ar-SA"/>
        </w:rPr>
        <w:t>M</w:t>
      </w:r>
      <w:r w:rsidRPr="00654A7B">
        <w:rPr>
          <w:rFonts w:asciiTheme="minorHAnsi" w:hAnsiTheme="minorHAnsi" w:cstheme="minorHAnsi"/>
          <w:b/>
          <w:bCs/>
          <w:sz w:val="30"/>
          <w:szCs w:val="30"/>
          <w:lang w:val="pl-PL" w:eastAsia="x-none" w:bidi="ar-SA"/>
        </w:rPr>
        <w:t xml:space="preserve">oc </w:t>
      </w:r>
      <w:r w:rsidR="00AE7C53" w:rsidRPr="00654A7B">
        <w:rPr>
          <w:rFonts w:asciiTheme="minorHAnsi" w:hAnsiTheme="minorHAnsi" w:cstheme="minorHAnsi"/>
          <w:b/>
          <w:bCs/>
          <w:sz w:val="30"/>
          <w:szCs w:val="30"/>
          <w:lang w:val="pl-PL" w:eastAsia="x-none" w:bidi="ar-SA"/>
        </w:rPr>
        <w:t>M</w:t>
      </w:r>
      <w:r w:rsidRPr="00654A7B">
        <w:rPr>
          <w:rFonts w:asciiTheme="minorHAnsi" w:hAnsiTheme="minorHAnsi" w:cstheme="minorHAnsi"/>
          <w:b/>
          <w:bCs/>
          <w:sz w:val="30"/>
          <w:szCs w:val="30"/>
          <w:lang w:val="pl-PL" w:eastAsia="x-none" w:bidi="ar-SA"/>
        </w:rPr>
        <w:t xml:space="preserve">ałych </w:t>
      </w:r>
      <w:r w:rsidR="00AE7C53" w:rsidRPr="00654A7B">
        <w:rPr>
          <w:rFonts w:asciiTheme="minorHAnsi" w:hAnsiTheme="minorHAnsi" w:cstheme="minorHAnsi"/>
          <w:b/>
          <w:bCs/>
          <w:sz w:val="30"/>
          <w:szCs w:val="30"/>
          <w:lang w:val="pl-PL" w:eastAsia="x-none" w:bidi="ar-SA"/>
        </w:rPr>
        <w:t>S</w:t>
      </w:r>
      <w:r w:rsidRPr="00654A7B">
        <w:rPr>
          <w:rFonts w:asciiTheme="minorHAnsi" w:hAnsiTheme="minorHAnsi" w:cstheme="minorHAnsi"/>
          <w:b/>
          <w:bCs/>
          <w:sz w:val="30"/>
          <w:szCs w:val="30"/>
          <w:lang w:val="pl-PL" w:eastAsia="x-none" w:bidi="ar-SA"/>
        </w:rPr>
        <w:t>połeczności</w:t>
      </w:r>
      <w:r w:rsidR="004C4832">
        <w:rPr>
          <w:rFonts w:asciiTheme="minorHAnsi" w:hAnsiTheme="minorHAnsi" w:cstheme="minorHAnsi"/>
          <w:b/>
          <w:bCs/>
          <w:sz w:val="30"/>
          <w:szCs w:val="30"/>
          <w:lang w:val="pl-PL" w:eastAsia="x-none" w:bidi="ar-SA"/>
        </w:rPr>
        <w:t xml:space="preserve"> – Priorytet 2</w:t>
      </w:r>
    </w:p>
    <w:p w14:paraId="3F3826F4" w14:textId="77777777" w:rsidR="008A7F19" w:rsidRPr="00AE7C53" w:rsidRDefault="008A7F19" w:rsidP="00600322">
      <w:pPr>
        <w:spacing w:after="0" w:line="276" w:lineRule="auto"/>
        <w:rPr>
          <w:rFonts w:asciiTheme="minorHAnsi" w:hAnsiTheme="minorHAnsi" w:cstheme="minorHAnsi"/>
          <w:sz w:val="28"/>
          <w:szCs w:val="28"/>
          <w:lang w:val="pl-PL" w:eastAsia="x-none" w:bidi="ar-SA"/>
        </w:rPr>
      </w:pPr>
    </w:p>
    <w:p w14:paraId="5DA5C424" w14:textId="15682E05" w:rsidR="00756D88" w:rsidRPr="00AE7C53" w:rsidRDefault="005F6D84" w:rsidP="00600322">
      <w:pPr>
        <w:pStyle w:val="Nagwek1"/>
        <w:spacing w:before="0" w:after="0" w:line="276" w:lineRule="auto"/>
        <w:ind w:left="450"/>
        <w:rPr>
          <w:rFonts w:asciiTheme="minorHAnsi" w:hAnsiTheme="minorHAnsi" w:cstheme="minorHAnsi"/>
          <w:b/>
          <w:lang w:val="pl-PL"/>
        </w:rPr>
      </w:pPr>
      <w:r w:rsidRPr="00AE7C53">
        <w:rPr>
          <w:rStyle w:val="Wyrnieniedelikatne"/>
          <w:rFonts w:asciiTheme="minorHAnsi" w:hAnsiTheme="minorHAnsi" w:cstheme="minorHAnsi"/>
          <w:b/>
          <w:i w:val="0"/>
          <w:iCs w:val="0"/>
          <w:lang w:val="pl-PL"/>
        </w:rPr>
        <w:t>I.</w:t>
      </w:r>
      <w:r w:rsidR="00756D88" w:rsidRPr="00AE7C53">
        <w:rPr>
          <w:rStyle w:val="Wyrnieniedelikatne"/>
          <w:rFonts w:asciiTheme="minorHAnsi" w:hAnsiTheme="minorHAnsi" w:cstheme="minorHAnsi"/>
          <w:b/>
          <w:i w:val="0"/>
          <w:iCs w:val="0"/>
          <w:lang w:val="pl-PL"/>
        </w:rPr>
        <w:t xml:space="preserve">Założenia </w:t>
      </w:r>
      <w:r w:rsidR="00E53BF1" w:rsidRPr="00AE7C53">
        <w:rPr>
          <w:rStyle w:val="Wyrnieniedelikatne"/>
          <w:rFonts w:asciiTheme="minorHAnsi" w:hAnsiTheme="minorHAnsi" w:cstheme="minorHAnsi"/>
          <w:b/>
          <w:i w:val="0"/>
          <w:iCs w:val="0"/>
          <w:lang w:val="pl-PL"/>
        </w:rPr>
        <w:t>ORAZ</w:t>
      </w:r>
      <w:r w:rsidR="00756D88" w:rsidRPr="00AE7C53">
        <w:rPr>
          <w:rStyle w:val="Wyrnieniedelikatne"/>
          <w:rFonts w:asciiTheme="minorHAnsi" w:hAnsiTheme="minorHAnsi" w:cstheme="minorHAnsi"/>
          <w:b/>
          <w:i w:val="0"/>
          <w:iCs w:val="0"/>
          <w:lang w:val="pl-PL"/>
        </w:rPr>
        <w:t xml:space="preserve"> cel konkursu </w:t>
      </w:r>
      <w:r w:rsidR="009A0413" w:rsidRPr="00AE7C53">
        <w:rPr>
          <w:rStyle w:val="Wyrnieniedelikatne"/>
          <w:rFonts w:asciiTheme="minorHAnsi" w:hAnsiTheme="minorHAnsi" w:cstheme="minorHAnsi"/>
          <w:b/>
          <w:i w:val="0"/>
          <w:iCs w:val="0"/>
          <w:lang w:val="pl-PL"/>
        </w:rPr>
        <w:t>202</w:t>
      </w:r>
      <w:r w:rsidR="009803BA">
        <w:rPr>
          <w:rStyle w:val="Wyrnieniedelikatne"/>
          <w:rFonts w:asciiTheme="minorHAnsi" w:hAnsiTheme="minorHAnsi" w:cstheme="minorHAnsi"/>
          <w:b/>
          <w:i w:val="0"/>
          <w:iCs w:val="0"/>
          <w:lang w:val="pl-PL"/>
        </w:rPr>
        <w:t>6</w:t>
      </w:r>
    </w:p>
    <w:p w14:paraId="3B629097" w14:textId="77777777" w:rsidR="00F36671" w:rsidRPr="00AE7C53" w:rsidRDefault="00F36671" w:rsidP="00600322">
      <w:pPr>
        <w:spacing w:after="0" w:line="276" w:lineRule="auto"/>
        <w:rPr>
          <w:rFonts w:asciiTheme="minorHAnsi" w:hAnsiTheme="minorHAnsi" w:cstheme="minorHAnsi"/>
          <w:bCs/>
          <w:sz w:val="24"/>
          <w:szCs w:val="24"/>
          <w:lang w:val="pl-PL"/>
        </w:rPr>
      </w:pPr>
    </w:p>
    <w:p w14:paraId="0D7DA53E" w14:textId="627C5C42" w:rsidR="00A109B8" w:rsidRDefault="00E63ACD" w:rsidP="00600322">
      <w:pPr>
        <w:spacing w:after="0" w:line="276" w:lineRule="auto"/>
        <w:jc w:val="center"/>
        <w:rPr>
          <w:rFonts w:asciiTheme="minorHAnsi" w:hAnsiTheme="minorHAnsi" w:cstheme="minorHAnsi"/>
          <w:b/>
          <w:sz w:val="24"/>
          <w:szCs w:val="24"/>
          <w:lang w:val="pl-PL" w:eastAsia="x-none" w:bidi="ar-SA"/>
        </w:rPr>
      </w:pPr>
      <w:r w:rsidRPr="00AE7C53">
        <w:rPr>
          <w:rFonts w:asciiTheme="minorHAnsi" w:hAnsiTheme="minorHAnsi" w:cstheme="minorHAnsi"/>
          <w:bCs/>
          <w:sz w:val="24"/>
          <w:szCs w:val="24"/>
          <w:lang w:val="pl-PL"/>
        </w:rPr>
        <w:t xml:space="preserve">Projekt grantowy pn. STRATEGIA NA TRUDNE CZASY </w:t>
      </w:r>
      <w:r w:rsidR="004C4832">
        <w:rPr>
          <w:rFonts w:asciiTheme="minorHAnsi" w:hAnsiTheme="minorHAnsi" w:cstheme="minorHAnsi"/>
          <w:bCs/>
          <w:sz w:val="24"/>
          <w:szCs w:val="24"/>
          <w:lang w:val="pl-PL"/>
        </w:rPr>
        <w:t xml:space="preserve">II </w:t>
      </w:r>
      <w:r w:rsidRPr="00AE7C53">
        <w:rPr>
          <w:rFonts w:asciiTheme="minorHAnsi" w:hAnsiTheme="minorHAnsi" w:cstheme="minorHAnsi"/>
          <w:bCs/>
          <w:sz w:val="24"/>
          <w:szCs w:val="24"/>
          <w:lang w:val="pl-PL"/>
        </w:rPr>
        <w:t xml:space="preserve">– MOC MAŁYCH SPOŁECZNOSCI </w:t>
      </w:r>
      <w:r w:rsidR="008B02BE" w:rsidRPr="00AE7C53">
        <w:rPr>
          <w:rFonts w:asciiTheme="minorHAnsi" w:hAnsiTheme="minorHAnsi" w:cstheme="minorHAnsi"/>
          <w:bCs/>
          <w:sz w:val="24"/>
          <w:szCs w:val="24"/>
          <w:lang w:val="pl-PL"/>
        </w:rPr>
        <w:t xml:space="preserve"> </w:t>
      </w:r>
      <w:r w:rsidR="0010006E" w:rsidRPr="00AE7C53">
        <w:rPr>
          <w:rFonts w:asciiTheme="minorHAnsi" w:hAnsiTheme="minorHAnsi" w:cstheme="minorHAnsi"/>
          <w:bCs/>
          <w:sz w:val="24"/>
          <w:szCs w:val="24"/>
          <w:lang w:val="pl-PL"/>
        </w:rPr>
        <w:t>jest działaniem realizowanym</w:t>
      </w:r>
      <w:r w:rsidR="00836E35" w:rsidRPr="00AE7C53">
        <w:rPr>
          <w:rFonts w:asciiTheme="minorHAnsi" w:hAnsiTheme="minorHAnsi" w:cstheme="minorHAnsi"/>
          <w:bCs/>
          <w:sz w:val="24"/>
          <w:szCs w:val="24"/>
          <w:lang w:val="pl-PL"/>
        </w:rPr>
        <w:t xml:space="preserve"> w</w:t>
      </w:r>
      <w:r w:rsidR="002A7D69" w:rsidRPr="00AE7C53">
        <w:rPr>
          <w:rFonts w:asciiTheme="minorHAnsi" w:hAnsiTheme="minorHAnsi" w:cstheme="minorHAnsi"/>
          <w:bCs/>
          <w:sz w:val="24"/>
          <w:szCs w:val="24"/>
          <w:lang w:val="pl-PL"/>
        </w:rPr>
        <w:t xml:space="preserve"> </w:t>
      </w:r>
      <w:r w:rsidR="0010006E" w:rsidRPr="00AE7C53">
        <w:rPr>
          <w:rFonts w:asciiTheme="minorHAnsi" w:hAnsiTheme="minorHAnsi" w:cstheme="minorHAnsi"/>
          <w:bCs/>
          <w:sz w:val="24"/>
          <w:szCs w:val="24"/>
          <w:lang w:val="pl-PL"/>
        </w:rPr>
        <w:t xml:space="preserve">ramach </w:t>
      </w:r>
      <w:r w:rsidR="00A109B8">
        <w:rPr>
          <w:rFonts w:asciiTheme="minorHAnsi" w:hAnsiTheme="minorHAnsi" w:cstheme="minorHAnsi"/>
          <w:b/>
          <w:sz w:val="24"/>
          <w:szCs w:val="24"/>
          <w:lang w:val="pl-PL" w:eastAsia="x-none" w:bidi="ar-SA"/>
        </w:rPr>
        <w:t xml:space="preserve">Rządowego Programu Wsparcia </w:t>
      </w:r>
    </w:p>
    <w:p w14:paraId="7392098A" w14:textId="6147E6F4" w:rsidR="00E63ACD" w:rsidRPr="00AE7C53" w:rsidRDefault="00A109B8" w:rsidP="00A109B8">
      <w:pPr>
        <w:spacing w:after="0" w:line="276" w:lineRule="auto"/>
        <w:jc w:val="center"/>
        <w:rPr>
          <w:rFonts w:asciiTheme="minorHAnsi" w:hAnsiTheme="minorHAnsi" w:cstheme="minorHAnsi"/>
          <w:b/>
          <w:sz w:val="24"/>
          <w:szCs w:val="24"/>
          <w:lang w:val="pl-PL" w:eastAsia="x-none" w:bidi="ar-SA"/>
        </w:rPr>
      </w:pPr>
      <w:r>
        <w:rPr>
          <w:rFonts w:asciiTheme="minorHAnsi" w:hAnsiTheme="minorHAnsi" w:cstheme="minorHAnsi"/>
          <w:b/>
          <w:sz w:val="24"/>
          <w:szCs w:val="24"/>
          <w:lang w:val="pl-PL" w:eastAsia="x-none" w:bidi="ar-SA"/>
        </w:rPr>
        <w:t>Organizacji Pozarządowych – Moc Małych S</w:t>
      </w:r>
      <w:r w:rsidR="00E63ACD" w:rsidRPr="00AE7C53">
        <w:rPr>
          <w:rFonts w:asciiTheme="minorHAnsi" w:hAnsiTheme="minorHAnsi" w:cstheme="minorHAnsi"/>
          <w:b/>
          <w:sz w:val="24"/>
          <w:szCs w:val="24"/>
          <w:lang w:val="pl-PL" w:eastAsia="x-none" w:bidi="ar-SA"/>
        </w:rPr>
        <w:t xml:space="preserve">połeczności, priorytet </w:t>
      </w:r>
      <w:r w:rsidR="004C4832">
        <w:rPr>
          <w:rFonts w:asciiTheme="minorHAnsi" w:hAnsiTheme="minorHAnsi" w:cstheme="minorHAnsi"/>
          <w:b/>
          <w:sz w:val="24"/>
          <w:szCs w:val="24"/>
          <w:lang w:val="pl-PL" w:eastAsia="x-none" w:bidi="ar-SA"/>
        </w:rPr>
        <w:t>2</w:t>
      </w:r>
      <w:r w:rsidR="005F6327" w:rsidRPr="00AE7C53">
        <w:rPr>
          <w:rFonts w:asciiTheme="minorHAnsi" w:hAnsiTheme="minorHAnsi" w:cstheme="minorHAnsi"/>
          <w:b/>
          <w:sz w:val="24"/>
          <w:szCs w:val="24"/>
          <w:lang w:val="pl-PL" w:eastAsia="x-none" w:bidi="ar-SA"/>
        </w:rPr>
        <w:t xml:space="preserve"> </w:t>
      </w:r>
      <w:r w:rsidR="001275B0">
        <w:rPr>
          <w:rFonts w:asciiTheme="minorHAnsi" w:hAnsiTheme="minorHAnsi" w:cstheme="minorHAnsi"/>
          <w:b/>
          <w:sz w:val="24"/>
          <w:szCs w:val="24"/>
          <w:lang w:val="pl-PL" w:eastAsia="x-none" w:bidi="ar-SA"/>
        </w:rPr>
        <w:t>pn. Małe inicjatywy</w:t>
      </w:r>
    </w:p>
    <w:p w14:paraId="4484F7D5" w14:textId="77777777" w:rsidR="00E63ACD" w:rsidRPr="00AE7C53" w:rsidRDefault="00E63ACD" w:rsidP="00600322">
      <w:pPr>
        <w:spacing w:after="0" w:line="276" w:lineRule="auto"/>
        <w:rPr>
          <w:rFonts w:asciiTheme="minorHAnsi" w:hAnsiTheme="minorHAnsi" w:cstheme="minorHAnsi"/>
          <w:sz w:val="24"/>
          <w:szCs w:val="24"/>
          <w:lang w:val="pl-PL" w:eastAsia="x-none" w:bidi="ar-SA"/>
        </w:rPr>
      </w:pPr>
    </w:p>
    <w:p w14:paraId="066D5702" w14:textId="44558B4E" w:rsidR="00C9608F" w:rsidRPr="00AE7C53" w:rsidRDefault="00C9608F" w:rsidP="00600322">
      <w:pPr>
        <w:spacing w:after="0" w:line="276" w:lineRule="auto"/>
        <w:jc w:val="both"/>
        <w:rPr>
          <w:rFonts w:asciiTheme="minorHAnsi" w:hAnsiTheme="minorHAnsi" w:cstheme="minorHAnsi"/>
          <w:sz w:val="24"/>
          <w:szCs w:val="24"/>
          <w:lang w:val="pl-PL"/>
        </w:rPr>
      </w:pPr>
      <w:r w:rsidRPr="00AE7C53">
        <w:rPr>
          <w:rFonts w:asciiTheme="minorHAnsi" w:hAnsiTheme="minorHAnsi" w:cstheme="minorHAnsi"/>
          <w:bCs/>
          <w:sz w:val="24"/>
          <w:szCs w:val="24"/>
          <w:lang w:val="pl-PL"/>
        </w:rPr>
        <w:t xml:space="preserve">Program jest realizowany przez </w:t>
      </w:r>
      <w:r w:rsidR="004C4832">
        <w:rPr>
          <w:rFonts w:asciiTheme="minorHAnsi" w:hAnsiTheme="minorHAnsi" w:cstheme="minorHAnsi"/>
          <w:bCs/>
          <w:sz w:val="24"/>
          <w:szCs w:val="24"/>
          <w:lang w:val="pl-PL"/>
        </w:rPr>
        <w:t>5</w:t>
      </w:r>
      <w:r w:rsidR="00824420" w:rsidRPr="00AE7C53">
        <w:rPr>
          <w:rFonts w:asciiTheme="minorHAnsi" w:hAnsiTheme="minorHAnsi" w:cstheme="minorHAnsi"/>
          <w:bCs/>
          <w:sz w:val="24"/>
          <w:szCs w:val="24"/>
          <w:lang w:val="pl-PL"/>
        </w:rPr>
        <w:t xml:space="preserve"> </w:t>
      </w:r>
      <w:r w:rsidRPr="00AE7C53">
        <w:rPr>
          <w:rFonts w:asciiTheme="minorHAnsi" w:hAnsiTheme="minorHAnsi" w:cstheme="minorHAnsi"/>
          <w:bCs/>
          <w:sz w:val="24"/>
          <w:szCs w:val="24"/>
          <w:lang w:val="pl-PL"/>
        </w:rPr>
        <w:t>Organizacji Partnerskich działających w</w:t>
      </w:r>
      <w:r w:rsidR="00824420" w:rsidRPr="00AE7C53">
        <w:rPr>
          <w:rFonts w:asciiTheme="minorHAnsi" w:hAnsiTheme="minorHAnsi" w:cstheme="minorHAnsi"/>
          <w:bCs/>
          <w:sz w:val="24"/>
          <w:szCs w:val="24"/>
          <w:lang w:val="pl-PL"/>
        </w:rPr>
        <w:t xml:space="preserve"> </w:t>
      </w:r>
      <w:r w:rsidRPr="00AE7C53">
        <w:rPr>
          <w:rFonts w:asciiTheme="minorHAnsi" w:hAnsiTheme="minorHAnsi" w:cstheme="minorHAnsi"/>
          <w:bCs/>
          <w:sz w:val="24"/>
          <w:szCs w:val="24"/>
          <w:lang w:val="pl-PL"/>
        </w:rPr>
        <w:t xml:space="preserve">województwie warmińsko – mazurskim, z których większość stanowią Ośrodki Działaj Lokalnie: </w:t>
      </w:r>
      <w:r w:rsidRPr="00AE7C53">
        <w:rPr>
          <w:rStyle w:val="verdana11"/>
          <w:rFonts w:asciiTheme="minorHAnsi" w:hAnsiTheme="minorHAnsi" w:cstheme="minorHAnsi"/>
          <w:bCs/>
          <w:sz w:val="24"/>
          <w:szCs w:val="24"/>
          <w:lang w:val="pl-PL"/>
        </w:rPr>
        <w:t xml:space="preserve">Lokalna Grupa Działania </w:t>
      </w:r>
      <w:r w:rsidR="002A7D69" w:rsidRPr="00AE7C53">
        <w:rPr>
          <w:rStyle w:val="verdana11"/>
          <w:rFonts w:asciiTheme="minorHAnsi" w:hAnsiTheme="minorHAnsi" w:cstheme="minorHAnsi"/>
          <w:bCs/>
          <w:sz w:val="24"/>
          <w:szCs w:val="24"/>
          <w:lang w:val="pl-PL"/>
        </w:rPr>
        <w:t>„</w:t>
      </w:r>
      <w:r w:rsidRPr="00AE7C53">
        <w:rPr>
          <w:rStyle w:val="verdana11"/>
          <w:rFonts w:asciiTheme="minorHAnsi" w:hAnsiTheme="minorHAnsi" w:cstheme="minorHAnsi"/>
          <w:bCs/>
          <w:sz w:val="24"/>
          <w:szCs w:val="24"/>
          <w:lang w:val="pl-PL"/>
        </w:rPr>
        <w:t>Warmiński Zakątek</w:t>
      </w:r>
      <w:r w:rsidR="002A7D69" w:rsidRPr="00AE7C53">
        <w:rPr>
          <w:rStyle w:val="verdana11"/>
          <w:rFonts w:asciiTheme="minorHAnsi" w:hAnsiTheme="minorHAnsi" w:cstheme="minorHAnsi"/>
          <w:bCs/>
          <w:sz w:val="24"/>
          <w:szCs w:val="24"/>
          <w:lang w:val="pl-PL"/>
        </w:rPr>
        <w:t>”</w:t>
      </w:r>
      <w:r w:rsidRPr="00AE7C53">
        <w:rPr>
          <w:rStyle w:val="verdana11"/>
          <w:rFonts w:asciiTheme="minorHAnsi" w:hAnsiTheme="minorHAnsi" w:cstheme="minorHAnsi"/>
          <w:bCs/>
          <w:sz w:val="24"/>
          <w:szCs w:val="24"/>
          <w:lang w:val="pl-PL"/>
        </w:rPr>
        <w:t xml:space="preserve">, </w:t>
      </w:r>
      <w:r w:rsidR="00A4762B" w:rsidRPr="00AE7C53">
        <w:rPr>
          <w:rStyle w:val="verdana11"/>
          <w:rFonts w:asciiTheme="minorHAnsi" w:hAnsiTheme="minorHAnsi" w:cstheme="minorHAnsi"/>
          <w:bCs/>
          <w:sz w:val="24"/>
          <w:szCs w:val="24"/>
          <w:lang w:val="pl-PL"/>
        </w:rPr>
        <w:t xml:space="preserve"> Nidzicki Fundusz Lokalny</w:t>
      </w:r>
      <w:r w:rsidR="00A4762B">
        <w:rPr>
          <w:rStyle w:val="verdana11"/>
          <w:rFonts w:asciiTheme="minorHAnsi" w:hAnsiTheme="minorHAnsi" w:cstheme="minorHAnsi"/>
          <w:bCs/>
          <w:sz w:val="24"/>
          <w:szCs w:val="24"/>
          <w:lang w:val="pl-PL"/>
        </w:rPr>
        <w:t xml:space="preserve">, </w:t>
      </w:r>
      <w:r w:rsidRPr="00AE7C53">
        <w:rPr>
          <w:rStyle w:val="verdana11"/>
          <w:rFonts w:asciiTheme="minorHAnsi" w:hAnsiTheme="minorHAnsi" w:cstheme="minorHAnsi"/>
          <w:bCs/>
          <w:sz w:val="24"/>
          <w:szCs w:val="24"/>
          <w:lang w:val="pl-PL"/>
        </w:rPr>
        <w:t>Stowarzyszenie Łączy Nas Kanał Elbląski Lokalna Grupa Działania, L</w:t>
      </w:r>
      <w:r w:rsidR="002A7D69" w:rsidRPr="00AE7C53">
        <w:rPr>
          <w:rStyle w:val="verdana11"/>
          <w:rFonts w:asciiTheme="minorHAnsi" w:hAnsiTheme="minorHAnsi" w:cstheme="minorHAnsi"/>
          <w:bCs/>
          <w:sz w:val="24"/>
          <w:szCs w:val="24"/>
          <w:lang w:val="pl-PL"/>
        </w:rPr>
        <w:t>okaln</w:t>
      </w:r>
      <w:r w:rsidR="004C4832">
        <w:rPr>
          <w:rStyle w:val="verdana11"/>
          <w:rFonts w:asciiTheme="minorHAnsi" w:hAnsiTheme="minorHAnsi" w:cstheme="minorHAnsi"/>
          <w:bCs/>
          <w:sz w:val="24"/>
          <w:szCs w:val="24"/>
          <w:lang w:val="pl-PL"/>
        </w:rPr>
        <w:t>ą</w:t>
      </w:r>
      <w:r w:rsidR="002A7D69" w:rsidRPr="00AE7C53">
        <w:rPr>
          <w:rStyle w:val="verdana11"/>
          <w:rFonts w:asciiTheme="minorHAnsi" w:hAnsiTheme="minorHAnsi" w:cstheme="minorHAnsi"/>
          <w:bCs/>
          <w:sz w:val="24"/>
          <w:szCs w:val="24"/>
          <w:lang w:val="pl-PL"/>
        </w:rPr>
        <w:t xml:space="preserve"> </w:t>
      </w:r>
      <w:r w:rsidRPr="00AE7C53">
        <w:rPr>
          <w:rStyle w:val="verdana11"/>
          <w:rFonts w:asciiTheme="minorHAnsi" w:hAnsiTheme="minorHAnsi" w:cstheme="minorHAnsi"/>
          <w:bCs/>
          <w:sz w:val="24"/>
          <w:szCs w:val="24"/>
          <w:lang w:val="pl-PL"/>
        </w:rPr>
        <w:t>G</w:t>
      </w:r>
      <w:r w:rsidR="002A7D69" w:rsidRPr="00AE7C53">
        <w:rPr>
          <w:rStyle w:val="verdana11"/>
          <w:rFonts w:asciiTheme="minorHAnsi" w:hAnsiTheme="minorHAnsi" w:cstheme="minorHAnsi"/>
          <w:bCs/>
          <w:sz w:val="24"/>
          <w:szCs w:val="24"/>
          <w:lang w:val="pl-PL"/>
        </w:rPr>
        <w:t>rup</w:t>
      </w:r>
      <w:r w:rsidR="004C4832">
        <w:rPr>
          <w:rStyle w:val="verdana11"/>
          <w:rFonts w:asciiTheme="minorHAnsi" w:hAnsiTheme="minorHAnsi" w:cstheme="minorHAnsi"/>
          <w:bCs/>
          <w:sz w:val="24"/>
          <w:szCs w:val="24"/>
          <w:lang w:val="pl-PL"/>
        </w:rPr>
        <w:t>ę</w:t>
      </w:r>
      <w:r w:rsidR="002A7D69" w:rsidRPr="00AE7C53">
        <w:rPr>
          <w:rStyle w:val="verdana11"/>
          <w:rFonts w:asciiTheme="minorHAnsi" w:hAnsiTheme="minorHAnsi" w:cstheme="minorHAnsi"/>
          <w:bCs/>
          <w:sz w:val="24"/>
          <w:szCs w:val="24"/>
          <w:lang w:val="pl-PL"/>
        </w:rPr>
        <w:t xml:space="preserve"> </w:t>
      </w:r>
      <w:r w:rsidRPr="00AE7C53">
        <w:rPr>
          <w:rStyle w:val="verdana11"/>
          <w:rFonts w:asciiTheme="minorHAnsi" w:hAnsiTheme="minorHAnsi" w:cstheme="minorHAnsi"/>
          <w:bCs/>
          <w:sz w:val="24"/>
          <w:szCs w:val="24"/>
          <w:lang w:val="pl-PL"/>
        </w:rPr>
        <w:t>D</w:t>
      </w:r>
      <w:r w:rsidR="002A7D69" w:rsidRPr="00AE7C53">
        <w:rPr>
          <w:rStyle w:val="verdana11"/>
          <w:rFonts w:asciiTheme="minorHAnsi" w:hAnsiTheme="minorHAnsi" w:cstheme="minorHAnsi"/>
          <w:bCs/>
          <w:sz w:val="24"/>
          <w:szCs w:val="24"/>
          <w:lang w:val="pl-PL"/>
        </w:rPr>
        <w:t>ziałania Stowarzyszenie</w:t>
      </w:r>
      <w:r w:rsidRPr="00AE7C53">
        <w:rPr>
          <w:rStyle w:val="verdana11"/>
          <w:rFonts w:asciiTheme="minorHAnsi" w:hAnsiTheme="minorHAnsi" w:cstheme="minorHAnsi"/>
          <w:bCs/>
          <w:sz w:val="24"/>
          <w:szCs w:val="24"/>
          <w:lang w:val="pl-PL"/>
        </w:rPr>
        <w:t xml:space="preserve"> </w:t>
      </w:r>
      <w:r w:rsidR="002A7D69" w:rsidRPr="00AE7C53">
        <w:rPr>
          <w:rStyle w:val="verdana11"/>
          <w:rFonts w:asciiTheme="minorHAnsi" w:hAnsiTheme="minorHAnsi" w:cstheme="minorHAnsi"/>
          <w:bCs/>
          <w:sz w:val="24"/>
          <w:szCs w:val="24"/>
          <w:lang w:val="pl-PL"/>
        </w:rPr>
        <w:t>„</w:t>
      </w:r>
      <w:r w:rsidRPr="00AE7C53">
        <w:rPr>
          <w:rStyle w:val="verdana11"/>
          <w:rFonts w:asciiTheme="minorHAnsi" w:hAnsiTheme="minorHAnsi" w:cstheme="minorHAnsi"/>
          <w:bCs/>
          <w:sz w:val="24"/>
          <w:szCs w:val="24"/>
          <w:lang w:val="pl-PL"/>
        </w:rPr>
        <w:t>Południowa Warmia</w:t>
      </w:r>
      <w:r w:rsidR="002A7D69" w:rsidRPr="00AE7C53">
        <w:rPr>
          <w:rStyle w:val="verdana11"/>
          <w:rFonts w:asciiTheme="minorHAnsi" w:hAnsiTheme="minorHAnsi" w:cstheme="minorHAnsi"/>
          <w:bCs/>
          <w:sz w:val="24"/>
          <w:szCs w:val="24"/>
          <w:lang w:val="pl-PL"/>
        </w:rPr>
        <w:t>”</w:t>
      </w:r>
      <w:r w:rsidRPr="00AE7C53">
        <w:rPr>
          <w:rStyle w:val="verdana11"/>
          <w:rFonts w:asciiTheme="minorHAnsi" w:hAnsiTheme="minorHAnsi" w:cstheme="minorHAnsi"/>
          <w:bCs/>
          <w:sz w:val="24"/>
          <w:szCs w:val="24"/>
          <w:lang w:val="pl-PL"/>
        </w:rPr>
        <w:t>, Stowarzyszenie Pomocy Dzieciom i</w:t>
      </w:r>
      <w:r w:rsidR="00824420" w:rsidRPr="00AE7C53">
        <w:rPr>
          <w:rStyle w:val="verdana11"/>
          <w:rFonts w:asciiTheme="minorHAnsi" w:hAnsiTheme="minorHAnsi" w:cstheme="minorHAnsi"/>
          <w:bCs/>
          <w:sz w:val="24"/>
          <w:szCs w:val="24"/>
          <w:lang w:val="pl-PL"/>
        </w:rPr>
        <w:t xml:space="preserve"> </w:t>
      </w:r>
      <w:r w:rsidR="00A4762B">
        <w:rPr>
          <w:rStyle w:val="verdana11"/>
          <w:rFonts w:asciiTheme="minorHAnsi" w:hAnsiTheme="minorHAnsi" w:cstheme="minorHAnsi"/>
          <w:bCs/>
          <w:sz w:val="24"/>
          <w:szCs w:val="24"/>
          <w:lang w:val="pl-PL"/>
        </w:rPr>
        <w:t>Młodzieży</w:t>
      </w:r>
      <w:r w:rsidR="00E63ACD" w:rsidRPr="00AE7C53">
        <w:rPr>
          <w:rStyle w:val="verdana11"/>
          <w:rFonts w:asciiTheme="minorHAnsi" w:hAnsiTheme="minorHAnsi" w:cstheme="minorHAnsi"/>
          <w:bCs/>
          <w:sz w:val="24"/>
          <w:szCs w:val="24"/>
          <w:lang w:val="pl-PL"/>
        </w:rPr>
        <w:t>.</w:t>
      </w:r>
    </w:p>
    <w:p w14:paraId="6B2D8B87" w14:textId="3CAA869F" w:rsidR="001275B0" w:rsidRPr="001275B0" w:rsidRDefault="001275B0" w:rsidP="001275B0">
      <w:pPr>
        <w:pStyle w:val="Tekstpodstawowy31"/>
        <w:numPr>
          <w:ilvl w:val="0"/>
          <w:numId w:val="0"/>
        </w:numPr>
        <w:spacing w:after="0" w:line="276" w:lineRule="auto"/>
        <w:ind w:right="0"/>
        <w:jc w:val="left"/>
        <w:rPr>
          <w:rFonts w:asciiTheme="minorHAnsi" w:hAnsiTheme="minorHAnsi" w:cstheme="minorHAnsi"/>
          <w:b/>
          <w:sz w:val="24"/>
          <w:szCs w:val="24"/>
        </w:rPr>
      </w:pPr>
      <w:r w:rsidRPr="001275B0">
        <w:rPr>
          <w:rFonts w:asciiTheme="minorHAnsi" w:hAnsiTheme="minorHAnsi" w:cstheme="minorHAnsi"/>
          <w:b/>
          <w:sz w:val="24"/>
          <w:szCs w:val="24"/>
        </w:rPr>
        <w:t xml:space="preserve"> </w:t>
      </w:r>
      <w:r w:rsidR="004C4832" w:rsidRPr="001275B0">
        <w:rPr>
          <w:rFonts w:asciiTheme="minorHAnsi" w:hAnsiTheme="minorHAnsi" w:cstheme="minorHAnsi"/>
          <w:b/>
          <w:sz w:val="24"/>
          <w:szCs w:val="24"/>
        </w:rPr>
        <w:t>Projekt STRATEGIA NA NOWE CZASYII – MOC MAŁYCH SPOŁECZNOŚCI stanowi przedsięwzięcie</w:t>
      </w:r>
      <w:r w:rsidRPr="001275B0">
        <w:rPr>
          <w:rFonts w:asciiTheme="minorHAnsi" w:hAnsiTheme="minorHAnsi" w:cstheme="minorHAnsi"/>
          <w:b/>
          <w:sz w:val="24"/>
          <w:szCs w:val="24"/>
        </w:rPr>
        <w:t xml:space="preserve"> </w:t>
      </w:r>
      <w:r w:rsidR="004C4832" w:rsidRPr="001275B0">
        <w:rPr>
          <w:rFonts w:asciiTheme="minorHAnsi" w:hAnsiTheme="minorHAnsi" w:cstheme="minorHAnsi"/>
          <w:b/>
          <w:sz w:val="24"/>
          <w:szCs w:val="24"/>
        </w:rPr>
        <w:t xml:space="preserve">służące zwiększeniu odporności społeczności lokalnych na kryzysy przez zwiększenie potencjału małych i średnich lokalnych organizacji działających na terenach wiejskich oraz w małych i średnich miejscowościach do inicjowania i prowadzenia działań w tym obszarze. </w:t>
      </w:r>
    </w:p>
    <w:p w14:paraId="5F96BCB4" w14:textId="77777777" w:rsidR="001275B0" w:rsidRDefault="001275B0" w:rsidP="004C4832">
      <w:pPr>
        <w:pStyle w:val="Tekstpodstawowy31"/>
        <w:numPr>
          <w:ilvl w:val="0"/>
          <w:numId w:val="0"/>
        </w:numPr>
        <w:spacing w:after="0" w:line="276" w:lineRule="auto"/>
        <w:ind w:left="360" w:right="0" w:hanging="360"/>
        <w:jc w:val="left"/>
        <w:rPr>
          <w:rFonts w:asciiTheme="minorHAnsi" w:hAnsiTheme="minorHAnsi" w:cstheme="minorHAnsi"/>
          <w:sz w:val="24"/>
          <w:szCs w:val="24"/>
        </w:rPr>
      </w:pPr>
      <w:bookmarkStart w:id="0" w:name="_GoBack"/>
      <w:bookmarkEnd w:id="0"/>
    </w:p>
    <w:p w14:paraId="72C049B2" w14:textId="77777777" w:rsidR="001275B0" w:rsidRDefault="004C4832" w:rsidP="004C4832">
      <w:pPr>
        <w:pStyle w:val="Tekstpodstawowy31"/>
        <w:numPr>
          <w:ilvl w:val="0"/>
          <w:numId w:val="0"/>
        </w:numPr>
        <w:spacing w:after="0" w:line="276" w:lineRule="auto"/>
        <w:ind w:left="360" w:right="0" w:hanging="360"/>
        <w:jc w:val="left"/>
        <w:rPr>
          <w:rFonts w:asciiTheme="minorHAnsi" w:hAnsiTheme="minorHAnsi" w:cstheme="minorHAnsi"/>
          <w:sz w:val="24"/>
          <w:szCs w:val="24"/>
        </w:rPr>
      </w:pPr>
      <w:r w:rsidRPr="001275B0">
        <w:rPr>
          <w:rFonts w:asciiTheme="minorHAnsi" w:hAnsiTheme="minorHAnsi" w:cstheme="minorHAnsi"/>
          <w:sz w:val="24"/>
          <w:szCs w:val="24"/>
        </w:rPr>
        <w:t>Zwiększenie potencjału organizacji będzie również prowadziło do rozwoju i profesjonalizacji</w:t>
      </w:r>
      <w:r w:rsidR="001275B0">
        <w:rPr>
          <w:rFonts w:asciiTheme="minorHAnsi" w:hAnsiTheme="minorHAnsi" w:cstheme="minorHAnsi"/>
          <w:sz w:val="24"/>
          <w:szCs w:val="24"/>
        </w:rPr>
        <w:t xml:space="preserve"> </w:t>
      </w:r>
    </w:p>
    <w:p w14:paraId="62935CAB" w14:textId="77777777" w:rsidR="001275B0" w:rsidRDefault="004C4832" w:rsidP="004C4832">
      <w:pPr>
        <w:pStyle w:val="Tekstpodstawowy31"/>
        <w:numPr>
          <w:ilvl w:val="0"/>
          <w:numId w:val="0"/>
        </w:numPr>
        <w:spacing w:after="0" w:line="276" w:lineRule="auto"/>
        <w:ind w:left="360" w:right="0" w:hanging="360"/>
        <w:jc w:val="left"/>
        <w:rPr>
          <w:rFonts w:asciiTheme="minorHAnsi" w:hAnsiTheme="minorHAnsi" w:cstheme="minorHAnsi"/>
          <w:sz w:val="24"/>
          <w:szCs w:val="24"/>
        </w:rPr>
      </w:pPr>
      <w:r w:rsidRPr="001275B0">
        <w:rPr>
          <w:rFonts w:asciiTheme="minorHAnsi" w:hAnsiTheme="minorHAnsi" w:cstheme="minorHAnsi"/>
          <w:sz w:val="24"/>
          <w:szCs w:val="24"/>
        </w:rPr>
        <w:t xml:space="preserve">sektora pozarządowego, w tym do podniesienia jakości współpracy organizacji z administracją, ich </w:t>
      </w:r>
    </w:p>
    <w:p w14:paraId="061C5960" w14:textId="77777777" w:rsidR="001275B0" w:rsidRDefault="004C4832" w:rsidP="004C4832">
      <w:pPr>
        <w:pStyle w:val="Tekstpodstawowy31"/>
        <w:numPr>
          <w:ilvl w:val="0"/>
          <w:numId w:val="0"/>
        </w:numPr>
        <w:spacing w:after="0" w:line="276" w:lineRule="auto"/>
        <w:ind w:left="360" w:right="0" w:hanging="360"/>
        <w:jc w:val="left"/>
        <w:rPr>
          <w:rFonts w:asciiTheme="minorHAnsi" w:hAnsiTheme="minorHAnsi" w:cstheme="minorHAnsi"/>
          <w:sz w:val="24"/>
          <w:szCs w:val="24"/>
        </w:rPr>
      </w:pPr>
      <w:r w:rsidRPr="001275B0">
        <w:rPr>
          <w:rFonts w:asciiTheme="minorHAnsi" w:hAnsiTheme="minorHAnsi" w:cstheme="minorHAnsi"/>
          <w:sz w:val="24"/>
          <w:szCs w:val="24"/>
        </w:rPr>
        <w:t xml:space="preserve">efektywniejszego zaangażowania w działania na rzecz społeczności lokalnych i odpowiadania na </w:t>
      </w:r>
    </w:p>
    <w:p w14:paraId="196B9609" w14:textId="77777777" w:rsidR="001275B0" w:rsidRDefault="004C4832" w:rsidP="004C4832">
      <w:pPr>
        <w:pStyle w:val="Tekstpodstawowy31"/>
        <w:numPr>
          <w:ilvl w:val="0"/>
          <w:numId w:val="0"/>
        </w:numPr>
        <w:spacing w:after="0" w:line="276" w:lineRule="auto"/>
        <w:ind w:left="360" w:right="0" w:hanging="360"/>
        <w:jc w:val="left"/>
        <w:rPr>
          <w:rFonts w:asciiTheme="minorHAnsi" w:hAnsiTheme="minorHAnsi" w:cstheme="minorHAnsi"/>
          <w:sz w:val="24"/>
          <w:szCs w:val="24"/>
        </w:rPr>
      </w:pPr>
      <w:r w:rsidRPr="001275B0">
        <w:rPr>
          <w:rFonts w:asciiTheme="minorHAnsi" w:hAnsiTheme="minorHAnsi" w:cstheme="minorHAnsi"/>
          <w:sz w:val="24"/>
          <w:szCs w:val="24"/>
        </w:rPr>
        <w:t>aktualne problemy społeczne. Projekt będzie realizowany na obszarze województwa warmińsko –</w:t>
      </w:r>
    </w:p>
    <w:p w14:paraId="5353A6C6" w14:textId="77777777" w:rsidR="001275B0" w:rsidRDefault="004C4832" w:rsidP="004C4832">
      <w:pPr>
        <w:pStyle w:val="Tekstpodstawowy31"/>
        <w:numPr>
          <w:ilvl w:val="0"/>
          <w:numId w:val="0"/>
        </w:numPr>
        <w:spacing w:after="0" w:line="276" w:lineRule="auto"/>
        <w:ind w:left="360" w:right="0" w:hanging="360"/>
        <w:jc w:val="left"/>
        <w:rPr>
          <w:rFonts w:asciiTheme="minorHAnsi" w:hAnsiTheme="minorHAnsi" w:cstheme="minorHAnsi"/>
          <w:sz w:val="24"/>
          <w:szCs w:val="24"/>
        </w:rPr>
      </w:pPr>
      <w:r w:rsidRPr="001275B0">
        <w:rPr>
          <w:rFonts w:asciiTheme="minorHAnsi" w:hAnsiTheme="minorHAnsi" w:cstheme="minorHAnsi"/>
          <w:sz w:val="24"/>
          <w:szCs w:val="24"/>
        </w:rPr>
        <w:t xml:space="preserve">mazurskiego, które ze względu na przygraniczne położenie jest szczególnie narażone na sytuacje </w:t>
      </w:r>
    </w:p>
    <w:p w14:paraId="49B5E83E" w14:textId="77777777" w:rsidR="001275B0" w:rsidRDefault="004C4832" w:rsidP="004C4832">
      <w:pPr>
        <w:pStyle w:val="Tekstpodstawowy31"/>
        <w:numPr>
          <w:ilvl w:val="0"/>
          <w:numId w:val="0"/>
        </w:numPr>
        <w:spacing w:after="0" w:line="276" w:lineRule="auto"/>
        <w:ind w:left="360" w:right="0" w:hanging="360"/>
        <w:jc w:val="left"/>
        <w:rPr>
          <w:rFonts w:asciiTheme="minorHAnsi" w:hAnsiTheme="minorHAnsi" w:cstheme="minorHAnsi"/>
          <w:sz w:val="24"/>
          <w:szCs w:val="24"/>
        </w:rPr>
      </w:pPr>
      <w:r w:rsidRPr="001275B0">
        <w:rPr>
          <w:rFonts w:asciiTheme="minorHAnsi" w:hAnsiTheme="minorHAnsi" w:cstheme="minorHAnsi"/>
          <w:sz w:val="24"/>
          <w:szCs w:val="24"/>
        </w:rPr>
        <w:t xml:space="preserve">kryzysowe. </w:t>
      </w:r>
    </w:p>
    <w:p w14:paraId="7EB307CD" w14:textId="77777777" w:rsidR="001275B0" w:rsidRDefault="001275B0" w:rsidP="004C4832">
      <w:pPr>
        <w:pStyle w:val="Tekstpodstawowy31"/>
        <w:numPr>
          <w:ilvl w:val="0"/>
          <w:numId w:val="0"/>
        </w:numPr>
        <w:spacing w:after="0" w:line="276" w:lineRule="auto"/>
        <w:ind w:left="360" w:right="0" w:hanging="360"/>
        <w:jc w:val="left"/>
        <w:rPr>
          <w:rFonts w:asciiTheme="minorHAnsi" w:hAnsiTheme="minorHAnsi" w:cstheme="minorHAnsi"/>
          <w:sz w:val="24"/>
          <w:szCs w:val="24"/>
        </w:rPr>
      </w:pPr>
    </w:p>
    <w:p w14:paraId="63386B08" w14:textId="77777777" w:rsidR="001275B0" w:rsidRPr="009803BA" w:rsidRDefault="004C4832" w:rsidP="004C4832">
      <w:pPr>
        <w:pStyle w:val="Tekstpodstawowy31"/>
        <w:numPr>
          <w:ilvl w:val="0"/>
          <w:numId w:val="0"/>
        </w:numPr>
        <w:spacing w:after="0" w:line="276" w:lineRule="auto"/>
        <w:ind w:left="360" w:right="0" w:hanging="360"/>
        <w:jc w:val="left"/>
        <w:rPr>
          <w:rFonts w:asciiTheme="minorHAnsi" w:hAnsiTheme="minorHAnsi" w:cstheme="minorHAnsi"/>
          <w:sz w:val="24"/>
          <w:szCs w:val="24"/>
        </w:rPr>
      </w:pPr>
      <w:r w:rsidRPr="009803BA">
        <w:rPr>
          <w:rFonts w:asciiTheme="minorHAnsi" w:hAnsiTheme="minorHAnsi" w:cstheme="minorHAnsi"/>
          <w:sz w:val="24"/>
          <w:szCs w:val="24"/>
        </w:rPr>
        <w:t xml:space="preserve">Projekt stanowi priorytet 2 pn. Małe inicjatywy Rządowego Programu Wsparcia Organizacji </w:t>
      </w:r>
    </w:p>
    <w:p w14:paraId="6DA672E3" w14:textId="77777777" w:rsidR="001275B0" w:rsidRPr="009803BA" w:rsidRDefault="004C4832" w:rsidP="004C4832">
      <w:pPr>
        <w:pStyle w:val="Tekstpodstawowy31"/>
        <w:numPr>
          <w:ilvl w:val="0"/>
          <w:numId w:val="0"/>
        </w:numPr>
        <w:spacing w:after="0" w:line="276" w:lineRule="auto"/>
        <w:ind w:left="360" w:right="0" w:hanging="360"/>
        <w:jc w:val="left"/>
        <w:rPr>
          <w:rFonts w:asciiTheme="minorHAnsi" w:hAnsiTheme="minorHAnsi" w:cstheme="minorHAnsi"/>
          <w:sz w:val="24"/>
          <w:szCs w:val="24"/>
        </w:rPr>
      </w:pPr>
      <w:r w:rsidRPr="009803BA">
        <w:rPr>
          <w:rFonts w:asciiTheme="minorHAnsi" w:hAnsiTheme="minorHAnsi" w:cstheme="minorHAnsi"/>
          <w:sz w:val="24"/>
          <w:szCs w:val="24"/>
        </w:rPr>
        <w:t xml:space="preserve">Pozarządowych „Moc Małych Społeczności” i jest realizowany przez 5 partnerskich stowarzyszeń </w:t>
      </w:r>
    </w:p>
    <w:p w14:paraId="78F23E63" w14:textId="77777777" w:rsidR="001275B0" w:rsidRPr="009803BA" w:rsidRDefault="004C4832" w:rsidP="004C4832">
      <w:pPr>
        <w:pStyle w:val="Tekstpodstawowy31"/>
        <w:numPr>
          <w:ilvl w:val="0"/>
          <w:numId w:val="0"/>
        </w:numPr>
        <w:spacing w:after="0" w:line="276" w:lineRule="auto"/>
        <w:ind w:left="360" w:right="0" w:hanging="360"/>
        <w:jc w:val="left"/>
        <w:rPr>
          <w:rFonts w:asciiTheme="minorHAnsi" w:hAnsiTheme="minorHAnsi" w:cstheme="minorHAnsi"/>
          <w:sz w:val="24"/>
          <w:szCs w:val="24"/>
        </w:rPr>
      </w:pPr>
      <w:r w:rsidRPr="009803BA">
        <w:rPr>
          <w:rFonts w:asciiTheme="minorHAnsi" w:hAnsiTheme="minorHAnsi" w:cstheme="minorHAnsi"/>
          <w:sz w:val="24"/>
          <w:szCs w:val="24"/>
        </w:rPr>
        <w:t xml:space="preserve">posiadających wieloletnie doświadczenie we wdrażaniu projektów partnerskich, w tym w formie </w:t>
      </w:r>
    </w:p>
    <w:p w14:paraId="237CEB82" w14:textId="77777777" w:rsidR="001275B0" w:rsidRPr="009803BA" w:rsidRDefault="004C4832" w:rsidP="004C4832">
      <w:pPr>
        <w:pStyle w:val="Tekstpodstawowy31"/>
        <w:numPr>
          <w:ilvl w:val="0"/>
          <w:numId w:val="0"/>
        </w:numPr>
        <w:spacing w:after="0" w:line="276" w:lineRule="auto"/>
        <w:ind w:left="360" w:right="0" w:hanging="360"/>
        <w:jc w:val="left"/>
        <w:rPr>
          <w:rFonts w:asciiTheme="minorHAnsi" w:hAnsiTheme="minorHAnsi" w:cstheme="minorHAnsi"/>
          <w:sz w:val="24"/>
          <w:szCs w:val="24"/>
        </w:rPr>
      </w:pPr>
      <w:r w:rsidRPr="009803BA">
        <w:rPr>
          <w:rFonts w:asciiTheme="minorHAnsi" w:hAnsiTheme="minorHAnsi" w:cstheme="minorHAnsi"/>
          <w:sz w:val="24"/>
          <w:szCs w:val="24"/>
        </w:rPr>
        <w:t xml:space="preserve">regrantingu. Efektem działań będzie rozpoznawalność organizacji w lokalnych społecznościach, </w:t>
      </w:r>
    </w:p>
    <w:p w14:paraId="2C0E869C" w14:textId="77777777" w:rsidR="001275B0" w:rsidRPr="009803BA" w:rsidRDefault="004C4832" w:rsidP="004C4832">
      <w:pPr>
        <w:pStyle w:val="Tekstpodstawowy31"/>
        <w:numPr>
          <w:ilvl w:val="0"/>
          <w:numId w:val="0"/>
        </w:numPr>
        <w:spacing w:after="0" w:line="276" w:lineRule="auto"/>
        <w:ind w:left="360" w:right="0" w:hanging="360"/>
        <w:jc w:val="left"/>
        <w:rPr>
          <w:rFonts w:asciiTheme="minorHAnsi" w:hAnsiTheme="minorHAnsi" w:cstheme="minorHAnsi"/>
          <w:sz w:val="24"/>
          <w:szCs w:val="24"/>
        </w:rPr>
      </w:pPr>
      <w:r w:rsidRPr="009803BA">
        <w:rPr>
          <w:rFonts w:asciiTheme="minorHAnsi" w:hAnsiTheme="minorHAnsi" w:cstheme="minorHAnsi"/>
          <w:sz w:val="24"/>
          <w:szCs w:val="24"/>
        </w:rPr>
        <w:t xml:space="preserve">rozwój kompetencji związany z wymianą doświadczeń w realizacji przedsięwzięć, budowanie relacji i </w:t>
      </w:r>
    </w:p>
    <w:p w14:paraId="1F0D3FDD" w14:textId="77777777" w:rsidR="001275B0" w:rsidRPr="009803BA" w:rsidRDefault="004C4832" w:rsidP="004C4832">
      <w:pPr>
        <w:pStyle w:val="Tekstpodstawowy31"/>
        <w:numPr>
          <w:ilvl w:val="0"/>
          <w:numId w:val="0"/>
        </w:numPr>
        <w:spacing w:after="0" w:line="276" w:lineRule="auto"/>
        <w:ind w:left="360" w:right="0" w:hanging="360"/>
        <w:jc w:val="left"/>
        <w:rPr>
          <w:rFonts w:asciiTheme="minorHAnsi" w:hAnsiTheme="minorHAnsi" w:cstheme="minorHAnsi"/>
          <w:sz w:val="24"/>
          <w:szCs w:val="24"/>
        </w:rPr>
      </w:pPr>
      <w:r w:rsidRPr="009803BA">
        <w:rPr>
          <w:rFonts w:asciiTheme="minorHAnsi" w:hAnsiTheme="minorHAnsi" w:cstheme="minorHAnsi"/>
          <w:sz w:val="24"/>
          <w:szCs w:val="24"/>
        </w:rPr>
        <w:t xml:space="preserve">zaufania między organizacjami i społecznościami lokalnymi oraz między samymi organizacjami. </w:t>
      </w:r>
    </w:p>
    <w:p w14:paraId="73FA74C6" w14:textId="77777777" w:rsidR="001275B0" w:rsidRPr="009803BA" w:rsidRDefault="001275B0" w:rsidP="004C4832">
      <w:pPr>
        <w:pStyle w:val="Tekstpodstawowy31"/>
        <w:numPr>
          <w:ilvl w:val="0"/>
          <w:numId w:val="0"/>
        </w:numPr>
        <w:spacing w:after="0" w:line="276" w:lineRule="auto"/>
        <w:ind w:left="360" w:right="0" w:hanging="360"/>
        <w:jc w:val="left"/>
        <w:rPr>
          <w:rFonts w:asciiTheme="minorHAnsi" w:hAnsiTheme="minorHAnsi" w:cstheme="minorHAnsi"/>
          <w:sz w:val="24"/>
          <w:szCs w:val="24"/>
        </w:rPr>
      </w:pPr>
    </w:p>
    <w:p w14:paraId="27CCBE36" w14:textId="77777777" w:rsidR="001275B0" w:rsidRDefault="004C4832" w:rsidP="004C4832">
      <w:pPr>
        <w:pStyle w:val="Tekstpodstawowy31"/>
        <w:numPr>
          <w:ilvl w:val="0"/>
          <w:numId w:val="0"/>
        </w:numPr>
        <w:spacing w:after="0" w:line="276" w:lineRule="auto"/>
        <w:ind w:left="360" w:right="0" w:hanging="360"/>
        <w:jc w:val="left"/>
        <w:rPr>
          <w:rFonts w:ascii="Calibri Light" w:hAnsi="Calibri Light" w:cs="Calibri Light"/>
          <w:b/>
          <w:sz w:val="28"/>
          <w:szCs w:val="28"/>
        </w:rPr>
      </w:pPr>
      <w:r w:rsidRPr="001275B0">
        <w:rPr>
          <w:rFonts w:ascii="Calibri Light" w:hAnsi="Calibri Light" w:cs="Calibri Light"/>
          <w:b/>
          <w:sz w:val="28"/>
          <w:szCs w:val="28"/>
        </w:rPr>
        <w:t>Wszystkie działania podejmowane w tym obszarze będą służyły realizacji celu</w:t>
      </w:r>
      <w:r w:rsidR="001275B0">
        <w:rPr>
          <w:rFonts w:ascii="Calibri Light" w:hAnsi="Calibri Light" w:cs="Calibri Light"/>
          <w:b/>
          <w:sz w:val="28"/>
          <w:szCs w:val="28"/>
        </w:rPr>
        <w:t xml:space="preserve"> </w:t>
      </w:r>
    </w:p>
    <w:p w14:paraId="4B51EB66" w14:textId="0F075822" w:rsidR="005F6327" w:rsidRPr="001275B0" w:rsidRDefault="004C4832" w:rsidP="004C4832">
      <w:pPr>
        <w:pStyle w:val="Tekstpodstawowy31"/>
        <w:numPr>
          <w:ilvl w:val="0"/>
          <w:numId w:val="0"/>
        </w:numPr>
        <w:spacing w:after="0" w:line="276" w:lineRule="auto"/>
        <w:ind w:left="360" w:right="0" w:hanging="360"/>
        <w:jc w:val="left"/>
        <w:rPr>
          <w:rFonts w:ascii="Calibri Light" w:hAnsi="Calibri Light" w:cs="Calibri Light"/>
          <w:b/>
          <w:sz w:val="28"/>
          <w:szCs w:val="28"/>
          <w:lang w:val="pl-PL"/>
        </w:rPr>
      </w:pPr>
      <w:r w:rsidRPr="001275B0">
        <w:rPr>
          <w:rFonts w:ascii="Calibri Light" w:hAnsi="Calibri Light" w:cs="Calibri Light"/>
          <w:b/>
          <w:sz w:val="28"/>
          <w:szCs w:val="28"/>
        </w:rPr>
        <w:t>głównego Programu, którym jest budowanie i wzmacnianie odporności społecznej.</w:t>
      </w:r>
    </w:p>
    <w:p w14:paraId="0FC50F0C" w14:textId="74A9D762" w:rsidR="005F6327" w:rsidRDefault="005F6327" w:rsidP="00600322">
      <w:pPr>
        <w:pStyle w:val="Tekstpodstawowy31"/>
        <w:numPr>
          <w:ilvl w:val="0"/>
          <w:numId w:val="0"/>
        </w:numPr>
        <w:spacing w:after="0" w:line="276" w:lineRule="auto"/>
        <w:jc w:val="left"/>
        <w:rPr>
          <w:rFonts w:asciiTheme="minorHAnsi" w:hAnsiTheme="minorHAnsi" w:cstheme="minorHAnsi"/>
          <w:sz w:val="24"/>
          <w:szCs w:val="24"/>
          <w:lang w:val="pl-PL"/>
        </w:rPr>
      </w:pPr>
    </w:p>
    <w:p w14:paraId="32B8CC87" w14:textId="77777777" w:rsidR="001275B0" w:rsidRPr="00AE7C53" w:rsidRDefault="001275B0" w:rsidP="00600322">
      <w:pPr>
        <w:pStyle w:val="Tekstpodstawowy31"/>
        <w:numPr>
          <w:ilvl w:val="0"/>
          <w:numId w:val="0"/>
        </w:numPr>
        <w:spacing w:after="0" w:line="276" w:lineRule="auto"/>
        <w:jc w:val="left"/>
        <w:rPr>
          <w:rFonts w:asciiTheme="minorHAnsi" w:hAnsiTheme="minorHAnsi" w:cstheme="minorHAnsi"/>
          <w:b/>
          <w:sz w:val="24"/>
          <w:szCs w:val="24"/>
          <w:lang w:val="pl-PL"/>
        </w:rPr>
      </w:pPr>
    </w:p>
    <w:p w14:paraId="441ED2E1" w14:textId="735B33EC" w:rsidR="0014073C" w:rsidRPr="00AE7C53" w:rsidRDefault="00AF08DE" w:rsidP="00600322">
      <w:pPr>
        <w:pStyle w:val="Tekstpodstawowy31"/>
        <w:numPr>
          <w:ilvl w:val="0"/>
          <w:numId w:val="0"/>
        </w:numPr>
        <w:spacing w:after="0" w:line="276" w:lineRule="auto"/>
        <w:jc w:val="left"/>
        <w:rPr>
          <w:rFonts w:asciiTheme="minorHAnsi" w:hAnsiTheme="minorHAnsi" w:cstheme="minorHAnsi"/>
          <w:b/>
          <w:color w:val="FF0000"/>
          <w:sz w:val="24"/>
          <w:szCs w:val="24"/>
          <w:lang w:val="pl-PL"/>
        </w:rPr>
      </w:pPr>
      <w:r w:rsidRPr="00AE7C53">
        <w:rPr>
          <w:rFonts w:asciiTheme="minorHAnsi" w:hAnsiTheme="minorHAnsi" w:cstheme="minorHAnsi"/>
          <w:b/>
          <w:sz w:val="24"/>
          <w:szCs w:val="24"/>
          <w:lang w:val="pl-PL"/>
        </w:rPr>
        <w:t>Pula na dotacje</w:t>
      </w:r>
      <w:r w:rsidR="008A7F19" w:rsidRPr="00AE7C53">
        <w:rPr>
          <w:rFonts w:asciiTheme="minorHAnsi" w:hAnsiTheme="minorHAnsi" w:cstheme="minorHAnsi"/>
          <w:b/>
          <w:sz w:val="24"/>
          <w:szCs w:val="24"/>
          <w:lang w:val="pl-PL"/>
        </w:rPr>
        <w:t xml:space="preserve">: </w:t>
      </w:r>
      <w:r w:rsidR="001275B0">
        <w:rPr>
          <w:rFonts w:asciiTheme="minorHAnsi" w:hAnsiTheme="minorHAnsi" w:cstheme="minorHAnsi"/>
          <w:b/>
          <w:sz w:val="24"/>
          <w:szCs w:val="24"/>
          <w:lang w:val="pl-PL"/>
        </w:rPr>
        <w:t>6</w:t>
      </w:r>
      <w:r w:rsidR="008A7F19" w:rsidRPr="00AE7C53">
        <w:rPr>
          <w:rFonts w:asciiTheme="minorHAnsi" w:hAnsiTheme="minorHAnsi" w:cstheme="minorHAnsi"/>
          <w:b/>
          <w:sz w:val="24"/>
          <w:szCs w:val="24"/>
          <w:lang w:val="pl-PL"/>
        </w:rPr>
        <w:t>00 000,00 złotych</w:t>
      </w:r>
    </w:p>
    <w:p w14:paraId="185B6CB2" w14:textId="77777777" w:rsidR="002A7D69" w:rsidRPr="00AE7C53" w:rsidRDefault="002A7D69" w:rsidP="00600322">
      <w:pPr>
        <w:pStyle w:val="Tekstpodstawowy31"/>
        <w:numPr>
          <w:ilvl w:val="0"/>
          <w:numId w:val="0"/>
        </w:numPr>
        <w:spacing w:after="0" w:line="276" w:lineRule="auto"/>
        <w:jc w:val="left"/>
        <w:rPr>
          <w:rFonts w:asciiTheme="minorHAnsi" w:hAnsiTheme="minorHAnsi" w:cstheme="minorHAnsi"/>
          <w:sz w:val="24"/>
          <w:szCs w:val="24"/>
          <w:lang w:val="pl-PL"/>
        </w:rPr>
      </w:pPr>
    </w:p>
    <w:p w14:paraId="649C7253" w14:textId="77777777" w:rsidR="005631E2" w:rsidRPr="00AE7C53" w:rsidRDefault="00F31130" w:rsidP="00AE7C53">
      <w:pPr>
        <w:pStyle w:val="Tekstpodstawowy31"/>
        <w:numPr>
          <w:ilvl w:val="0"/>
          <w:numId w:val="0"/>
        </w:numPr>
        <w:spacing w:after="0" w:line="276" w:lineRule="auto"/>
        <w:ind w:right="-286"/>
        <w:rPr>
          <w:rFonts w:asciiTheme="minorHAnsi" w:hAnsiTheme="minorHAnsi" w:cstheme="minorHAnsi"/>
          <w:sz w:val="24"/>
          <w:szCs w:val="24"/>
          <w:lang w:val="pl-PL"/>
        </w:rPr>
      </w:pPr>
      <w:r w:rsidRPr="00AE7C53">
        <w:rPr>
          <w:rFonts w:asciiTheme="minorHAnsi" w:hAnsiTheme="minorHAnsi" w:cstheme="minorHAnsi"/>
          <w:sz w:val="24"/>
          <w:szCs w:val="24"/>
          <w:lang w:val="pl-PL"/>
        </w:rPr>
        <w:t>W ramach konkursu przewidywane jest przyznanie dotacji</w:t>
      </w:r>
      <w:r w:rsidR="00836E35" w:rsidRPr="00AE7C53">
        <w:rPr>
          <w:rFonts w:asciiTheme="minorHAnsi" w:hAnsiTheme="minorHAnsi" w:cstheme="minorHAnsi"/>
          <w:sz w:val="24"/>
          <w:szCs w:val="24"/>
          <w:lang w:val="pl-PL"/>
        </w:rPr>
        <w:t xml:space="preserve"> w</w:t>
      </w:r>
      <w:r w:rsidR="0014073C" w:rsidRPr="00AE7C53">
        <w:rPr>
          <w:rFonts w:asciiTheme="minorHAnsi" w:hAnsiTheme="minorHAnsi" w:cstheme="minorHAnsi"/>
          <w:sz w:val="24"/>
          <w:szCs w:val="24"/>
          <w:lang w:val="pl-PL"/>
        </w:rPr>
        <w:t xml:space="preserve"> </w:t>
      </w:r>
      <w:r w:rsidR="00E25AEA" w:rsidRPr="00AE7C53">
        <w:rPr>
          <w:rFonts w:asciiTheme="minorHAnsi" w:hAnsiTheme="minorHAnsi" w:cstheme="minorHAnsi"/>
          <w:b/>
          <w:sz w:val="24"/>
          <w:szCs w:val="24"/>
          <w:u w:val="single"/>
          <w:lang w:val="pl-PL"/>
        </w:rPr>
        <w:t xml:space="preserve">wysokości od </w:t>
      </w:r>
      <w:r w:rsidR="005F6327" w:rsidRPr="00AE7C53">
        <w:rPr>
          <w:rFonts w:asciiTheme="minorHAnsi" w:hAnsiTheme="minorHAnsi" w:cstheme="minorHAnsi"/>
          <w:b/>
          <w:sz w:val="24"/>
          <w:szCs w:val="24"/>
          <w:u w:val="single"/>
          <w:lang w:val="pl-PL"/>
        </w:rPr>
        <w:t>5</w:t>
      </w:r>
      <w:r w:rsidR="00E25AEA" w:rsidRPr="00AE7C53">
        <w:rPr>
          <w:rFonts w:asciiTheme="minorHAnsi" w:hAnsiTheme="minorHAnsi" w:cstheme="minorHAnsi"/>
          <w:b/>
          <w:sz w:val="24"/>
          <w:szCs w:val="24"/>
          <w:u w:val="single"/>
          <w:lang w:val="pl-PL"/>
        </w:rPr>
        <w:t>.0</w:t>
      </w:r>
      <w:r w:rsidR="00A64DEC" w:rsidRPr="00AE7C53">
        <w:rPr>
          <w:rFonts w:asciiTheme="minorHAnsi" w:hAnsiTheme="minorHAnsi" w:cstheme="minorHAnsi"/>
          <w:b/>
          <w:sz w:val="24"/>
          <w:szCs w:val="24"/>
          <w:u w:val="single"/>
          <w:lang w:val="pl-PL"/>
        </w:rPr>
        <w:t>00</w:t>
      </w:r>
      <w:r w:rsidR="00E25AEA" w:rsidRPr="00AE7C53">
        <w:rPr>
          <w:rFonts w:asciiTheme="minorHAnsi" w:hAnsiTheme="minorHAnsi" w:cstheme="minorHAnsi"/>
          <w:b/>
          <w:sz w:val="24"/>
          <w:szCs w:val="24"/>
          <w:u w:val="single"/>
          <w:lang w:val="pl-PL"/>
        </w:rPr>
        <w:t>,00</w:t>
      </w:r>
      <w:r w:rsidR="00A64DEC" w:rsidRPr="00AE7C53">
        <w:rPr>
          <w:rFonts w:asciiTheme="minorHAnsi" w:hAnsiTheme="minorHAnsi" w:cstheme="minorHAnsi"/>
          <w:b/>
          <w:sz w:val="24"/>
          <w:szCs w:val="24"/>
          <w:u w:val="single"/>
          <w:lang w:val="pl-PL"/>
        </w:rPr>
        <w:t xml:space="preserve"> zł do </w:t>
      </w:r>
      <w:r w:rsidR="005F6327" w:rsidRPr="00AE7C53">
        <w:rPr>
          <w:rFonts w:asciiTheme="minorHAnsi" w:hAnsiTheme="minorHAnsi" w:cstheme="minorHAnsi"/>
          <w:b/>
          <w:sz w:val="24"/>
          <w:szCs w:val="24"/>
          <w:u w:val="single"/>
          <w:lang w:val="pl-PL"/>
        </w:rPr>
        <w:t>10</w:t>
      </w:r>
      <w:r w:rsidR="00E25AEA" w:rsidRPr="00AE7C53">
        <w:rPr>
          <w:rFonts w:asciiTheme="minorHAnsi" w:hAnsiTheme="minorHAnsi" w:cstheme="minorHAnsi"/>
          <w:b/>
          <w:sz w:val="24"/>
          <w:szCs w:val="24"/>
          <w:u w:val="single"/>
          <w:lang w:val="pl-PL"/>
        </w:rPr>
        <w:t>.</w:t>
      </w:r>
      <w:r w:rsidR="00A64DEC" w:rsidRPr="00AE7C53">
        <w:rPr>
          <w:rFonts w:asciiTheme="minorHAnsi" w:hAnsiTheme="minorHAnsi" w:cstheme="minorHAnsi"/>
          <w:b/>
          <w:sz w:val="24"/>
          <w:szCs w:val="24"/>
          <w:u w:val="single"/>
          <w:lang w:val="pl-PL"/>
        </w:rPr>
        <w:t>000</w:t>
      </w:r>
      <w:r w:rsidR="00E25AEA" w:rsidRPr="00AE7C53">
        <w:rPr>
          <w:rFonts w:asciiTheme="minorHAnsi" w:hAnsiTheme="minorHAnsi" w:cstheme="minorHAnsi"/>
          <w:b/>
          <w:sz w:val="24"/>
          <w:szCs w:val="24"/>
          <w:u w:val="single"/>
          <w:lang w:val="pl-PL"/>
        </w:rPr>
        <w:t>,00</w:t>
      </w:r>
      <w:r w:rsidR="00A64DEC" w:rsidRPr="00AE7C53">
        <w:rPr>
          <w:rFonts w:asciiTheme="minorHAnsi" w:hAnsiTheme="minorHAnsi" w:cstheme="minorHAnsi"/>
          <w:b/>
          <w:sz w:val="24"/>
          <w:szCs w:val="24"/>
          <w:u w:val="single"/>
          <w:lang w:val="pl-PL"/>
        </w:rPr>
        <w:t xml:space="preserve"> zł</w:t>
      </w:r>
      <w:r w:rsidR="00A64DEC" w:rsidRPr="00AE7C53">
        <w:rPr>
          <w:rFonts w:asciiTheme="minorHAnsi" w:hAnsiTheme="minorHAnsi" w:cstheme="minorHAnsi"/>
          <w:sz w:val="24"/>
          <w:szCs w:val="24"/>
          <w:lang w:val="pl-PL"/>
        </w:rPr>
        <w:t xml:space="preserve"> </w:t>
      </w:r>
    </w:p>
    <w:p w14:paraId="5125972A" w14:textId="6EB3876B" w:rsidR="005631E2" w:rsidRPr="00AE7C53" w:rsidRDefault="00E25AEA" w:rsidP="00600322">
      <w:pPr>
        <w:pStyle w:val="Tekstpodstawowy31"/>
        <w:numPr>
          <w:ilvl w:val="0"/>
          <w:numId w:val="0"/>
        </w:numPr>
        <w:spacing w:after="0" w:line="276" w:lineRule="auto"/>
        <w:rPr>
          <w:rFonts w:asciiTheme="minorHAnsi" w:hAnsiTheme="minorHAnsi" w:cstheme="minorHAnsi"/>
          <w:sz w:val="24"/>
          <w:szCs w:val="24"/>
          <w:lang w:val="pl-PL"/>
        </w:rPr>
      </w:pPr>
      <w:r w:rsidRPr="00AE7C53">
        <w:rPr>
          <w:rFonts w:asciiTheme="minorHAnsi" w:hAnsiTheme="minorHAnsi" w:cstheme="minorHAnsi"/>
          <w:sz w:val="24"/>
          <w:szCs w:val="24"/>
          <w:lang w:val="pl-PL"/>
        </w:rPr>
        <w:t xml:space="preserve">na </w:t>
      </w:r>
      <w:r w:rsidR="00A64DEC" w:rsidRPr="00AE7C53">
        <w:rPr>
          <w:rFonts w:asciiTheme="minorHAnsi" w:hAnsiTheme="minorHAnsi" w:cstheme="minorHAnsi"/>
          <w:sz w:val="24"/>
          <w:szCs w:val="24"/>
          <w:lang w:val="pl-PL"/>
        </w:rPr>
        <w:t>niskobudżetowe</w:t>
      </w:r>
      <w:r w:rsidR="00F56C42" w:rsidRPr="00AE7C53">
        <w:rPr>
          <w:rFonts w:asciiTheme="minorHAnsi" w:hAnsiTheme="minorHAnsi" w:cstheme="minorHAnsi"/>
          <w:sz w:val="24"/>
          <w:szCs w:val="24"/>
          <w:lang w:val="pl-PL"/>
        </w:rPr>
        <w:t xml:space="preserve"> </w:t>
      </w:r>
      <w:r w:rsidR="002E48B0" w:rsidRPr="00AE7C53">
        <w:rPr>
          <w:rFonts w:asciiTheme="minorHAnsi" w:hAnsiTheme="minorHAnsi" w:cstheme="minorHAnsi"/>
          <w:sz w:val="24"/>
          <w:szCs w:val="24"/>
          <w:lang w:val="pl-PL"/>
        </w:rPr>
        <w:t>projekty, które</w:t>
      </w:r>
      <w:r w:rsidR="005631E2" w:rsidRPr="00AE7C53">
        <w:rPr>
          <w:rFonts w:asciiTheme="minorHAnsi" w:hAnsiTheme="minorHAnsi" w:cstheme="minorHAnsi"/>
          <w:sz w:val="24"/>
          <w:szCs w:val="24"/>
          <w:lang w:val="pl-PL"/>
        </w:rPr>
        <w:t xml:space="preserve"> </w:t>
      </w:r>
      <w:r w:rsidR="005F6327" w:rsidRPr="00AE7C53">
        <w:rPr>
          <w:rFonts w:asciiTheme="minorHAnsi" w:hAnsiTheme="minorHAnsi" w:cstheme="minorHAnsi"/>
          <w:sz w:val="24"/>
          <w:szCs w:val="24"/>
          <w:lang w:val="pl-PL"/>
        </w:rPr>
        <w:t>mają na celu wzmacnianie potencjału instytucjonalnego tych organizacji, a przez</w:t>
      </w:r>
      <w:r w:rsidR="00D70FAD">
        <w:rPr>
          <w:rFonts w:asciiTheme="minorHAnsi" w:hAnsiTheme="minorHAnsi" w:cstheme="minorHAnsi"/>
          <w:sz w:val="24"/>
          <w:szCs w:val="24"/>
          <w:lang w:val="pl-PL"/>
        </w:rPr>
        <w:t xml:space="preserve"> </w:t>
      </w:r>
      <w:r w:rsidR="005F6327" w:rsidRPr="00AE7C53">
        <w:rPr>
          <w:rFonts w:asciiTheme="minorHAnsi" w:hAnsiTheme="minorHAnsi" w:cstheme="minorHAnsi"/>
          <w:sz w:val="24"/>
          <w:szCs w:val="24"/>
          <w:lang w:val="pl-PL"/>
        </w:rPr>
        <w:t>realizowane przez nie działania – rozwój aktywności i integracji społecznej oraz wzmacnianie odporności społeczności lokalnych</w:t>
      </w:r>
      <w:r w:rsidR="005631E2" w:rsidRPr="00AE7C53">
        <w:rPr>
          <w:rFonts w:asciiTheme="minorHAnsi" w:hAnsiTheme="minorHAnsi" w:cstheme="minorHAnsi"/>
          <w:sz w:val="24"/>
          <w:szCs w:val="24"/>
          <w:lang w:val="pl-PL"/>
        </w:rPr>
        <w:t>:</w:t>
      </w:r>
    </w:p>
    <w:p w14:paraId="04ECF61D" w14:textId="55D4D064" w:rsidR="005631E2" w:rsidRPr="00AE7C53" w:rsidRDefault="005F6327" w:rsidP="00600322">
      <w:pPr>
        <w:pStyle w:val="Tekstpodstawowy31"/>
        <w:numPr>
          <w:ilvl w:val="0"/>
          <w:numId w:val="21"/>
        </w:numPr>
        <w:spacing w:after="0" w:line="276" w:lineRule="auto"/>
        <w:ind w:left="357" w:right="0" w:hanging="357"/>
        <w:rPr>
          <w:rFonts w:asciiTheme="minorHAnsi" w:hAnsiTheme="minorHAnsi" w:cstheme="minorHAnsi"/>
          <w:sz w:val="24"/>
          <w:szCs w:val="24"/>
          <w:lang w:val="pl-PL"/>
        </w:rPr>
      </w:pPr>
      <w:r w:rsidRPr="00AE7C53">
        <w:rPr>
          <w:rFonts w:asciiTheme="minorHAnsi" w:hAnsiTheme="minorHAnsi" w:cstheme="minorHAnsi"/>
          <w:sz w:val="24"/>
          <w:szCs w:val="24"/>
          <w:lang w:val="pl-PL"/>
        </w:rPr>
        <w:t>lokalne przedsięwzięcia angażujące społeczność, w której działa organizacja (np. sprzątanie świata, sprzątanie po powodzi);</w:t>
      </w:r>
    </w:p>
    <w:p w14:paraId="5041D751" w14:textId="5FAA38EB" w:rsidR="005631E2" w:rsidRPr="00AE7C53" w:rsidRDefault="005F6327" w:rsidP="00600322">
      <w:pPr>
        <w:pStyle w:val="Tekstpodstawowy31"/>
        <w:numPr>
          <w:ilvl w:val="0"/>
          <w:numId w:val="21"/>
        </w:numPr>
        <w:spacing w:after="0" w:line="276" w:lineRule="auto"/>
        <w:ind w:left="357" w:right="0" w:hanging="357"/>
        <w:rPr>
          <w:rFonts w:asciiTheme="minorHAnsi" w:hAnsiTheme="minorHAnsi" w:cstheme="minorHAnsi"/>
          <w:sz w:val="24"/>
          <w:szCs w:val="24"/>
          <w:lang w:val="pl-PL"/>
        </w:rPr>
      </w:pPr>
      <w:r w:rsidRPr="00AE7C53">
        <w:rPr>
          <w:rFonts w:asciiTheme="minorHAnsi" w:hAnsiTheme="minorHAnsi" w:cstheme="minorHAnsi"/>
          <w:sz w:val="24"/>
          <w:szCs w:val="24"/>
          <w:lang w:val="pl-PL"/>
        </w:rPr>
        <w:t>działania związane z przygotowaniem społeczności lokalnej na zagrożenia oraz działania mające na celu ograniczanie negatywnych skutków w przypadku ich wystąpienia (np. działania prewencyjne, projekty związane z tematyką bezpieczeństwa cyfrowego, identyfikowanie tzw. wolontariuszy spontanicznych, którzy w razie zagrożenia</w:t>
      </w:r>
      <w:r w:rsidR="005631E2" w:rsidRPr="00AE7C53">
        <w:rPr>
          <w:rFonts w:asciiTheme="minorHAnsi" w:hAnsiTheme="minorHAnsi" w:cstheme="minorHAnsi"/>
          <w:sz w:val="24"/>
          <w:szCs w:val="24"/>
          <w:lang w:val="pl-PL"/>
        </w:rPr>
        <w:t xml:space="preserve"> </w:t>
      </w:r>
      <w:r w:rsidRPr="00AE7C53">
        <w:rPr>
          <w:rFonts w:asciiTheme="minorHAnsi" w:hAnsiTheme="minorHAnsi" w:cstheme="minorHAnsi"/>
          <w:sz w:val="24"/>
          <w:szCs w:val="24"/>
          <w:lang w:val="pl-PL"/>
        </w:rPr>
        <w:t xml:space="preserve">mogą świadczyć pomoc, radzenie sobie ze społecznymi skutkami powodzi lub innych kryzysów, budowanie formalnych procedur współpracy pomiędzy organizacjami pozarządowymi a władzami samorządowymi w sytuacjach kryzysowych); </w:t>
      </w:r>
    </w:p>
    <w:p w14:paraId="2FA48BB5" w14:textId="20566BAF" w:rsidR="005631E2" w:rsidRPr="00AE7C53" w:rsidRDefault="005F6327" w:rsidP="00600322">
      <w:pPr>
        <w:pStyle w:val="Tekstpodstawowy31"/>
        <w:numPr>
          <w:ilvl w:val="0"/>
          <w:numId w:val="21"/>
        </w:numPr>
        <w:spacing w:after="0" w:line="276" w:lineRule="auto"/>
        <w:ind w:left="357" w:right="0" w:hanging="357"/>
        <w:rPr>
          <w:rFonts w:asciiTheme="minorHAnsi" w:hAnsiTheme="minorHAnsi" w:cstheme="minorHAnsi"/>
          <w:sz w:val="24"/>
          <w:szCs w:val="24"/>
          <w:lang w:val="pl-PL"/>
        </w:rPr>
      </w:pPr>
      <w:r w:rsidRPr="00AE7C53">
        <w:rPr>
          <w:rFonts w:asciiTheme="minorHAnsi" w:hAnsiTheme="minorHAnsi" w:cstheme="minorHAnsi"/>
          <w:sz w:val="24"/>
          <w:szCs w:val="24"/>
          <w:lang w:val="pl-PL"/>
        </w:rPr>
        <w:t xml:space="preserve">działania aktywizujące społeczności lokalne oraz promujące działalność organizacji np. zachęcające do członkostwa w organizacjach lub wolontariatu; </w:t>
      </w:r>
    </w:p>
    <w:p w14:paraId="7BE2D9C1" w14:textId="2E6DEA06" w:rsidR="005631E2" w:rsidRPr="00AE7C53" w:rsidRDefault="005F6327" w:rsidP="00600322">
      <w:pPr>
        <w:pStyle w:val="Tekstpodstawowy31"/>
        <w:numPr>
          <w:ilvl w:val="0"/>
          <w:numId w:val="21"/>
        </w:numPr>
        <w:spacing w:after="0" w:line="276" w:lineRule="auto"/>
        <w:ind w:left="357" w:right="0" w:hanging="357"/>
        <w:rPr>
          <w:rFonts w:asciiTheme="minorHAnsi" w:hAnsiTheme="minorHAnsi" w:cstheme="minorHAnsi"/>
          <w:sz w:val="24"/>
          <w:szCs w:val="24"/>
          <w:lang w:val="pl-PL"/>
        </w:rPr>
      </w:pPr>
      <w:r w:rsidRPr="00AE7C53">
        <w:rPr>
          <w:rFonts w:asciiTheme="minorHAnsi" w:hAnsiTheme="minorHAnsi" w:cstheme="minorHAnsi"/>
          <w:sz w:val="24"/>
          <w:szCs w:val="24"/>
          <w:lang w:val="pl-PL"/>
        </w:rPr>
        <w:t xml:space="preserve">działania edukacyjne dotyczące wykorzystywania w społecznościach lokalnych narzędzi partycypacji obywatelskiej (np. konsultacji społecznych, narzędzi deliberatywnych, debat i wysłuchań obywatelskich). </w:t>
      </w:r>
    </w:p>
    <w:p w14:paraId="584B5692" w14:textId="77777777" w:rsidR="005631E2" w:rsidRPr="00AE7C53" w:rsidRDefault="005631E2" w:rsidP="00600322">
      <w:pPr>
        <w:pStyle w:val="Tekstpodstawowy31"/>
        <w:numPr>
          <w:ilvl w:val="0"/>
          <w:numId w:val="0"/>
        </w:numPr>
        <w:spacing w:after="0" w:line="276" w:lineRule="auto"/>
        <w:rPr>
          <w:rFonts w:asciiTheme="minorHAnsi" w:hAnsiTheme="minorHAnsi" w:cstheme="minorHAnsi"/>
          <w:sz w:val="24"/>
          <w:szCs w:val="24"/>
          <w:lang w:val="pl-PL"/>
        </w:rPr>
      </w:pPr>
    </w:p>
    <w:p w14:paraId="7CC27867" w14:textId="5D44F20F" w:rsidR="00944F6E" w:rsidRPr="00AE7C53" w:rsidRDefault="005F6327" w:rsidP="00600322">
      <w:pPr>
        <w:pStyle w:val="Tekstpodstawowy31"/>
        <w:numPr>
          <w:ilvl w:val="0"/>
          <w:numId w:val="0"/>
        </w:numPr>
        <w:spacing w:after="0" w:line="276" w:lineRule="auto"/>
        <w:rPr>
          <w:rFonts w:asciiTheme="minorHAnsi" w:hAnsiTheme="minorHAnsi" w:cstheme="minorHAnsi"/>
          <w:b/>
          <w:sz w:val="24"/>
          <w:szCs w:val="24"/>
          <w:lang w:val="pl-PL"/>
        </w:rPr>
      </w:pPr>
      <w:r w:rsidRPr="00AE7C53">
        <w:rPr>
          <w:rFonts w:asciiTheme="minorHAnsi" w:hAnsiTheme="minorHAnsi" w:cstheme="minorHAnsi"/>
          <w:b/>
          <w:sz w:val="24"/>
          <w:szCs w:val="24"/>
          <w:lang w:val="pl-PL"/>
        </w:rPr>
        <w:t>W ramach Priorytetu organizacje otrzymujące dotację na realizację zadania powinny przeznaczyć jej część na swój rozwój instytucjonalny</w:t>
      </w:r>
      <w:r w:rsidR="005631E2" w:rsidRPr="00AE7C53">
        <w:rPr>
          <w:rFonts w:asciiTheme="minorHAnsi" w:hAnsiTheme="minorHAnsi" w:cstheme="minorHAnsi"/>
          <w:b/>
          <w:sz w:val="24"/>
          <w:szCs w:val="24"/>
          <w:lang w:val="pl-PL"/>
        </w:rPr>
        <w:t>.</w:t>
      </w:r>
    </w:p>
    <w:p w14:paraId="5B5BEEF0" w14:textId="77777777" w:rsidR="0057109B" w:rsidRPr="00AE7C53" w:rsidRDefault="0057109B" w:rsidP="00600322">
      <w:pPr>
        <w:pStyle w:val="Tekstpodstawowy31"/>
        <w:numPr>
          <w:ilvl w:val="0"/>
          <w:numId w:val="0"/>
        </w:numPr>
        <w:spacing w:after="0" w:line="276" w:lineRule="auto"/>
        <w:ind w:right="51"/>
        <w:rPr>
          <w:rFonts w:asciiTheme="minorHAnsi" w:hAnsiTheme="minorHAnsi" w:cstheme="minorHAnsi"/>
          <w:sz w:val="24"/>
          <w:szCs w:val="24"/>
          <w:lang w:val="pl-PL"/>
        </w:rPr>
      </w:pPr>
    </w:p>
    <w:p w14:paraId="28CD70AE" w14:textId="77777777" w:rsidR="00F31130" w:rsidRPr="00063EF6" w:rsidRDefault="005F6D84" w:rsidP="00600322">
      <w:pPr>
        <w:pStyle w:val="Nagwek1"/>
        <w:spacing w:before="0" w:after="0" w:line="276" w:lineRule="auto"/>
        <w:rPr>
          <w:rStyle w:val="Wyrnieniedelikatne"/>
          <w:rFonts w:asciiTheme="minorHAnsi" w:hAnsiTheme="minorHAnsi" w:cstheme="minorHAnsi"/>
          <w:b/>
          <w:i w:val="0"/>
          <w:iCs w:val="0"/>
          <w:lang w:val="pl-PL"/>
        </w:rPr>
      </w:pPr>
      <w:r w:rsidRPr="00063EF6">
        <w:rPr>
          <w:rStyle w:val="Wyrnieniedelikatne"/>
          <w:rFonts w:asciiTheme="minorHAnsi" w:hAnsiTheme="minorHAnsi" w:cstheme="minorHAnsi"/>
          <w:b/>
          <w:i w:val="0"/>
          <w:iCs w:val="0"/>
          <w:lang w:val="pl-PL"/>
        </w:rPr>
        <w:t xml:space="preserve">II. </w:t>
      </w:r>
      <w:r w:rsidR="00756D88" w:rsidRPr="00063EF6">
        <w:rPr>
          <w:rStyle w:val="Wyrnieniedelikatne"/>
          <w:rFonts w:asciiTheme="minorHAnsi" w:hAnsiTheme="minorHAnsi" w:cstheme="minorHAnsi"/>
          <w:b/>
          <w:i w:val="0"/>
          <w:iCs w:val="0"/>
          <w:lang w:val="pl-PL"/>
        </w:rPr>
        <w:t>Kto może ubiegać się</w:t>
      </w:r>
      <w:r w:rsidR="002E6404" w:rsidRPr="00063EF6">
        <w:rPr>
          <w:rStyle w:val="Wyrnieniedelikatne"/>
          <w:rFonts w:asciiTheme="minorHAnsi" w:hAnsiTheme="minorHAnsi" w:cstheme="minorHAnsi"/>
          <w:b/>
          <w:i w:val="0"/>
          <w:iCs w:val="0"/>
          <w:lang w:val="pl-PL"/>
        </w:rPr>
        <w:t xml:space="preserve"> o </w:t>
      </w:r>
      <w:r w:rsidR="002209F7" w:rsidRPr="00063EF6">
        <w:rPr>
          <w:rStyle w:val="Wyrnieniedelikatne"/>
          <w:rFonts w:asciiTheme="minorHAnsi" w:hAnsiTheme="minorHAnsi" w:cstheme="minorHAnsi"/>
          <w:b/>
          <w:i w:val="0"/>
          <w:iCs w:val="0"/>
          <w:lang w:val="pl-PL"/>
        </w:rPr>
        <w:t>MIKRO</w:t>
      </w:r>
      <w:r w:rsidR="00756D88" w:rsidRPr="00063EF6">
        <w:rPr>
          <w:rStyle w:val="Wyrnieniedelikatne"/>
          <w:rFonts w:asciiTheme="minorHAnsi" w:hAnsiTheme="minorHAnsi" w:cstheme="minorHAnsi"/>
          <w:b/>
          <w:i w:val="0"/>
          <w:iCs w:val="0"/>
          <w:lang w:val="pl-PL"/>
        </w:rPr>
        <w:t>dotacje?</w:t>
      </w:r>
    </w:p>
    <w:p w14:paraId="3D7F39A2" w14:textId="63937701" w:rsidR="005631E2" w:rsidRPr="00AE7C53" w:rsidRDefault="005631E2" w:rsidP="00600322">
      <w:pPr>
        <w:spacing w:after="0" w:line="276" w:lineRule="auto"/>
        <w:ind w:right="51"/>
        <w:rPr>
          <w:rFonts w:asciiTheme="minorHAnsi" w:hAnsiTheme="minorHAnsi" w:cstheme="minorHAnsi"/>
          <w:sz w:val="24"/>
          <w:szCs w:val="24"/>
          <w:lang w:val="pl-PL"/>
        </w:rPr>
      </w:pPr>
      <w:r w:rsidRPr="00AE7C53">
        <w:rPr>
          <w:rFonts w:asciiTheme="minorHAnsi" w:hAnsiTheme="minorHAnsi" w:cstheme="minorHAnsi"/>
          <w:sz w:val="24"/>
          <w:szCs w:val="24"/>
          <w:lang w:val="pl-PL"/>
        </w:rPr>
        <w:t>Wsparcie w ramach Priorytetu 3 adresowane jest do najmniejszych, lokalnych organizacji pozarządowych oraz lokalnych grup nieformalnych, nieposiadających jeszcze potencjału do realizacji bardziej złożonych zadań w ramach Priorytetu 1.</w:t>
      </w:r>
    </w:p>
    <w:p w14:paraId="382C1906" w14:textId="7D435002" w:rsidR="00AE43E4" w:rsidRPr="001275B0" w:rsidRDefault="0082502F" w:rsidP="00AE43E4">
      <w:pPr>
        <w:spacing w:after="0" w:line="276" w:lineRule="auto"/>
        <w:jc w:val="both"/>
        <w:rPr>
          <w:rFonts w:ascii="Calibri" w:hAnsi="Calibri" w:cs="Calibri"/>
          <w:sz w:val="24"/>
          <w:szCs w:val="24"/>
        </w:rPr>
      </w:pPr>
      <w:r w:rsidRPr="00AE7C53">
        <w:rPr>
          <w:rFonts w:asciiTheme="minorHAnsi" w:hAnsiTheme="minorHAnsi" w:cstheme="minorHAnsi"/>
          <w:sz w:val="24"/>
          <w:szCs w:val="24"/>
          <w:lang w:val="pl-PL"/>
        </w:rPr>
        <w:lastRenderedPageBreak/>
        <w:t xml:space="preserve">Grupę docelową projektu zgodnie z zasadami Programu Moc Małych Społeczności stanowią </w:t>
      </w:r>
      <w:r w:rsidR="00CF0287" w:rsidRPr="00AE7C53">
        <w:rPr>
          <w:rFonts w:asciiTheme="minorHAnsi" w:hAnsiTheme="minorHAnsi" w:cstheme="minorHAnsi"/>
          <w:sz w:val="24"/>
          <w:szCs w:val="24"/>
          <w:lang w:val="pl-PL"/>
        </w:rPr>
        <w:t xml:space="preserve">działające czyli mające siedzibę, oddział, miejsce zamieszkania na terenie województwa warmińsko </w:t>
      </w:r>
    </w:p>
    <w:p w14:paraId="06B5F92A" w14:textId="77777777" w:rsidR="00AE43E4" w:rsidRPr="00AE43E4" w:rsidRDefault="001275B0" w:rsidP="00600322">
      <w:pPr>
        <w:spacing w:after="0" w:line="276" w:lineRule="auto"/>
        <w:jc w:val="both"/>
        <w:rPr>
          <w:rFonts w:ascii="Calibri" w:hAnsi="Calibri" w:cs="Calibri"/>
          <w:b/>
          <w:sz w:val="24"/>
          <w:szCs w:val="24"/>
        </w:rPr>
      </w:pPr>
      <w:r w:rsidRPr="001275B0">
        <w:rPr>
          <w:rFonts w:ascii="Calibri" w:hAnsi="Calibri" w:cs="Calibri"/>
          <w:sz w:val="24"/>
          <w:szCs w:val="24"/>
        </w:rPr>
        <w:t xml:space="preserve">1) </w:t>
      </w:r>
      <w:r w:rsidRPr="00AE43E4">
        <w:rPr>
          <w:rFonts w:ascii="Calibri" w:hAnsi="Calibri" w:cs="Calibri"/>
          <w:b/>
          <w:sz w:val="24"/>
          <w:szCs w:val="24"/>
        </w:rPr>
        <w:t>Małe i średnie lokalne organizacje pozarządowe MIŚLOP</w:t>
      </w:r>
      <w:r w:rsidRPr="001275B0">
        <w:rPr>
          <w:rFonts w:ascii="Calibri" w:hAnsi="Calibri" w:cs="Calibri"/>
          <w:sz w:val="24"/>
          <w:szCs w:val="24"/>
        </w:rPr>
        <w:t xml:space="preserve">, </w:t>
      </w:r>
      <w:r w:rsidRPr="00AE43E4">
        <w:rPr>
          <w:rFonts w:ascii="Calibri" w:hAnsi="Calibri" w:cs="Calibri"/>
          <w:b/>
          <w:sz w:val="24"/>
          <w:szCs w:val="24"/>
        </w:rPr>
        <w:t xml:space="preserve">korzystając z narzędzia w postaci </w:t>
      </w:r>
    </w:p>
    <w:p w14:paraId="03F4B193" w14:textId="77777777" w:rsidR="00AE43E4" w:rsidRDefault="00AE43E4" w:rsidP="00600322">
      <w:pPr>
        <w:spacing w:after="0" w:line="276" w:lineRule="auto"/>
        <w:jc w:val="both"/>
        <w:rPr>
          <w:rFonts w:ascii="Calibri" w:hAnsi="Calibri" w:cs="Calibri"/>
          <w:b/>
          <w:sz w:val="24"/>
          <w:szCs w:val="24"/>
        </w:rPr>
      </w:pPr>
      <w:r w:rsidRPr="00AE43E4">
        <w:rPr>
          <w:rFonts w:ascii="Calibri" w:hAnsi="Calibri" w:cs="Calibri"/>
          <w:b/>
          <w:sz w:val="24"/>
          <w:szCs w:val="24"/>
        </w:rPr>
        <w:t xml:space="preserve">    </w:t>
      </w:r>
      <w:r w:rsidR="001275B0" w:rsidRPr="00AE43E4">
        <w:rPr>
          <w:rFonts w:ascii="Calibri" w:hAnsi="Calibri" w:cs="Calibri"/>
          <w:b/>
          <w:sz w:val="24"/>
          <w:szCs w:val="24"/>
        </w:rPr>
        <w:t xml:space="preserve">mikrodotacji: organizacje pozarządowe oraz podmioty, o których mowa w art. 3 ust. 3 </w:t>
      </w:r>
    </w:p>
    <w:p w14:paraId="23C260F6" w14:textId="77777777" w:rsidR="00AE43E4" w:rsidRDefault="00AE43E4" w:rsidP="00600322">
      <w:pPr>
        <w:spacing w:after="0" w:line="276" w:lineRule="auto"/>
        <w:jc w:val="both"/>
        <w:rPr>
          <w:rFonts w:ascii="Calibri" w:hAnsi="Calibri" w:cs="Calibri"/>
          <w:b/>
          <w:sz w:val="24"/>
          <w:szCs w:val="24"/>
        </w:rPr>
      </w:pPr>
      <w:r>
        <w:rPr>
          <w:rFonts w:ascii="Calibri" w:hAnsi="Calibri" w:cs="Calibri"/>
          <w:b/>
          <w:sz w:val="24"/>
          <w:szCs w:val="24"/>
        </w:rPr>
        <w:t xml:space="preserve">    </w:t>
      </w:r>
      <w:r w:rsidR="001275B0" w:rsidRPr="00AE43E4">
        <w:rPr>
          <w:rFonts w:ascii="Calibri" w:hAnsi="Calibri" w:cs="Calibri"/>
          <w:b/>
          <w:sz w:val="24"/>
          <w:szCs w:val="24"/>
        </w:rPr>
        <w:t xml:space="preserve">UoDPPiW, </w:t>
      </w:r>
      <w:r w:rsidRPr="00AE43E4">
        <w:rPr>
          <w:rFonts w:ascii="Calibri" w:hAnsi="Calibri" w:cs="Calibri"/>
          <w:b/>
          <w:sz w:val="24"/>
          <w:szCs w:val="24"/>
        </w:rPr>
        <w:t xml:space="preserve"> </w:t>
      </w:r>
      <w:r w:rsidR="001275B0" w:rsidRPr="00AE43E4">
        <w:rPr>
          <w:rFonts w:ascii="Calibri" w:hAnsi="Calibri" w:cs="Calibri"/>
          <w:b/>
          <w:sz w:val="24"/>
          <w:szCs w:val="24"/>
        </w:rPr>
        <w:t xml:space="preserve">których średni roczny przychód z trzech ostatnich zamkniętych lat budżetowych nie </w:t>
      </w:r>
    </w:p>
    <w:p w14:paraId="39A969BE" w14:textId="77777777" w:rsidR="00AE43E4" w:rsidRDefault="00AE43E4" w:rsidP="00600322">
      <w:pPr>
        <w:spacing w:after="0" w:line="276" w:lineRule="auto"/>
        <w:jc w:val="both"/>
        <w:rPr>
          <w:rFonts w:ascii="Calibri" w:hAnsi="Calibri" w:cs="Calibri"/>
          <w:b/>
          <w:sz w:val="24"/>
          <w:szCs w:val="24"/>
        </w:rPr>
      </w:pPr>
      <w:r>
        <w:rPr>
          <w:rFonts w:ascii="Calibri" w:hAnsi="Calibri" w:cs="Calibri"/>
          <w:b/>
          <w:sz w:val="24"/>
          <w:szCs w:val="24"/>
        </w:rPr>
        <w:t xml:space="preserve">    </w:t>
      </w:r>
      <w:r w:rsidR="001275B0" w:rsidRPr="00AE43E4">
        <w:rPr>
          <w:rFonts w:ascii="Calibri" w:hAnsi="Calibri" w:cs="Calibri"/>
          <w:b/>
          <w:sz w:val="24"/>
          <w:szCs w:val="24"/>
        </w:rPr>
        <w:t xml:space="preserve">przekroczył 200.000 zł oraz zarejestrowane i prowadzące działalność na terenach wiejskich lub </w:t>
      </w:r>
    </w:p>
    <w:p w14:paraId="2298FAD5" w14:textId="7A94BFC8" w:rsidR="00AE43E4" w:rsidRDefault="00AE43E4" w:rsidP="00600322">
      <w:pPr>
        <w:spacing w:after="0" w:line="276" w:lineRule="auto"/>
        <w:jc w:val="both"/>
        <w:rPr>
          <w:rFonts w:ascii="Calibri" w:hAnsi="Calibri" w:cs="Calibri"/>
          <w:sz w:val="24"/>
          <w:szCs w:val="24"/>
        </w:rPr>
      </w:pPr>
      <w:r>
        <w:rPr>
          <w:rFonts w:ascii="Calibri" w:hAnsi="Calibri" w:cs="Calibri"/>
          <w:b/>
          <w:sz w:val="24"/>
          <w:szCs w:val="24"/>
        </w:rPr>
        <w:t xml:space="preserve">    </w:t>
      </w:r>
      <w:r w:rsidR="001275B0" w:rsidRPr="00AE43E4">
        <w:rPr>
          <w:rFonts w:ascii="Calibri" w:hAnsi="Calibri" w:cs="Calibri"/>
          <w:b/>
          <w:sz w:val="24"/>
          <w:szCs w:val="24"/>
        </w:rPr>
        <w:t>w miejscowościach liczących nie więcej niż 100 000 mieszkańców:</w:t>
      </w:r>
      <w:r w:rsidR="001275B0" w:rsidRPr="001275B0">
        <w:rPr>
          <w:rFonts w:ascii="Calibri" w:hAnsi="Calibri" w:cs="Calibri"/>
          <w:sz w:val="24"/>
          <w:szCs w:val="24"/>
        </w:rPr>
        <w:t xml:space="preserve"> </w:t>
      </w:r>
    </w:p>
    <w:p w14:paraId="7A49E639" w14:textId="284A305C" w:rsidR="00AE43E4" w:rsidRDefault="001275B0" w:rsidP="00600322">
      <w:pPr>
        <w:spacing w:after="0" w:line="276" w:lineRule="auto"/>
        <w:jc w:val="both"/>
        <w:rPr>
          <w:rFonts w:ascii="Calibri" w:hAnsi="Calibri" w:cs="Calibri"/>
          <w:sz w:val="24"/>
          <w:szCs w:val="24"/>
        </w:rPr>
      </w:pPr>
      <w:r w:rsidRPr="001275B0">
        <w:rPr>
          <w:rFonts w:ascii="Calibri" w:hAnsi="Calibri" w:cs="Calibri"/>
          <w:sz w:val="24"/>
          <w:szCs w:val="24"/>
        </w:rPr>
        <w:t>a)</w:t>
      </w:r>
      <w:r w:rsidR="00AE43E4">
        <w:rPr>
          <w:rFonts w:ascii="Calibri" w:hAnsi="Calibri" w:cs="Calibri"/>
          <w:sz w:val="24"/>
          <w:szCs w:val="24"/>
        </w:rPr>
        <w:t xml:space="preserve"> </w:t>
      </w:r>
      <w:r w:rsidRPr="001275B0">
        <w:rPr>
          <w:rFonts w:ascii="Calibri" w:hAnsi="Calibri" w:cs="Calibri"/>
          <w:sz w:val="24"/>
          <w:szCs w:val="24"/>
        </w:rPr>
        <w:t xml:space="preserve">organizacje pozarządowe, o których mowa w art. 3 ust. 2 UoDPPiW, w tym w szczególności </w:t>
      </w:r>
    </w:p>
    <w:p w14:paraId="6A93F0AA" w14:textId="77777777" w:rsidR="00AE43E4" w:rsidRDefault="00AE43E4" w:rsidP="00600322">
      <w:pPr>
        <w:spacing w:after="0" w:line="276" w:lineRule="auto"/>
        <w:jc w:val="both"/>
        <w:rPr>
          <w:rFonts w:ascii="Calibri" w:hAnsi="Calibri" w:cs="Calibri"/>
          <w:sz w:val="24"/>
          <w:szCs w:val="24"/>
        </w:rPr>
      </w:pPr>
      <w:r>
        <w:rPr>
          <w:rFonts w:ascii="Calibri" w:hAnsi="Calibri" w:cs="Calibri"/>
          <w:sz w:val="24"/>
          <w:szCs w:val="24"/>
        </w:rPr>
        <w:t xml:space="preserve">    </w:t>
      </w:r>
      <w:r w:rsidR="001275B0" w:rsidRPr="001275B0">
        <w:rPr>
          <w:rFonts w:ascii="Calibri" w:hAnsi="Calibri" w:cs="Calibri"/>
          <w:sz w:val="24"/>
          <w:szCs w:val="24"/>
        </w:rPr>
        <w:t xml:space="preserve">stowarzyszenia (w tym stowarzyszenia zwykłe), związki stowarzyszeń, fundacje oraz jednostki </w:t>
      </w:r>
    </w:p>
    <w:p w14:paraId="3E3148F1" w14:textId="15C20CCC" w:rsidR="00AE43E4" w:rsidRDefault="00AE43E4" w:rsidP="00600322">
      <w:pPr>
        <w:spacing w:after="0" w:line="276" w:lineRule="auto"/>
        <w:jc w:val="both"/>
        <w:rPr>
          <w:rFonts w:ascii="Calibri" w:hAnsi="Calibri" w:cs="Calibri"/>
          <w:sz w:val="24"/>
          <w:szCs w:val="24"/>
        </w:rPr>
      </w:pPr>
      <w:r>
        <w:rPr>
          <w:rFonts w:ascii="Calibri" w:hAnsi="Calibri" w:cs="Calibri"/>
          <w:sz w:val="24"/>
          <w:szCs w:val="24"/>
        </w:rPr>
        <w:t xml:space="preserve">     </w:t>
      </w:r>
      <w:r w:rsidR="001275B0" w:rsidRPr="001275B0">
        <w:rPr>
          <w:rFonts w:ascii="Calibri" w:hAnsi="Calibri" w:cs="Calibri"/>
          <w:sz w:val="24"/>
          <w:szCs w:val="24"/>
        </w:rPr>
        <w:t xml:space="preserve">terenowe organizacji pozarządowych posiadające osobowość prawną; </w:t>
      </w:r>
    </w:p>
    <w:p w14:paraId="3E1A4FF5" w14:textId="77777777" w:rsidR="00AE43E4" w:rsidRDefault="001275B0" w:rsidP="00600322">
      <w:pPr>
        <w:spacing w:after="0" w:line="276" w:lineRule="auto"/>
        <w:jc w:val="both"/>
        <w:rPr>
          <w:rFonts w:ascii="Calibri" w:hAnsi="Calibri" w:cs="Calibri"/>
          <w:sz w:val="24"/>
          <w:szCs w:val="24"/>
        </w:rPr>
      </w:pPr>
      <w:r w:rsidRPr="001275B0">
        <w:rPr>
          <w:rFonts w:ascii="Calibri" w:hAnsi="Calibri" w:cs="Calibri"/>
          <w:sz w:val="24"/>
          <w:szCs w:val="24"/>
        </w:rPr>
        <w:t>b)</w:t>
      </w:r>
      <w:r w:rsidR="00AE43E4">
        <w:rPr>
          <w:rFonts w:ascii="Calibri" w:hAnsi="Calibri" w:cs="Calibri"/>
          <w:sz w:val="24"/>
          <w:szCs w:val="24"/>
        </w:rPr>
        <w:t xml:space="preserve"> </w:t>
      </w:r>
      <w:r w:rsidRPr="001275B0">
        <w:rPr>
          <w:rFonts w:ascii="Calibri" w:hAnsi="Calibri" w:cs="Calibri"/>
          <w:sz w:val="24"/>
          <w:szCs w:val="24"/>
        </w:rPr>
        <w:t xml:space="preserve">osoby prawne i jednostki organizacyjne działające na podstawie przepisów o stosunku państwa </w:t>
      </w:r>
    </w:p>
    <w:p w14:paraId="51748BB2" w14:textId="77777777" w:rsidR="00AE43E4" w:rsidRDefault="00AE43E4" w:rsidP="00600322">
      <w:pPr>
        <w:spacing w:after="0" w:line="276" w:lineRule="auto"/>
        <w:jc w:val="both"/>
        <w:rPr>
          <w:rFonts w:ascii="Calibri" w:hAnsi="Calibri" w:cs="Calibri"/>
          <w:sz w:val="24"/>
          <w:szCs w:val="24"/>
        </w:rPr>
      </w:pPr>
      <w:r>
        <w:rPr>
          <w:rFonts w:ascii="Calibri" w:hAnsi="Calibri" w:cs="Calibri"/>
          <w:sz w:val="24"/>
          <w:szCs w:val="24"/>
        </w:rPr>
        <w:t xml:space="preserve">     </w:t>
      </w:r>
      <w:r w:rsidR="001275B0" w:rsidRPr="001275B0">
        <w:rPr>
          <w:rFonts w:ascii="Calibri" w:hAnsi="Calibri" w:cs="Calibri"/>
          <w:sz w:val="24"/>
          <w:szCs w:val="24"/>
        </w:rPr>
        <w:t xml:space="preserve">do Kościoła Katolickiego w Rzeczypospolitej Polskiej, o stosunku państwa do innych kościołów </w:t>
      </w:r>
    </w:p>
    <w:p w14:paraId="2E74B649" w14:textId="77777777" w:rsidR="00AE43E4" w:rsidRDefault="00AE43E4" w:rsidP="00600322">
      <w:pPr>
        <w:spacing w:after="0" w:line="276" w:lineRule="auto"/>
        <w:jc w:val="both"/>
        <w:rPr>
          <w:rFonts w:ascii="Calibri" w:hAnsi="Calibri" w:cs="Calibri"/>
          <w:sz w:val="24"/>
          <w:szCs w:val="24"/>
        </w:rPr>
      </w:pPr>
      <w:r>
        <w:rPr>
          <w:rFonts w:ascii="Calibri" w:hAnsi="Calibri" w:cs="Calibri"/>
          <w:sz w:val="24"/>
          <w:szCs w:val="24"/>
        </w:rPr>
        <w:t xml:space="preserve">     </w:t>
      </w:r>
      <w:r w:rsidR="001275B0" w:rsidRPr="001275B0">
        <w:rPr>
          <w:rFonts w:ascii="Calibri" w:hAnsi="Calibri" w:cs="Calibri"/>
          <w:sz w:val="24"/>
          <w:szCs w:val="24"/>
        </w:rPr>
        <w:t xml:space="preserve">i związków wyznaniowych oraz o gwarancjach wolności sumienia i wyznania, jeżeli ich cele </w:t>
      </w:r>
    </w:p>
    <w:p w14:paraId="2E9CFA2F" w14:textId="1BE6E0AD" w:rsidR="00AE43E4" w:rsidRDefault="00AE43E4" w:rsidP="00600322">
      <w:pPr>
        <w:spacing w:after="0" w:line="276" w:lineRule="auto"/>
        <w:jc w:val="both"/>
        <w:rPr>
          <w:rFonts w:ascii="Calibri" w:hAnsi="Calibri" w:cs="Calibri"/>
          <w:sz w:val="24"/>
          <w:szCs w:val="24"/>
        </w:rPr>
      </w:pPr>
      <w:r>
        <w:rPr>
          <w:rFonts w:ascii="Calibri" w:hAnsi="Calibri" w:cs="Calibri"/>
          <w:sz w:val="24"/>
          <w:szCs w:val="24"/>
        </w:rPr>
        <w:t xml:space="preserve">     </w:t>
      </w:r>
      <w:r w:rsidR="001275B0" w:rsidRPr="001275B0">
        <w:rPr>
          <w:rFonts w:ascii="Calibri" w:hAnsi="Calibri" w:cs="Calibri"/>
          <w:sz w:val="24"/>
          <w:szCs w:val="24"/>
        </w:rPr>
        <w:t xml:space="preserve">statutowe obejmują prowadzenie działalności pożytku publicznego; </w:t>
      </w:r>
    </w:p>
    <w:p w14:paraId="66DDBA28" w14:textId="77777777" w:rsidR="00AE43E4" w:rsidRDefault="001275B0" w:rsidP="00600322">
      <w:pPr>
        <w:spacing w:after="0" w:line="276" w:lineRule="auto"/>
        <w:jc w:val="both"/>
        <w:rPr>
          <w:rFonts w:ascii="Calibri" w:hAnsi="Calibri" w:cs="Calibri"/>
          <w:sz w:val="24"/>
          <w:szCs w:val="24"/>
        </w:rPr>
      </w:pPr>
      <w:r w:rsidRPr="001275B0">
        <w:rPr>
          <w:rFonts w:ascii="Calibri" w:hAnsi="Calibri" w:cs="Calibri"/>
          <w:sz w:val="24"/>
          <w:szCs w:val="24"/>
        </w:rPr>
        <w:t xml:space="preserve">c) spółdzielnie socjalne; </w:t>
      </w:r>
    </w:p>
    <w:p w14:paraId="2F6D62FD" w14:textId="77777777" w:rsidR="00AE43E4" w:rsidRDefault="001275B0" w:rsidP="00600322">
      <w:pPr>
        <w:spacing w:after="0" w:line="276" w:lineRule="auto"/>
        <w:jc w:val="both"/>
        <w:rPr>
          <w:rFonts w:ascii="Calibri" w:hAnsi="Calibri" w:cs="Calibri"/>
          <w:sz w:val="24"/>
          <w:szCs w:val="24"/>
        </w:rPr>
      </w:pPr>
      <w:r w:rsidRPr="001275B0">
        <w:rPr>
          <w:rFonts w:ascii="Calibri" w:hAnsi="Calibri" w:cs="Calibri"/>
          <w:sz w:val="24"/>
          <w:szCs w:val="24"/>
        </w:rPr>
        <w:t xml:space="preserve">d) spółki akcyjne i spółki z ograniczoną odpowiedzialnością oraz kluby sportowe będące spółkami </w:t>
      </w:r>
    </w:p>
    <w:p w14:paraId="7C9D032F" w14:textId="77777777" w:rsidR="00AE43E4" w:rsidRDefault="00AE43E4" w:rsidP="00600322">
      <w:pPr>
        <w:spacing w:after="0" w:line="276" w:lineRule="auto"/>
        <w:jc w:val="both"/>
        <w:rPr>
          <w:rFonts w:ascii="Calibri" w:hAnsi="Calibri" w:cs="Calibri"/>
          <w:sz w:val="24"/>
          <w:szCs w:val="24"/>
        </w:rPr>
      </w:pPr>
      <w:r>
        <w:rPr>
          <w:rFonts w:ascii="Calibri" w:hAnsi="Calibri" w:cs="Calibri"/>
          <w:sz w:val="24"/>
          <w:szCs w:val="24"/>
        </w:rPr>
        <w:t xml:space="preserve">    </w:t>
      </w:r>
      <w:r w:rsidR="001275B0" w:rsidRPr="001275B0">
        <w:rPr>
          <w:rFonts w:ascii="Calibri" w:hAnsi="Calibri" w:cs="Calibri"/>
          <w:sz w:val="24"/>
          <w:szCs w:val="24"/>
        </w:rPr>
        <w:t xml:space="preserve">działającymi na podstawie przepisów ustawy z dnia 25 czerwca 2010 r. o sporcie (Dz. U. z 2026 r. </w:t>
      </w:r>
    </w:p>
    <w:p w14:paraId="5807A12F" w14:textId="77777777" w:rsidR="00AE43E4" w:rsidRDefault="00AE43E4" w:rsidP="00600322">
      <w:pPr>
        <w:spacing w:after="0" w:line="276" w:lineRule="auto"/>
        <w:jc w:val="both"/>
        <w:rPr>
          <w:rFonts w:ascii="Calibri" w:hAnsi="Calibri" w:cs="Calibri"/>
          <w:sz w:val="24"/>
          <w:szCs w:val="24"/>
        </w:rPr>
      </w:pPr>
      <w:r>
        <w:rPr>
          <w:rFonts w:ascii="Calibri" w:hAnsi="Calibri" w:cs="Calibri"/>
          <w:sz w:val="24"/>
          <w:szCs w:val="24"/>
        </w:rPr>
        <w:t xml:space="preserve">    </w:t>
      </w:r>
      <w:r w:rsidR="001275B0" w:rsidRPr="001275B0">
        <w:rPr>
          <w:rFonts w:ascii="Calibri" w:hAnsi="Calibri" w:cs="Calibri"/>
          <w:sz w:val="24"/>
          <w:szCs w:val="24"/>
        </w:rPr>
        <w:t xml:space="preserve">poz. 95), które nie działają w celu osiągnięcia zysku oraz przeznaczają całość dochodu na realizację </w:t>
      </w:r>
    </w:p>
    <w:p w14:paraId="4F93CF2D" w14:textId="77777777" w:rsidR="00AE43E4" w:rsidRDefault="00AE43E4" w:rsidP="00600322">
      <w:pPr>
        <w:spacing w:after="0" w:line="276" w:lineRule="auto"/>
        <w:jc w:val="both"/>
        <w:rPr>
          <w:rFonts w:ascii="Calibri" w:hAnsi="Calibri" w:cs="Calibri"/>
          <w:sz w:val="24"/>
          <w:szCs w:val="24"/>
        </w:rPr>
      </w:pPr>
      <w:r>
        <w:rPr>
          <w:rFonts w:ascii="Calibri" w:hAnsi="Calibri" w:cs="Calibri"/>
          <w:sz w:val="24"/>
          <w:szCs w:val="24"/>
        </w:rPr>
        <w:t xml:space="preserve">    </w:t>
      </w:r>
      <w:r w:rsidR="001275B0" w:rsidRPr="001275B0">
        <w:rPr>
          <w:rFonts w:ascii="Calibri" w:hAnsi="Calibri" w:cs="Calibri"/>
          <w:sz w:val="24"/>
          <w:szCs w:val="24"/>
        </w:rPr>
        <w:t xml:space="preserve">celów statutowych oraz nie przeznaczają zysku do podziału między swoich udziałowców, </w:t>
      </w:r>
    </w:p>
    <w:p w14:paraId="229F8CEF" w14:textId="77777777" w:rsidR="00AE43E4" w:rsidRDefault="00AE43E4" w:rsidP="00600322">
      <w:pPr>
        <w:spacing w:after="0" w:line="276" w:lineRule="auto"/>
        <w:jc w:val="both"/>
        <w:rPr>
          <w:rFonts w:ascii="Calibri" w:hAnsi="Calibri" w:cs="Calibri"/>
          <w:sz w:val="24"/>
          <w:szCs w:val="24"/>
        </w:rPr>
      </w:pPr>
      <w:r>
        <w:rPr>
          <w:rFonts w:ascii="Calibri" w:hAnsi="Calibri" w:cs="Calibri"/>
          <w:sz w:val="24"/>
          <w:szCs w:val="24"/>
        </w:rPr>
        <w:t xml:space="preserve">    </w:t>
      </w:r>
      <w:r w:rsidR="001275B0" w:rsidRPr="001275B0">
        <w:rPr>
          <w:rFonts w:ascii="Calibri" w:hAnsi="Calibri" w:cs="Calibri"/>
          <w:sz w:val="24"/>
          <w:szCs w:val="24"/>
        </w:rPr>
        <w:t>akcjonariuszy i pracowników</w:t>
      </w:r>
      <w:r>
        <w:rPr>
          <w:rFonts w:ascii="Calibri" w:hAnsi="Calibri" w:cs="Calibri"/>
          <w:sz w:val="24"/>
          <w:szCs w:val="24"/>
        </w:rPr>
        <w:t>o</w:t>
      </w:r>
    </w:p>
    <w:p w14:paraId="32C50120" w14:textId="77777777" w:rsidR="00AE43E4" w:rsidRDefault="00AE43E4" w:rsidP="00600322">
      <w:pPr>
        <w:spacing w:after="0" w:line="276" w:lineRule="auto"/>
        <w:jc w:val="both"/>
        <w:rPr>
          <w:rFonts w:ascii="Calibri" w:hAnsi="Calibri" w:cs="Calibri"/>
          <w:sz w:val="24"/>
          <w:szCs w:val="24"/>
        </w:rPr>
      </w:pPr>
      <w:r>
        <w:rPr>
          <w:rFonts w:ascii="Calibri" w:hAnsi="Calibri" w:cs="Calibri"/>
          <w:sz w:val="24"/>
          <w:szCs w:val="24"/>
        </w:rPr>
        <w:t>o</w:t>
      </w:r>
      <w:r w:rsidR="001275B0" w:rsidRPr="001275B0">
        <w:rPr>
          <w:rFonts w:ascii="Calibri" w:hAnsi="Calibri" w:cs="Calibri"/>
          <w:sz w:val="24"/>
          <w:szCs w:val="24"/>
        </w:rPr>
        <w:t xml:space="preserve">raz nie mają potencjału do samodzielnego złożenia wniosku do programu MOC MAŁYCH SPOŁECZNOŚCI (tj. oświadczą, że nie składały wniosku do programu do priorytetu 1 ze względu na niskie umiejętności i zasoby) </w:t>
      </w:r>
    </w:p>
    <w:p w14:paraId="19570499" w14:textId="77777777" w:rsidR="00AE43E4" w:rsidRDefault="00AE43E4" w:rsidP="00600322">
      <w:pPr>
        <w:spacing w:after="0" w:line="276" w:lineRule="auto"/>
        <w:jc w:val="both"/>
        <w:rPr>
          <w:rFonts w:ascii="Calibri" w:hAnsi="Calibri" w:cs="Calibri"/>
          <w:sz w:val="24"/>
          <w:szCs w:val="24"/>
        </w:rPr>
      </w:pPr>
    </w:p>
    <w:p w14:paraId="070C4854" w14:textId="77777777" w:rsidR="00AE43E4" w:rsidRDefault="001275B0" w:rsidP="00600322">
      <w:pPr>
        <w:spacing w:after="0" w:line="276" w:lineRule="auto"/>
        <w:jc w:val="both"/>
        <w:rPr>
          <w:rFonts w:ascii="Calibri" w:hAnsi="Calibri" w:cs="Calibri"/>
          <w:b/>
          <w:sz w:val="24"/>
          <w:szCs w:val="24"/>
        </w:rPr>
      </w:pPr>
      <w:r w:rsidRPr="001275B0">
        <w:rPr>
          <w:rFonts w:ascii="Calibri" w:hAnsi="Calibri" w:cs="Calibri"/>
          <w:sz w:val="24"/>
          <w:szCs w:val="24"/>
        </w:rPr>
        <w:t xml:space="preserve">2) </w:t>
      </w:r>
      <w:r w:rsidRPr="00AE43E4">
        <w:rPr>
          <w:rFonts w:ascii="Calibri" w:hAnsi="Calibri" w:cs="Calibri"/>
          <w:b/>
          <w:sz w:val="24"/>
          <w:szCs w:val="24"/>
        </w:rPr>
        <w:t xml:space="preserve">grupy nieformalne, działające na terenach wiejskich lub w małych i średnich miastach (do 100 </w:t>
      </w:r>
    </w:p>
    <w:p w14:paraId="561FBD91" w14:textId="5A106586" w:rsidR="00AE43E4" w:rsidRPr="00AE43E4" w:rsidRDefault="00AE43E4" w:rsidP="00600322">
      <w:pPr>
        <w:spacing w:after="0" w:line="276" w:lineRule="auto"/>
        <w:jc w:val="both"/>
        <w:rPr>
          <w:rFonts w:ascii="Calibri" w:hAnsi="Calibri" w:cs="Calibri"/>
          <w:b/>
          <w:sz w:val="24"/>
          <w:szCs w:val="24"/>
        </w:rPr>
      </w:pPr>
      <w:r>
        <w:rPr>
          <w:rFonts w:ascii="Calibri" w:hAnsi="Calibri" w:cs="Calibri"/>
          <w:b/>
          <w:sz w:val="24"/>
          <w:szCs w:val="24"/>
        </w:rPr>
        <w:t xml:space="preserve">     </w:t>
      </w:r>
      <w:r w:rsidR="001275B0" w:rsidRPr="00AE43E4">
        <w:rPr>
          <w:rFonts w:ascii="Calibri" w:hAnsi="Calibri" w:cs="Calibri"/>
          <w:b/>
          <w:sz w:val="24"/>
          <w:szCs w:val="24"/>
        </w:rPr>
        <w:t xml:space="preserve">tys. mieszkańców). </w:t>
      </w:r>
    </w:p>
    <w:p w14:paraId="2B6CE7FC" w14:textId="2A12E9F5" w:rsidR="00AE43E4" w:rsidRDefault="001275B0" w:rsidP="00AE43E4">
      <w:pPr>
        <w:spacing w:after="0" w:line="276" w:lineRule="auto"/>
        <w:ind w:left="227"/>
        <w:jc w:val="both"/>
        <w:rPr>
          <w:rFonts w:ascii="Calibri" w:hAnsi="Calibri" w:cs="Calibri"/>
          <w:sz w:val="24"/>
          <w:szCs w:val="24"/>
        </w:rPr>
      </w:pPr>
      <w:r w:rsidRPr="001275B0">
        <w:rPr>
          <w:rFonts w:ascii="Calibri" w:hAnsi="Calibri" w:cs="Calibri"/>
          <w:sz w:val="24"/>
          <w:szCs w:val="24"/>
        </w:rPr>
        <w:t xml:space="preserve">Grupy nieformalne to nie mniej niż trzy osoby, wspólnie realizujące lub chcące realizować działania w sferze pożytku publicznego, które nie realizują tych działań poprzez organizację posiadającą osobowość prawną lub będącą jednostką organizacyjną, o której mowa w art. 331 § 1 Kodeksu Cywilnego. Grupa taka może ubiegać się o wsparcie realizacji lokalnego przedsięwzięcia mieszczącego się w sferze zadań publicznych określonej w art. 4 UoDPPiW: samodzielnie (bezpośrednio) lub wspólnie z inną organizacją pozarządową (tzw. patronem). </w:t>
      </w:r>
    </w:p>
    <w:p w14:paraId="32A61B78" w14:textId="29789EAA" w:rsidR="00AE43E4" w:rsidRDefault="00AE43E4" w:rsidP="00AE43E4">
      <w:pPr>
        <w:spacing w:after="0" w:line="276" w:lineRule="auto"/>
        <w:ind w:left="227"/>
        <w:jc w:val="both"/>
        <w:rPr>
          <w:rFonts w:ascii="Calibri" w:hAnsi="Calibri" w:cs="Calibri"/>
          <w:sz w:val="24"/>
          <w:szCs w:val="24"/>
        </w:rPr>
      </w:pPr>
    </w:p>
    <w:p w14:paraId="136BB1F5" w14:textId="08612EF8" w:rsidR="00AE43E4" w:rsidRPr="00AE43E4" w:rsidRDefault="00AE43E4" w:rsidP="00AE43E4">
      <w:pPr>
        <w:spacing w:after="0" w:line="276" w:lineRule="auto"/>
        <w:jc w:val="both"/>
        <w:rPr>
          <w:rFonts w:ascii="Calibri" w:hAnsi="Calibri" w:cs="Calibri"/>
          <w:b/>
          <w:sz w:val="24"/>
          <w:szCs w:val="24"/>
        </w:rPr>
      </w:pPr>
      <w:r w:rsidRPr="00AE43E4">
        <w:rPr>
          <w:rFonts w:ascii="Calibri" w:hAnsi="Calibri" w:cs="Calibri"/>
          <w:b/>
          <w:sz w:val="24"/>
          <w:szCs w:val="24"/>
        </w:rPr>
        <w:t>PATRON</w:t>
      </w:r>
    </w:p>
    <w:p w14:paraId="570A18F2" w14:textId="77777777" w:rsidR="00AE43E4" w:rsidRDefault="00AE43E4" w:rsidP="00600322">
      <w:pPr>
        <w:spacing w:after="0" w:line="276" w:lineRule="auto"/>
        <w:jc w:val="both"/>
        <w:rPr>
          <w:rFonts w:ascii="Calibri" w:hAnsi="Calibri" w:cs="Calibri"/>
          <w:sz w:val="24"/>
          <w:szCs w:val="24"/>
        </w:rPr>
      </w:pPr>
    </w:p>
    <w:p w14:paraId="7D1BAEEE" w14:textId="77777777" w:rsidR="00AE43E4" w:rsidRDefault="001275B0" w:rsidP="00600322">
      <w:pPr>
        <w:spacing w:after="0" w:line="276" w:lineRule="auto"/>
        <w:jc w:val="both"/>
        <w:rPr>
          <w:rFonts w:ascii="Calibri" w:hAnsi="Calibri" w:cs="Calibri"/>
          <w:sz w:val="24"/>
          <w:szCs w:val="24"/>
        </w:rPr>
      </w:pPr>
      <w:r w:rsidRPr="001275B0">
        <w:rPr>
          <w:rFonts w:ascii="Calibri" w:hAnsi="Calibri" w:cs="Calibri"/>
          <w:sz w:val="24"/>
          <w:szCs w:val="24"/>
        </w:rPr>
        <w:t>Organizacja pozarządowa (tzw. patron) - to organizacja pozarządowa lub podmiot wymieniony w art. 3 ust. 3 UoDPPiW, mający siedzibę lub jednostkę organizacyjną w województwie warmińsko – mazurskim lub/i prowadzi działania statutowe na rzecz wspierania grup nieformalnych na terenie całego kraju, która może ubiegać się o przyznanie mikrodotacji na realizację projektu, dzięki któremu konkretna grupa nieformalna (osoby wchodzące w jej skład muszą być wskazane we wniosku o mikrodotację) będzie miała możliwość realizacji lokalnego przedsięwzięcia.</w:t>
      </w:r>
    </w:p>
    <w:p w14:paraId="1A0DF2B1" w14:textId="396BF17A" w:rsidR="00F44554" w:rsidRPr="00AE43E4" w:rsidRDefault="001275B0" w:rsidP="00600322">
      <w:pPr>
        <w:spacing w:after="0" w:line="276" w:lineRule="auto"/>
        <w:jc w:val="both"/>
        <w:rPr>
          <w:rFonts w:ascii="Calibri" w:hAnsi="Calibri" w:cs="Calibri"/>
          <w:sz w:val="24"/>
          <w:szCs w:val="24"/>
        </w:rPr>
      </w:pPr>
      <w:r w:rsidRPr="001275B0">
        <w:rPr>
          <w:rFonts w:ascii="Calibri" w:hAnsi="Calibri" w:cs="Calibri"/>
          <w:sz w:val="24"/>
          <w:szCs w:val="24"/>
        </w:rPr>
        <w:t xml:space="preserve"> Patron, który otrzyma mikrodotację na wsparcie realizacji lokalnego przedsięwzięcia przez grupę nieformalną to realizator projektu, o którym mowa w art. 2 pkt. 6 UoDPPiW.</w:t>
      </w:r>
    </w:p>
    <w:p w14:paraId="38FBC6E4" w14:textId="77777777" w:rsidR="005D438D" w:rsidRPr="00AE7C53" w:rsidRDefault="005D438D" w:rsidP="00600322">
      <w:pPr>
        <w:spacing w:after="0" w:line="276" w:lineRule="auto"/>
        <w:jc w:val="both"/>
        <w:rPr>
          <w:rFonts w:asciiTheme="minorHAnsi" w:hAnsiTheme="minorHAnsi" w:cstheme="minorHAnsi"/>
          <w:b/>
          <w:sz w:val="24"/>
          <w:szCs w:val="24"/>
          <w:lang w:val="pl-PL"/>
        </w:rPr>
      </w:pPr>
      <w:r w:rsidRPr="00AE7C53">
        <w:rPr>
          <w:rFonts w:asciiTheme="minorHAnsi" w:hAnsiTheme="minorHAnsi" w:cstheme="minorHAnsi"/>
          <w:b/>
          <w:sz w:val="24"/>
          <w:szCs w:val="24"/>
          <w:lang w:val="pl-PL"/>
        </w:rPr>
        <w:lastRenderedPageBreak/>
        <w:t xml:space="preserve">Patronem może zostać organizacja pozarządowa lub podmiot wymieniony w art. 3 ust. 3 UoDPPiW, mający siedzibę lub jednostkę organizacyjną w województwie (oddział terenowy) objętym projektem lub/i prowadzi działania statutowe na rzecz wspierania grup nieformalnych na terenie całego kraju. </w:t>
      </w:r>
    </w:p>
    <w:p w14:paraId="4F22569F" w14:textId="77777777" w:rsidR="005D438D" w:rsidRPr="00AE7C53" w:rsidRDefault="005D438D" w:rsidP="00600322">
      <w:pPr>
        <w:spacing w:after="0" w:line="276" w:lineRule="auto"/>
        <w:jc w:val="both"/>
        <w:rPr>
          <w:rFonts w:asciiTheme="minorHAnsi" w:hAnsiTheme="minorHAnsi" w:cstheme="minorHAnsi"/>
          <w:sz w:val="24"/>
          <w:szCs w:val="24"/>
          <w:lang w:val="pl-PL"/>
        </w:rPr>
      </w:pPr>
      <w:r w:rsidRPr="00AE7C53">
        <w:rPr>
          <w:rFonts w:asciiTheme="minorHAnsi" w:hAnsiTheme="minorHAnsi" w:cstheme="minorHAnsi"/>
          <w:sz w:val="24"/>
          <w:szCs w:val="24"/>
          <w:lang w:val="pl-PL"/>
        </w:rPr>
        <w:t>W związku z tym możemy wyszczególnić 3 rodzaje patronów:</w:t>
      </w:r>
    </w:p>
    <w:p w14:paraId="0CD2190E" w14:textId="32139A50" w:rsidR="005D438D" w:rsidRPr="00AE7C53" w:rsidRDefault="005D438D" w:rsidP="00600322">
      <w:pPr>
        <w:pStyle w:val="Akapitzlist"/>
        <w:numPr>
          <w:ilvl w:val="0"/>
          <w:numId w:val="26"/>
        </w:numPr>
        <w:spacing w:after="0" w:line="276" w:lineRule="auto"/>
        <w:ind w:left="357" w:hanging="357"/>
        <w:jc w:val="both"/>
        <w:rPr>
          <w:rFonts w:asciiTheme="minorHAnsi" w:hAnsiTheme="minorHAnsi" w:cstheme="minorHAnsi"/>
          <w:sz w:val="24"/>
          <w:szCs w:val="24"/>
          <w:lang w:val="pl-PL"/>
        </w:rPr>
      </w:pPr>
      <w:r w:rsidRPr="00AE7C53">
        <w:rPr>
          <w:rFonts w:asciiTheme="minorHAnsi" w:hAnsiTheme="minorHAnsi" w:cstheme="minorHAnsi"/>
          <w:sz w:val="24"/>
          <w:szCs w:val="24"/>
          <w:lang w:val="pl-PL"/>
        </w:rPr>
        <w:t>organizacja pozarządowa lub podmiot wymieniony w art. 3 ust. 3 UoDPPiW, mający siedzibę lub jednostkę organizacyjną w województwie (oddział terenowy) objętym projektem</w:t>
      </w:r>
    </w:p>
    <w:p w14:paraId="75FBA591" w14:textId="4F6BC17E" w:rsidR="005D438D" w:rsidRPr="00AE7C53" w:rsidRDefault="005D438D" w:rsidP="00600322">
      <w:pPr>
        <w:pStyle w:val="Akapitzlist"/>
        <w:numPr>
          <w:ilvl w:val="0"/>
          <w:numId w:val="26"/>
        </w:numPr>
        <w:spacing w:after="0" w:line="276" w:lineRule="auto"/>
        <w:ind w:left="357" w:hanging="357"/>
        <w:jc w:val="both"/>
        <w:rPr>
          <w:rFonts w:asciiTheme="minorHAnsi" w:hAnsiTheme="minorHAnsi" w:cstheme="minorHAnsi"/>
          <w:sz w:val="24"/>
          <w:szCs w:val="24"/>
          <w:lang w:val="pl-PL"/>
        </w:rPr>
      </w:pPr>
      <w:r w:rsidRPr="00AE7C53">
        <w:rPr>
          <w:rFonts w:asciiTheme="minorHAnsi" w:hAnsiTheme="minorHAnsi" w:cstheme="minorHAnsi"/>
          <w:sz w:val="24"/>
          <w:szCs w:val="24"/>
          <w:lang w:val="pl-PL"/>
        </w:rPr>
        <w:t>organizacja pozarządowa lub podmiot wymieniony w art. 3 ust. 3 UoDPPiW, mający siedzibę lub jednostkę organizacyjną w województwie (oddział terenowy) objętym projektem i prowadzi działania statutowe na rzecz wspierania grup nieformalnych na terenie całego kraju;</w:t>
      </w:r>
    </w:p>
    <w:p w14:paraId="01935C5D" w14:textId="12541E6B" w:rsidR="005D438D" w:rsidRPr="00AE7C53" w:rsidRDefault="005D438D" w:rsidP="00600322">
      <w:pPr>
        <w:pStyle w:val="Akapitzlist"/>
        <w:numPr>
          <w:ilvl w:val="0"/>
          <w:numId w:val="26"/>
        </w:numPr>
        <w:spacing w:after="0" w:line="276" w:lineRule="auto"/>
        <w:ind w:left="357" w:hanging="357"/>
        <w:jc w:val="both"/>
        <w:rPr>
          <w:rFonts w:asciiTheme="minorHAnsi" w:hAnsiTheme="minorHAnsi" w:cstheme="minorHAnsi"/>
          <w:sz w:val="24"/>
          <w:szCs w:val="24"/>
          <w:lang w:val="pl-PL"/>
        </w:rPr>
      </w:pPr>
      <w:r w:rsidRPr="00AE7C53">
        <w:rPr>
          <w:rFonts w:asciiTheme="minorHAnsi" w:hAnsiTheme="minorHAnsi" w:cstheme="minorHAnsi"/>
          <w:sz w:val="24"/>
          <w:szCs w:val="24"/>
          <w:lang w:val="pl-PL"/>
        </w:rPr>
        <w:t>organizacja pozarządowa lub podmiot wymieniony w art. 3 ust. 3 UoDPPiW, prowadzi działania statutowe na rzecz wspierania grup nieformalnych na terenie całego kraju</w:t>
      </w:r>
    </w:p>
    <w:p w14:paraId="323A593B" w14:textId="77777777" w:rsidR="00B032D3" w:rsidRPr="00AE7C53" w:rsidRDefault="00B032D3" w:rsidP="00600322">
      <w:pPr>
        <w:spacing w:after="0" w:line="276" w:lineRule="auto"/>
        <w:jc w:val="both"/>
        <w:rPr>
          <w:rFonts w:asciiTheme="minorHAnsi" w:hAnsiTheme="minorHAnsi" w:cstheme="minorHAnsi"/>
          <w:b/>
          <w:sz w:val="24"/>
          <w:szCs w:val="24"/>
          <w:lang w:val="pl-PL"/>
        </w:rPr>
      </w:pPr>
    </w:p>
    <w:p w14:paraId="3D6CD9D9" w14:textId="0BCD8A8E" w:rsidR="00086568" w:rsidRDefault="008E5384" w:rsidP="00600322">
      <w:pPr>
        <w:spacing w:after="0" w:line="276" w:lineRule="auto"/>
        <w:jc w:val="both"/>
        <w:rPr>
          <w:rFonts w:asciiTheme="minorHAnsi" w:hAnsiTheme="minorHAnsi" w:cstheme="minorHAnsi"/>
          <w:b/>
          <w:sz w:val="24"/>
          <w:szCs w:val="24"/>
          <w:lang w:val="pl-PL"/>
        </w:rPr>
      </w:pPr>
      <w:r w:rsidRPr="00AE7C53">
        <w:rPr>
          <w:rFonts w:asciiTheme="minorHAnsi" w:hAnsiTheme="minorHAnsi" w:cstheme="minorHAnsi"/>
          <w:b/>
          <w:sz w:val="24"/>
          <w:szCs w:val="24"/>
          <w:lang w:val="pl-PL"/>
        </w:rPr>
        <w:t>Członkowie grupy nieformalnej z użyczeniem osobowości prawnej</w:t>
      </w:r>
      <w:r w:rsidR="00293898" w:rsidRPr="00AE7C53">
        <w:rPr>
          <w:rFonts w:asciiTheme="minorHAnsi" w:hAnsiTheme="minorHAnsi" w:cstheme="minorHAnsi"/>
          <w:b/>
          <w:sz w:val="24"/>
          <w:szCs w:val="24"/>
          <w:lang w:val="pl-PL"/>
        </w:rPr>
        <w:t xml:space="preserve"> </w:t>
      </w:r>
      <w:r w:rsidR="00086568" w:rsidRPr="00AE7C53">
        <w:rPr>
          <w:rFonts w:asciiTheme="minorHAnsi" w:hAnsiTheme="minorHAnsi" w:cstheme="minorHAnsi"/>
          <w:b/>
          <w:sz w:val="24"/>
          <w:szCs w:val="24"/>
          <w:lang w:val="pl-PL"/>
        </w:rPr>
        <w:t xml:space="preserve">nie mogą pełnić funkcji w organach statutowych </w:t>
      </w:r>
      <w:r w:rsidR="000A4B96" w:rsidRPr="00AE7C53">
        <w:rPr>
          <w:rFonts w:asciiTheme="minorHAnsi" w:hAnsiTheme="minorHAnsi" w:cstheme="minorHAnsi"/>
          <w:b/>
          <w:sz w:val="24"/>
          <w:szCs w:val="24"/>
          <w:lang w:val="pl-PL"/>
        </w:rPr>
        <w:t>Patrona: zarządzie lub organie nadzoru.</w:t>
      </w:r>
    </w:p>
    <w:p w14:paraId="50D79E01" w14:textId="77777777" w:rsidR="00B535B7" w:rsidRPr="00AE7C53" w:rsidRDefault="00B535B7" w:rsidP="00600322">
      <w:pPr>
        <w:spacing w:after="0" w:line="276" w:lineRule="auto"/>
        <w:jc w:val="both"/>
        <w:rPr>
          <w:rFonts w:asciiTheme="minorHAnsi" w:hAnsiTheme="minorHAnsi" w:cstheme="minorHAnsi"/>
          <w:b/>
          <w:sz w:val="24"/>
          <w:szCs w:val="24"/>
          <w:lang w:val="pl-PL"/>
        </w:rPr>
      </w:pPr>
    </w:p>
    <w:p w14:paraId="4EC2B88D" w14:textId="77777777" w:rsidR="00AE7C53" w:rsidRPr="00AE7C53" w:rsidRDefault="00AE7C53" w:rsidP="00600322">
      <w:pPr>
        <w:spacing w:after="0" w:line="276" w:lineRule="auto"/>
        <w:jc w:val="both"/>
        <w:rPr>
          <w:rFonts w:asciiTheme="minorHAnsi" w:hAnsiTheme="minorHAnsi" w:cstheme="minorHAnsi"/>
          <w:b/>
          <w:color w:val="FF0000"/>
          <w:sz w:val="24"/>
          <w:szCs w:val="24"/>
          <w:lang w:val="pl-PL"/>
        </w:rPr>
      </w:pPr>
    </w:p>
    <w:tbl>
      <w:tblPr>
        <w:tblStyle w:val="Tabela-Siatka"/>
        <w:tblW w:w="0" w:type="auto"/>
        <w:jc w:val="center"/>
        <w:tblBorders>
          <w:top w:val="thinThickThinSmallGap" w:sz="24" w:space="0" w:color="2F5496" w:themeColor="accent1" w:themeShade="BF"/>
          <w:left w:val="thinThickThinSmallGap" w:sz="24" w:space="0" w:color="2F5496" w:themeColor="accent1" w:themeShade="BF"/>
          <w:bottom w:val="thinThickThinSmallGap" w:sz="24" w:space="0" w:color="2F5496" w:themeColor="accent1" w:themeShade="BF"/>
          <w:right w:val="thinThickThinSmallGap" w:sz="24" w:space="0" w:color="2F5496" w:themeColor="accent1" w:themeShade="BF"/>
          <w:insideH w:val="thinThickThinSmallGap" w:sz="24" w:space="0" w:color="2F5496" w:themeColor="accent1" w:themeShade="BF"/>
          <w:insideV w:val="thinThickThinSmallGap" w:sz="24" w:space="0" w:color="2F5496" w:themeColor="accent1" w:themeShade="BF"/>
        </w:tblBorders>
        <w:tblLook w:val="04A0" w:firstRow="1" w:lastRow="0" w:firstColumn="1" w:lastColumn="0" w:noHBand="0" w:noVBand="1"/>
      </w:tblPr>
      <w:tblGrid>
        <w:gridCol w:w="9517"/>
      </w:tblGrid>
      <w:tr w:rsidR="00BF51F5" w:rsidRPr="00654A7B" w14:paraId="76C72FAB" w14:textId="77777777" w:rsidTr="00654A7B">
        <w:trPr>
          <w:jc w:val="center"/>
        </w:trPr>
        <w:tc>
          <w:tcPr>
            <w:tcW w:w="10405" w:type="dxa"/>
          </w:tcPr>
          <w:p w14:paraId="1113D0C3" w14:textId="77777777" w:rsidR="00B032D3" w:rsidRPr="00AE7C53" w:rsidRDefault="00B032D3" w:rsidP="00600322">
            <w:pPr>
              <w:pStyle w:val="Kolorowalistaakcent11"/>
              <w:spacing w:after="0" w:line="276" w:lineRule="auto"/>
              <w:ind w:left="0"/>
              <w:jc w:val="both"/>
              <w:rPr>
                <w:rFonts w:asciiTheme="minorHAnsi" w:hAnsiTheme="minorHAnsi" w:cstheme="minorHAnsi"/>
                <w:b/>
                <w:sz w:val="24"/>
                <w:szCs w:val="24"/>
                <w:lang w:val="pl-PL"/>
              </w:rPr>
            </w:pPr>
            <w:r w:rsidRPr="00AE7C53">
              <w:rPr>
                <w:rFonts w:asciiTheme="minorHAnsi" w:hAnsiTheme="minorHAnsi" w:cstheme="minorHAnsi"/>
                <w:b/>
                <w:sz w:val="24"/>
                <w:szCs w:val="24"/>
                <w:lang w:val="pl-PL"/>
              </w:rPr>
              <w:t xml:space="preserve">ZABRONIONE JEST UDZIELANIE DOTACJI: </w:t>
            </w:r>
          </w:p>
          <w:p w14:paraId="2E8A606D" w14:textId="77777777" w:rsidR="00B032D3" w:rsidRPr="00AE7C53" w:rsidRDefault="00B032D3" w:rsidP="00600322">
            <w:pPr>
              <w:pStyle w:val="Kolorowalistaakcent11"/>
              <w:spacing w:after="0" w:line="276" w:lineRule="auto"/>
              <w:ind w:left="0"/>
              <w:jc w:val="both"/>
              <w:rPr>
                <w:rFonts w:asciiTheme="minorHAnsi" w:hAnsiTheme="minorHAnsi" w:cstheme="minorHAnsi"/>
                <w:b/>
                <w:sz w:val="24"/>
                <w:szCs w:val="24"/>
                <w:lang w:val="pl-PL"/>
              </w:rPr>
            </w:pPr>
          </w:p>
          <w:p w14:paraId="1E8FF25B" w14:textId="07FC9F24" w:rsidR="00BF51F5" w:rsidRPr="00654A7B" w:rsidRDefault="00B032D3" w:rsidP="00654A7B">
            <w:pPr>
              <w:pStyle w:val="Kolorowalistaakcent11"/>
              <w:spacing w:after="0" w:line="276" w:lineRule="auto"/>
              <w:ind w:left="0"/>
              <w:jc w:val="both"/>
              <w:rPr>
                <w:rFonts w:asciiTheme="minorHAnsi" w:hAnsiTheme="minorHAnsi" w:cstheme="minorHAnsi"/>
                <w:b/>
                <w:sz w:val="24"/>
                <w:szCs w:val="24"/>
                <w:lang w:val="pl-PL"/>
              </w:rPr>
            </w:pPr>
            <w:r w:rsidRPr="00654A7B">
              <w:rPr>
                <w:rFonts w:asciiTheme="minorHAnsi" w:hAnsiTheme="minorHAnsi" w:cstheme="minorHAnsi"/>
                <w:b/>
                <w:sz w:val="24"/>
                <w:szCs w:val="24"/>
                <w:lang w:val="pl-PL"/>
              </w:rPr>
              <w:t xml:space="preserve">organizacjom pozarządowym innym niż wymienione w podpunkcie 1 oraz </w:t>
            </w:r>
            <w:r w:rsidR="00B535B7">
              <w:rPr>
                <w:rFonts w:asciiTheme="minorHAnsi" w:hAnsiTheme="minorHAnsi" w:cstheme="minorHAnsi"/>
                <w:b/>
                <w:sz w:val="24"/>
                <w:szCs w:val="24"/>
                <w:lang w:val="pl-PL"/>
              </w:rPr>
              <w:t>grupom nieformalnym działającym</w:t>
            </w:r>
            <w:r w:rsidRPr="00654A7B">
              <w:rPr>
                <w:rFonts w:asciiTheme="minorHAnsi" w:hAnsiTheme="minorHAnsi" w:cstheme="minorHAnsi"/>
                <w:b/>
                <w:sz w:val="24"/>
                <w:szCs w:val="24"/>
                <w:lang w:val="pl-PL"/>
              </w:rPr>
              <w:t xml:space="preserve"> w miastach liczących </w:t>
            </w:r>
            <w:r w:rsidR="00E81E2E">
              <w:rPr>
                <w:rFonts w:asciiTheme="minorHAnsi" w:hAnsiTheme="minorHAnsi" w:cstheme="minorHAnsi"/>
                <w:b/>
                <w:sz w:val="24"/>
                <w:szCs w:val="24"/>
                <w:lang w:val="pl-PL"/>
              </w:rPr>
              <w:t>powyżej</w:t>
            </w:r>
            <w:r w:rsidRPr="00654A7B">
              <w:rPr>
                <w:rFonts w:asciiTheme="minorHAnsi" w:hAnsiTheme="minorHAnsi" w:cstheme="minorHAnsi"/>
                <w:b/>
                <w:sz w:val="24"/>
                <w:szCs w:val="24"/>
                <w:lang w:val="pl-PL"/>
              </w:rPr>
              <w:t xml:space="preserve"> 100.000 mieszkańców, a także organizacjom i grupom nieformalnym realizującym dofinansowane zadanie na terenie miasta liczącego powyżej 100.000 mieszkańców, organizacjom i grupom nieformalnym, w których skład wchodzą osoby powiązane (interesami ekonomicznymi, powiązaniami politycznymi, związkami rodzinnymi lub innymi sytuacjami mogącymi mieć wpływ na bezstronne </w:t>
            </w:r>
            <w:r w:rsidR="00BA6267">
              <w:rPr>
                <w:rFonts w:asciiTheme="minorHAnsi" w:hAnsiTheme="minorHAnsi" w:cstheme="minorHAnsi"/>
                <w:b/>
                <w:sz w:val="24"/>
                <w:szCs w:val="24"/>
                <w:lang w:val="pl-PL"/>
              </w:rPr>
              <w:t xml:space="preserve">                                                                                                                                                                                                                                                       </w:t>
            </w:r>
            <w:r w:rsidRPr="00654A7B">
              <w:rPr>
                <w:rFonts w:asciiTheme="minorHAnsi" w:hAnsiTheme="minorHAnsi" w:cstheme="minorHAnsi"/>
                <w:b/>
                <w:sz w:val="24"/>
                <w:szCs w:val="24"/>
                <w:lang w:val="pl-PL"/>
              </w:rPr>
              <w:t>i obiektywne rozstrzygnięcie konkursów dotacyjnych) z członkami władz Operatora udzielającego dotacji oraz Partnerów projektu</w:t>
            </w:r>
            <w:r w:rsidR="00654A7B" w:rsidRPr="00654A7B">
              <w:rPr>
                <w:rFonts w:asciiTheme="minorHAnsi" w:hAnsiTheme="minorHAnsi" w:cstheme="minorHAnsi"/>
                <w:b/>
                <w:sz w:val="24"/>
                <w:szCs w:val="24"/>
                <w:lang w:val="pl-PL"/>
              </w:rPr>
              <w:t>.</w:t>
            </w:r>
          </w:p>
          <w:p w14:paraId="6954D6F4" w14:textId="779B5EC7" w:rsidR="00B032D3" w:rsidRPr="00AE7C53" w:rsidRDefault="00B032D3" w:rsidP="00600322">
            <w:pPr>
              <w:pStyle w:val="Kolorowalistaakcent11"/>
              <w:spacing w:after="0" w:line="276" w:lineRule="auto"/>
              <w:ind w:left="0"/>
              <w:jc w:val="both"/>
              <w:rPr>
                <w:rFonts w:asciiTheme="minorHAnsi" w:hAnsiTheme="minorHAnsi" w:cstheme="minorHAnsi"/>
                <w:b/>
                <w:sz w:val="24"/>
                <w:szCs w:val="24"/>
                <w:lang w:val="pl-PL"/>
              </w:rPr>
            </w:pPr>
          </w:p>
        </w:tc>
      </w:tr>
    </w:tbl>
    <w:p w14:paraId="335849A2" w14:textId="6CF3AB62" w:rsidR="00293898" w:rsidRPr="00AE7C53" w:rsidRDefault="00293898" w:rsidP="00600322">
      <w:pPr>
        <w:pStyle w:val="Kolorowalistaakcent11"/>
        <w:spacing w:after="0" w:line="276" w:lineRule="auto"/>
        <w:ind w:left="0"/>
        <w:jc w:val="both"/>
        <w:rPr>
          <w:rFonts w:asciiTheme="minorHAnsi" w:hAnsiTheme="minorHAnsi" w:cstheme="minorHAnsi"/>
          <w:sz w:val="24"/>
          <w:szCs w:val="24"/>
          <w:lang w:val="pl-PL"/>
        </w:rPr>
      </w:pPr>
    </w:p>
    <w:p w14:paraId="5D0D99C7" w14:textId="62B645CB" w:rsidR="00BE2BA1" w:rsidRPr="00AE7C53" w:rsidRDefault="003348D6" w:rsidP="00600322">
      <w:pPr>
        <w:pStyle w:val="Kolorowalistaakcent11"/>
        <w:spacing w:after="0" w:line="276" w:lineRule="auto"/>
        <w:ind w:left="0"/>
        <w:jc w:val="both"/>
        <w:rPr>
          <w:rFonts w:asciiTheme="minorHAnsi" w:hAnsiTheme="minorHAnsi" w:cstheme="minorHAnsi"/>
          <w:color w:val="FF0000"/>
          <w:sz w:val="24"/>
          <w:szCs w:val="24"/>
          <w:lang w:val="pl-PL"/>
        </w:rPr>
      </w:pPr>
      <w:r w:rsidRPr="00AE7C53">
        <w:rPr>
          <w:rFonts w:asciiTheme="minorHAnsi" w:hAnsiTheme="minorHAnsi" w:cstheme="minorHAnsi"/>
          <w:sz w:val="24"/>
          <w:szCs w:val="24"/>
          <w:lang w:val="pl-PL"/>
        </w:rPr>
        <w:t xml:space="preserve">Zaleca się, aby </w:t>
      </w:r>
      <w:r w:rsidR="00B05051" w:rsidRPr="00AE7C53">
        <w:rPr>
          <w:rFonts w:asciiTheme="minorHAnsi" w:hAnsiTheme="minorHAnsi" w:cstheme="minorHAnsi"/>
          <w:sz w:val="24"/>
          <w:szCs w:val="24"/>
          <w:lang w:val="pl-PL"/>
        </w:rPr>
        <w:t>w</w:t>
      </w:r>
      <w:r w:rsidRPr="00AE7C53">
        <w:rPr>
          <w:rFonts w:asciiTheme="minorHAnsi" w:hAnsiTheme="minorHAnsi" w:cstheme="minorHAnsi"/>
          <w:sz w:val="24"/>
          <w:szCs w:val="24"/>
          <w:lang w:val="pl-PL"/>
        </w:rPr>
        <w:t xml:space="preserve">nioskodawcy nie posiadający </w:t>
      </w:r>
      <w:r w:rsidR="00FA6C88" w:rsidRPr="00AE7C53">
        <w:rPr>
          <w:rFonts w:asciiTheme="minorHAnsi" w:hAnsiTheme="minorHAnsi" w:cstheme="minorHAnsi"/>
          <w:sz w:val="24"/>
          <w:szCs w:val="24"/>
          <w:lang w:val="pl-PL"/>
        </w:rPr>
        <w:t xml:space="preserve">osobowości prawnej złożyli wniosek za pośrednictwem </w:t>
      </w:r>
      <w:r w:rsidR="00341563" w:rsidRPr="00AE7C53">
        <w:rPr>
          <w:rFonts w:asciiTheme="minorHAnsi" w:hAnsiTheme="minorHAnsi" w:cstheme="minorHAnsi"/>
          <w:sz w:val="24"/>
          <w:szCs w:val="24"/>
          <w:lang w:val="pl-PL"/>
        </w:rPr>
        <w:t>innej organizacji pozarządowej</w:t>
      </w:r>
      <w:r w:rsidR="00B032D3" w:rsidRPr="00AE7C53">
        <w:rPr>
          <w:rFonts w:asciiTheme="minorHAnsi" w:hAnsiTheme="minorHAnsi" w:cstheme="minorHAnsi"/>
          <w:color w:val="FF0000"/>
          <w:sz w:val="24"/>
          <w:szCs w:val="24"/>
          <w:lang w:val="pl-PL"/>
        </w:rPr>
        <w:t>.</w:t>
      </w:r>
    </w:p>
    <w:p w14:paraId="05A07981" w14:textId="78620DE5" w:rsidR="00B032D3" w:rsidRPr="00AE7C53" w:rsidRDefault="00B032D3" w:rsidP="00600322">
      <w:pPr>
        <w:pStyle w:val="Kolorowalistaakcent11"/>
        <w:spacing w:after="0" w:line="276" w:lineRule="auto"/>
        <w:ind w:left="0"/>
        <w:jc w:val="both"/>
        <w:rPr>
          <w:rFonts w:asciiTheme="minorHAnsi" w:hAnsiTheme="minorHAnsi" w:cstheme="minorHAnsi"/>
          <w:sz w:val="24"/>
          <w:szCs w:val="24"/>
          <w:lang w:val="pl-PL"/>
        </w:rPr>
      </w:pPr>
    </w:p>
    <w:p w14:paraId="64BC07B2" w14:textId="311C09B8" w:rsidR="00B032D3" w:rsidRPr="00AE7C53" w:rsidRDefault="00B032D3" w:rsidP="00600322">
      <w:pPr>
        <w:pStyle w:val="Kolorowalistaakcent11"/>
        <w:spacing w:after="0" w:line="276" w:lineRule="auto"/>
        <w:ind w:left="0"/>
        <w:jc w:val="both"/>
        <w:rPr>
          <w:rFonts w:asciiTheme="minorHAnsi" w:hAnsiTheme="minorHAnsi" w:cstheme="minorHAnsi"/>
          <w:sz w:val="24"/>
          <w:szCs w:val="24"/>
          <w:lang w:val="pl-PL"/>
        </w:rPr>
      </w:pPr>
      <w:r w:rsidRPr="00AE7C53">
        <w:rPr>
          <w:rFonts w:asciiTheme="minorHAnsi" w:hAnsiTheme="minorHAnsi" w:cstheme="minorHAnsi"/>
          <w:sz w:val="24"/>
          <w:szCs w:val="24"/>
          <w:lang w:val="pl-PL"/>
        </w:rPr>
        <w:t>Ponadto:</w:t>
      </w:r>
    </w:p>
    <w:p w14:paraId="2160EFF8" w14:textId="3318704F" w:rsidR="00DC4AA9" w:rsidRPr="00AE7C53" w:rsidRDefault="00FA6C88" w:rsidP="00600322">
      <w:pPr>
        <w:numPr>
          <w:ilvl w:val="0"/>
          <w:numId w:val="9"/>
        </w:numPr>
        <w:spacing w:after="0" w:line="276" w:lineRule="auto"/>
        <w:ind w:right="51"/>
        <w:jc w:val="both"/>
        <w:rPr>
          <w:rFonts w:asciiTheme="minorHAnsi" w:hAnsiTheme="minorHAnsi" w:cstheme="minorHAnsi"/>
          <w:sz w:val="24"/>
          <w:szCs w:val="24"/>
          <w:lang w:val="pl-PL"/>
        </w:rPr>
      </w:pPr>
      <w:r w:rsidRPr="00AE7C53">
        <w:rPr>
          <w:rFonts w:asciiTheme="minorHAnsi" w:hAnsiTheme="minorHAnsi" w:cstheme="minorHAnsi"/>
          <w:sz w:val="24"/>
          <w:szCs w:val="24"/>
          <w:lang w:val="pl-PL"/>
        </w:rPr>
        <w:t>Jeden wnioskodawca</w:t>
      </w:r>
      <w:r w:rsidR="0026359E" w:rsidRPr="00AE7C53">
        <w:rPr>
          <w:rFonts w:asciiTheme="minorHAnsi" w:hAnsiTheme="minorHAnsi" w:cstheme="minorHAnsi"/>
          <w:sz w:val="24"/>
          <w:szCs w:val="24"/>
          <w:lang w:val="pl-PL"/>
        </w:rPr>
        <w:t xml:space="preserve"> (w tym członek grupy nieformalnej)</w:t>
      </w:r>
      <w:r w:rsidRPr="00AE7C53">
        <w:rPr>
          <w:rFonts w:asciiTheme="minorHAnsi" w:hAnsiTheme="minorHAnsi" w:cstheme="minorHAnsi"/>
          <w:sz w:val="24"/>
          <w:szCs w:val="24"/>
          <w:lang w:val="pl-PL"/>
        </w:rPr>
        <w:t xml:space="preserve"> może złożyć maksymalnie jeden wniosek</w:t>
      </w:r>
      <w:r w:rsidR="002E6404" w:rsidRPr="00AE7C53">
        <w:rPr>
          <w:rFonts w:asciiTheme="minorHAnsi" w:hAnsiTheme="minorHAnsi" w:cstheme="minorHAnsi"/>
          <w:sz w:val="24"/>
          <w:szCs w:val="24"/>
          <w:lang w:val="pl-PL"/>
        </w:rPr>
        <w:t xml:space="preserve"> o </w:t>
      </w:r>
      <w:r w:rsidRPr="00AE7C53">
        <w:rPr>
          <w:rFonts w:asciiTheme="minorHAnsi" w:hAnsiTheme="minorHAnsi" w:cstheme="minorHAnsi"/>
          <w:sz w:val="24"/>
          <w:szCs w:val="24"/>
          <w:lang w:val="pl-PL"/>
        </w:rPr>
        <w:t>mikr</w:t>
      </w:r>
      <w:r w:rsidR="00B535B7">
        <w:rPr>
          <w:rFonts w:asciiTheme="minorHAnsi" w:hAnsiTheme="minorHAnsi" w:cstheme="minorHAnsi"/>
          <w:sz w:val="24"/>
          <w:szCs w:val="24"/>
          <w:lang w:val="pl-PL"/>
        </w:rPr>
        <w:t>o</w:t>
      </w:r>
      <w:r w:rsidR="00B032D3" w:rsidRPr="00AE7C53">
        <w:rPr>
          <w:rFonts w:asciiTheme="minorHAnsi" w:hAnsiTheme="minorHAnsi" w:cstheme="minorHAnsi"/>
          <w:sz w:val="24"/>
          <w:szCs w:val="24"/>
          <w:lang w:val="pl-PL"/>
        </w:rPr>
        <w:t>grant</w:t>
      </w:r>
      <w:r w:rsidR="00C91647">
        <w:rPr>
          <w:rFonts w:asciiTheme="minorHAnsi" w:hAnsiTheme="minorHAnsi" w:cstheme="minorHAnsi"/>
          <w:sz w:val="24"/>
          <w:szCs w:val="24"/>
          <w:lang w:val="pl-PL"/>
        </w:rPr>
        <w:t xml:space="preserve">, </w:t>
      </w:r>
    </w:p>
    <w:p w14:paraId="1EE2C746" w14:textId="306673CC" w:rsidR="009714F1" w:rsidRPr="00AE7C53" w:rsidRDefault="00B50D02" w:rsidP="00600322">
      <w:pPr>
        <w:numPr>
          <w:ilvl w:val="0"/>
          <w:numId w:val="9"/>
        </w:numPr>
        <w:spacing w:after="0" w:line="276" w:lineRule="auto"/>
        <w:ind w:right="51"/>
        <w:jc w:val="both"/>
        <w:rPr>
          <w:rFonts w:asciiTheme="minorHAnsi" w:hAnsiTheme="minorHAnsi" w:cstheme="minorHAnsi"/>
          <w:sz w:val="24"/>
          <w:szCs w:val="24"/>
          <w:lang w:val="pl-PL"/>
        </w:rPr>
      </w:pPr>
      <w:r w:rsidRPr="00AE7C53">
        <w:rPr>
          <w:rFonts w:asciiTheme="minorHAnsi" w:hAnsiTheme="minorHAnsi" w:cstheme="minorHAnsi"/>
          <w:sz w:val="24"/>
          <w:szCs w:val="24"/>
          <w:lang w:val="pl-PL"/>
        </w:rPr>
        <w:t>Jedna organizacja pozarządowa</w:t>
      </w:r>
      <w:r w:rsidR="00FA6C88" w:rsidRPr="00AE7C53">
        <w:rPr>
          <w:rFonts w:asciiTheme="minorHAnsi" w:hAnsiTheme="minorHAnsi" w:cstheme="minorHAnsi"/>
          <w:sz w:val="24"/>
          <w:szCs w:val="24"/>
          <w:lang w:val="pl-PL"/>
        </w:rPr>
        <w:t xml:space="preserve"> może użyczyć osobowości prawnej</w:t>
      </w:r>
      <w:r w:rsidR="00A64DEC" w:rsidRPr="00AE7C53">
        <w:rPr>
          <w:rFonts w:asciiTheme="minorHAnsi" w:hAnsiTheme="minorHAnsi" w:cstheme="minorHAnsi"/>
          <w:sz w:val="24"/>
          <w:szCs w:val="24"/>
          <w:lang w:val="pl-PL"/>
        </w:rPr>
        <w:t xml:space="preserve"> (być Patronem) </w:t>
      </w:r>
      <w:r w:rsidR="00B535B7">
        <w:rPr>
          <w:rFonts w:asciiTheme="minorHAnsi" w:hAnsiTheme="minorHAnsi" w:cstheme="minorHAnsi"/>
          <w:sz w:val="24"/>
          <w:szCs w:val="24"/>
          <w:lang w:val="pl-PL"/>
        </w:rPr>
        <w:t>maksymalnie dwóm</w:t>
      </w:r>
      <w:r w:rsidR="005D438D" w:rsidRPr="00AE7C53">
        <w:rPr>
          <w:rFonts w:asciiTheme="minorHAnsi" w:hAnsiTheme="minorHAnsi" w:cstheme="minorHAnsi"/>
          <w:sz w:val="24"/>
          <w:szCs w:val="24"/>
          <w:lang w:val="pl-PL"/>
        </w:rPr>
        <w:t xml:space="preserve"> grup</w:t>
      </w:r>
      <w:r w:rsidR="00B535B7">
        <w:rPr>
          <w:rFonts w:asciiTheme="minorHAnsi" w:hAnsiTheme="minorHAnsi" w:cstheme="minorHAnsi"/>
          <w:sz w:val="24"/>
          <w:szCs w:val="24"/>
          <w:lang w:val="pl-PL"/>
        </w:rPr>
        <w:t>om nieformalnym</w:t>
      </w:r>
      <w:r w:rsidR="005D438D" w:rsidRPr="00AE7C53">
        <w:rPr>
          <w:rFonts w:asciiTheme="minorHAnsi" w:hAnsiTheme="minorHAnsi" w:cstheme="minorHAnsi"/>
          <w:sz w:val="24"/>
          <w:szCs w:val="24"/>
          <w:lang w:val="pl-PL"/>
        </w:rPr>
        <w:t>,</w:t>
      </w:r>
    </w:p>
    <w:p w14:paraId="7D039B86" w14:textId="6E11256D" w:rsidR="009714F1" w:rsidRDefault="00B943C3" w:rsidP="00600322">
      <w:pPr>
        <w:numPr>
          <w:ilvl w:val="0"/>
          <w:numId w:val="9"/>
        </w:numPr>
        <w:spacing w:after="0" w:line="276" w:lineRule="auto"/>
        <w:ind w:right="51"/>
        <w:jc w:val="both"/>
        <w:rPr>
          <w:rFonts w:asciiTheme="minorHAnsi" w:hAnsiTheme="minorHAnsi" w:cstheme="minorHAnsi"/>
          <w:sz w:val="24"/>
          <w:szCs w:val="24"/>
          <w:lang w:val="pl-PL"/>
        </w:rPr>
      </w:pPr>
      <w:r w:rsidRPr="00AE7C53">
        <w:rPr>
          <w:rFonts w:asciiTheme="minorHAnsi" w:hAnsiTheme="minorHAnsi" w:cstheme="minorHAnsi"/>
          <w:sz w:val="24"/>
          <w:szCs w:val="24"/>
          <w:lang w:val="pl-PL"/>
        </w:rPr>
        <w:t>Mikrodotacja nie może być przeznaczona na działalność odpłatną i gospodarczą organizacji</w:t>
      </w:r>
      <w:r w:rsidR="00D33B75">
        <w:rPr>
          <w:rFonts w:asciiTheme="minorHAnsi" w:hAnsiTheme="minorHAnsi" w:cstheme="minorHAnsi"/>
          <w:sz w:val="24"/>
          <w:szCs w:val="24"/>
          <w:lang w:val="pl-PL"/>
        </w:rPr>
        <w:t>.</w:t>
      </w:r>
    </w:p>
    <w:p w14:paraId="22D5B917" w14:textId="7C2A6FCF" w:rsidR="00D33B75" w:rsidRDefault="00D33B75" w:rsidP="00D33B75">
      <w:pPr>
        <w:spacing w:after="0" w:line="276" w:lineRule="auto"/>
        <w:ind w:right="51"/>
        <w:jc w:val="both"/>
        <w:rPr>
          <w:rFonts w:asciiTheme="minorHAnsi" w:hAnsiTheme="minorHAnsi" w:cstheme="minorHAnsi"/>
          <w:sz w:val="24"/>
          <w:szCs w:val="24"/>
          <w:lang w:val="pl-PL"/>
        </w:rPr>
      </w:pPr>
    </w:p>
    <w:p w14:paraId="69677EDF" w14:textId="77777777" w:rsidR="00D33B75" w:rsidRPr="00AE7C53" w:rsidRDefault="00D33B75" w:rsidP="00D33B75">
      <w:pPr>
        <w:spacing w:after="0" w:line="276" w:lineRule="auto"/>
        <w:jc w:val="both"/>
        <w:rPr>
          <w:rFonts w:asciiTheme="minorHAnsi" w:hAnsiTheme="minorHAnsi" w:cstheme="minorHAnsi"/>
          <w:b/>
          <w:color w:val="FF0000"/>
          <w:sz w:val="24"/>
          <w:szCs w:val="24"/>
          <w:lang w:val="pl-PL"/>
        </w:rPr>
      </w:pPr>
    </w:p>
    <w:tbl>
      <w:tblPr>
        <w:tblStyle w:val="Tabela-Siatka"/>
        <w:tblW w:w="0" w:type="auto"/>
        <w:jc w:val="center"/>
        <w:tblBorders>
          <w:top w:val="thinThickThinSmallGap" w:sz="24" w:space="0" w:color="2F5496" w:themeColor="accent1" w:themeShade="BF"/>
          <w:left w:val="thinThickThinSmallGap" w:sz="24" w:space="0" w:color="2F5496" w:themeColor="accent1" w:themeShade="BF"/>
          <w:bottom w:val="thinThickThinSmallGap" w:sz="24" w:space="0" w:color="2F5496" w:themeColor="accent1" w:themeShade="BF"/>
          <w:right w:val="thinThickThinSmallGap" w:sz="24" w:space="0" w:color="2F5496" w:themeColor="accent1" w:themeShade="BF"/>
          <w:insideH w:val="thinThickThinSmallGap" w:sz="24" w:space="0" w:color="2F5496" w:themeColor="accent1" w:themeShade="BF"/>
          <w:insideV w:val="thinThickThinSmallGap" w:sz="24" w:space="0" w:color="2F5496" w:themeColor="accent1" w:themeShade="BF"/>
        </w:tblBorders>
        <w:tblLook w:val="04A0" w:firstRow="1" w:lastRow="0" w:firstColumn="1" w:lastColumn="0" w:noHBand="0" w:noVBand="1"/>
      </w:tblPr>
      <w:tblGrid>
        <w:gridCol w:w="9517"/>
      </w:tblGrid>
      <w:tr w:rsidR="00D33B75" w:rsidRPr="00654A7B" w14:paraId="2AFDDEA9" w14:textId="77777777" w:rsidTr="00071B80">
        <w:trPr>
          <w:jc w:val="center"/>
        </w:trPr>
        <w:tc>
          <w:tcPr>
            <w:tcW w:w="10405" w:type="dxa"/>
          </w:tcPr>
          <w:p w14:paraId="0027FFDF" w14:textId="1E329C41" w:rsidR="00D33B75" w:rsidRDefault="00D33B75" w:rsidP="00D33B75">
            <w:pPr>
              <w:spacing w:after="0" w:line="276" w:lineRule="auto"/>
              <w:ind w:right="51"/>
              <w:jc w:val="center"/>
              <w:rPr>
                <w:rFonts w:ascii="Calibri" w:hAnsi="Calibri" w:cs="Calibri"/>
                <w:b/>
                <w:sz w:val="24"/>
                <w:szCs w:val="24"/>
              </w:rPr>
            </w:pPr>
            <w:r w:rsidRPr="00D33B75">
              <w:rPr>
                <w:rFonts w:ascii="Calibri" w:hAnsi="Calibri" w:cs="Calibri"/>
                <w:b/>
                <w:sz w:val="24"/>
                <w:szCs w:val="24"/>
              </w:rPr>
              <w:t>W KAŻDYM Z MIKROPROJEKTÓW MUSI WZIĄĆ UDZIAŁ</w:t>
            </w:r>
            <w:r>
              <w:rPr>
                <w:rFonts w:ascii="Calibri" w:hAnsi="Calibri" w:cs="Calibri"/>
                <w:b/>
                <w:sz w:val="24"/>
                <w:szCs w:val="24"/>
              </w:rPr>
              <w:t>:</w:t>
            </w:r>
          </w:p>
          <w:p w14:paraId="16A124BC" w14:textId="77777777" w:rsidR="00D33B75" w:rsidRDefault="00D33B75" w:rsidP="00D33B75">
            <w:pPr>
              <w:spacing w:after="0" w:line="276" w:lineRule="auto"/>
              <w:ind w:right="51"/>
              <w:jc w:val="center"/>
              <w:rPr>
                <w:rFonts w:ascii="Calibri" w:hAnsi="Calibri" w:cs="Calibri"/>
                <w:b/>
                <w:sz w:val="24"/>
                <w:szCs w:val="24"/>
              </w:rPr>
            </w:pPr>
          </w:p>
          <w:p w14:paraId="29A49BE8" w14:textId="24058FC8" w:rsidR="00D33B75" w:rsidRPr="00AE7C53" w:rsidRDefault="00D33B75" w:rsidP="00D33B75">
            <w:pPr>
              <w:pStyle w:val="Kolorowalistaakcent11"/>
              <w:spacing w:after="0" w:line="276" w:lineRule="auto"/>
              <w:ind w:left="0"/>
              <w:jc w:val="center"/>
              <w:rPr>
                <w:rFonts w:asciiTheme="minorHAnsi" w:hAnsiTheme="minorHAnsi" w:cstheme="minorHAnsi"/>
                <w:b/>
                <w:sz w:val="24"/>
                <w:szCs w:val="24"/>
                <w:lang w:val="pl-PL"/>
              </w:rPr>
            </w:pPr>
            <w:r w:rsidRPr="00D33B75">
              <w:rPr>
                <w:rFonts w:ascii="Calibri" w:hAnsi="Calibri" w:cs="Calibri"/>
                <w:b/>
                <w:sz w:val="24"/>
                <w:szCs w:val="24"/>
              </w:rPr>
              <w:t>19 BENEFICJENTÓW BEZPOŚREDNICH I MINIMUM 100 BENEFICJENTÓW POŚREDNICH</w:t>
            </w:r>
          </w:p>
        </w:tc>
      </w:tr>
    </w:tbl>
    <w:p w14:paraId="6853C8E4" w14:textId="77777777" w:rsidR="00D33B75" w:rsidRPr="00AE7C53" w:rsidRDefault="00D33B75" w:rsidP="00D33B75">
      <w:pPr>
        <w:pStyle w:val="Kolorowalistaakcent11"/>
        <w:spacing w:after="0" w:line="276" w:lineRule="auto"/>
        <w:ind w:left="0"/>
        <w:jc w:val="both"/>
        <w:rPr>
          <w:rFonts w:asciiTheme="minorHAnsi" w:hAnsiTheme="minorHAnsi" w:cstheme="minorHAnsi"/>
          <w:sz w:val="24"/>
          <w:szCs w:val="24"/>
          <w:lang w:val="pl-PL"/>
        </w:rPr>
      </w:pPr>
    </w:p>
    <w:p w14:paraId="45AAE35B" w14:textId="77777777" w:rsidR="00E12F6D" w:rsidRPr="00654A7B" w:rsidRDefault="00E12F6D" w:rsidP="00654A7B">
      <w:pPr>
        <w:spacing w:after="0" w:line="276" w:lineRule="auto"/>
        <w:jc w:val="both"/>
        <w:rPr>
          <w:rFonts w:asciiTheme="minorHAnsi" w:hAnsiTheme="minorHAnsi" w:cstheme="minorHAnsi"/>
          <w:sz w:val="24"/>
          <w:szCs w:val="24"/>
          <w:lang w:val="pl-PL"/>
        </w:rPr>
      </w:pPr>
    </w:p>
    <w:p w14:paraId="19EE67C4" w14:textId="77777777" w:rsidR="00E12F6D" w:rsidRPr="00654A7B" w:rsidRDefault="00E12F6D" w:rsidP="00654A7B">
      <w:pPr>
        <w:spacing w:after="0" w:line="276" w:lineRule="auto"/>
        <w:jc w:val="both"/>
        <w:rPr>
          <w:rFonts w:asciiTheme="minorHAnsi" w:hAnsiTheme="minorHAnsi" w:cstheme="minorHAnsi"/>
          <w:sz w:val="24"/>
          <w:szCs w:val="24"/>
          <w:lang w:val="pl-PL"/>
        </w:rPr>
      </w:pPr>
    </w:p>
    <w:p w14:paraId="779C7BEF" w14:textId="740A8A3B" w:rsidR="0067385A" w:rsidRPr="00063EF6" w:rsidRDefault="0067385A" w:rsidP="00600322">
      <w:pPr>
        <w:pStyle w:val="Nagwek1"/>
        <w:spacing w:before="0" w:after="0" w:line="276" w:lineRule="auto"/>
        <w:rPr>
          <w:rStyle w:val="Wyrnieniedelikatne"/>
          <w:rFonts w:asciiTheme="minorHAnsi" w:hAnsiTheme="minorHAnsi" w:cstheme="minorHAnsi"/>
          <w:b/>
          <w:i w:val="0"/>
          <w:iCs w:val="0"/>
          <w:lang w:val="pl-PL"/>
        </w:rPr>
      </w:pPr>
      <w:r w:rsidRPr="00063EF6">
        <w:rPr>
          <w:rStyle w:val="Wyrnieniedelikatne"/>
          <w:rFonts w:asciiTheme="minorHAnsi" w:hAnsiTheme="minorHAnsi" w:cstheme="minorHAnsi"/>
          <w:b/>
          <w:i w:val="0"/>
          <w:iCs w:val="0"/>
          <w:lang w:val="pl-PL"/>
        </w:rPr>
        <w:t>III. GDZIE MOŻNA UZYSKAĆ WSPARCIE DORADCZE</w:t>
      </w:r>
      <w:r w:rsidR="00836E35" w:rsidRPr="00063EF6">
        <w:rPr>
          <w:rStyle w:val="Wyrnieniedelikatne"/>
          <w:rFonts w:asciiTheme="minorHAnsi" w:hAnsiTheme="minorHAnsi" w:cstheme="minorHAnsi"/>
          <w:b/>
          <w:i w:val="0"/>
          <w:iCs w:val="0"/>
          <w:lang w:val="pl-PL"/>
        </w:rPr>
        <w:t xml:space="preserve"> i </w:t>
      </w:r>
      <w:r w:rsidRPr="00063EF6">
        <w:rPr>
          <w:rStyle w:val="Wyrnieniedelikatne"/>
          <w:rFonts w:asciiTheme="minorHAnsi" w:hAnsiTheme="minorHAnsi" w:cstheme="minorHAnsi"/>
          <w:b/>
          <w:i w:val="0"/>
          <w:iCs w:val="0"/>
          <w:lang w:val="pl-PL"/>
        </w:rPr>
        <w:t>ZŁOŻ</w:t>
      </w:r>
      <w:r w:rsidR="008A1160" w:rsidRPr="00063EF6">
        <w:rPr>
          <w:rStyle w:val="Wyrnieniedelikatne"/>
          <w:rFonts w:asciiTheme="minorHAnsi" w:hAnsiTheme="minorHAnsi" w:cstheme="minorHAnsi"/>
          <w:b/>
          <w:i w:val="0"/>
          <w:iCs w:val="0"/>
          <w:lang w:val="pl-PL"/>
        </w:rPr>
        <w:t>YĆ WNIOSEK</w:t>
      </w:r>
      <w:r w:rsidR="002E6404" w:rsidRPr="00063EF6">
        <w:rPr>
          <w:rStyle w:val="Wyrnieniedelikatne"/>
          <w:rFonts w:asciiTheme="minorHAnsi" w:hAnsiTheme="minorHAnsi" w:cstheme="minorHAnsi"/>
          <w:b/>
          <w:i w:val="0"/>
          <w:iCs w:val="0"/>
          <w:lang w:val="pl-PL"/>
        </w:rPr>
        <w:t xml:space="preserve"> o </w:t>
      </w:r>
      <w:r w:rsidRPr="00063EF6">
        <w:rPr>
          <w:rStyle w:val="Wyrnieniedelikatne"/>
          <w:rFonts w:asciiTheme="minorHAnsi" w:hAnsiTheme="minorHAnsi" w:cstheme="minorHAnsi"/>
          <w:b/>
          <w:i w:val="0"/>
          <w:iCs w:val="0"/>
          <w:lang w:val="pl-PL"/>
        </w:rPr>
        <w:t>MIKRODOTACJĘ</w:t>
      </w:r>
      <w:r w:rsidR="00D95637" w:rsidRPr="00063EF6">
        <w:rPr>
          <w:rStyle w:val="Wyrnieniedelikatne"/>
          <w:rFonts w:asciiTheme="minorHAnsi" w:hAnsiTheme="minorHAnsi" w:cstheme="minorHAnsi"/>
          <w:b/>
          <w:i w:val="0"/>
          <w:iCs w:val="0"/>
          <w:lang w:val="pl-PL"/>
        </w:rPr>
        <w:t xml:space="preserve"> oraz uzyskać dodatkowe informacje</w:t>
      </w:r>
      <w:r w:rsidRPr="00063EF6">
        <w:rPr>
          <w:rStyle w:val="Wyrnieniedelikatne"/>
          <w:rFonts w:asciiTheme="minorHAnsi" w:hAnsiTheme="minorHAnsi" w:cstheme="minorHAnsi"/>
          <w:b/>
          <w:i w:val="0"/>
          <w:iCs w:val="0"/>
          <w:lang w:val="pl-PL"/>
        </w:rPr>
        <w:t>?</w:t>
      </w:r>
    </w:p>
    <w:p w14:paraId="75CD6192" w14:textId="77777777" w:rsidR="00B032D3" w:rsidRPr="00AE7C53" w:rsidRDefault="00B032D3" w:rsidP="00600322">
      <w:pPr>
        <w:pStyle w:val="Nagwek1"/>
        <w:pBdr>
          <w:bottom w:val="none" w:sz="0" w:space="0" w:color="auto"/>
        </w:pBdr>
        <w:spacing w:before="0" w:after="0" w:line="276" w:lineRule="auto"/>
        <w:jc w:val="left"/>
        <w:rPr>
          <w:rFonts w:asciiTheme="minorHAnsi" w:hAnsiTheme="minorHAnsi" w:cstheme="minorHAnsi"/>
          <w:color w:val="auto"/>
          <w:sz w:val="24"/>
          <w:szCs w:val="24"/>
          <w:lang w:val="pl-PL"/>
        </w:rPr>
      </w:pPr>
    </w:p>
    <w:p w14:paraId="710DF7C4" w14:textId="06CF8A30" w:rsidR="0067385A" w:rsidRPr="00AE7C53" w:rsidRDefault="00B032D3" w:rsidP="00600322">
      <w:pPr>
        <w:pStyle w:val="Nagwek1"/>
        <w:pBdr>
          <w:bottom w:val="none" w:sz="0" w:space="0" w:color="auto"/>
        </w:pBdr>
        <w:spacing w:before="0" w:after="0" w:line="276" w:lineRule="auto"/>
        <w:jc w:val="left"/>
        <w:rPr>
          <w:rFonts w:asciiTheme="minorHAnsi" w:hAnsiTheme="minorHAnsi" w:cstheme="minorHAnsi"/>
          <w:color w:val="auto"/>
          <w:spacing w:val="0"/>
          <w:sz w:val="24"/>
          <w:szCs w:val="24"/>
          <w:lang w:val="pl-PL"/>
        </w:rPr>
      </w:pPr>
      <w:r w:rsidRPr="00AE7C53">
        <w:rPr>
          <w:rFonts w:asciiTheme="minorHAnsi" w:hAnsiTheme="minorHAnsi" w:cstheme="minorHAnsi"/>
          <w:caps w:val="0"/>
          <w:color w:val="auto"/>
          <w:spacing w:val="0"/>
          <w:sz w:val="24"/>
          <w:szCs w:val="24"/>
          <w:lang w:val="pl-PL"/>
        </w:rPr>
        <w:t xml:space="preserve">Program </w:t>
      </w:r>
      <w:r w:rsidRPr="00AE7C53">
        <w:rPr>
          <w:rFonts w:asciiTheme="minorHAnsi" w:hAnsiTheme="minorHAnsi" w:cstheme="minorHAnsi"/>
          <w:b/>
          <w:caps w:val="0"/>
          <w:color w:val="auto"/>
          <w:spacing w:val="0"/>
          <w:sz w:val="24"/>
          <w:szCs w:val="24"/>
          <w:lang w:val="pl-PL"/>
        </w:rPr>
        <w:t xml:space="preserve">STRATEGIA NA TRUDNE CZASY </w:t>
      </w:r>
      <w:r w:rsidR="00D33B75">
        <w:rPr>
          <w:rFonts w:asciiTheme="minorHAnsi" w:hAnsiTheme="minorHAnsi" w:cstheme="minorHAnsi"/>
          <w:b/>
          <w:caps w:val="0"/>
          <w:color w:val="auto"/>
          <w:spacing w:val="0"/>
          <w:sz w:val="24"/>
          <w:szCs w:val="24"/>
          <w:lang w:val="pl-PL"/>
        </w:rPr>
        <w:t xml:space="preserve">II </w:t>
      </w:r>
      <w:r w:rsidRPr="00AE7C53">
        <w:rPr>
          <w:rFonts w:asciiTheme="minorHAnsi" w:hAnsiTheme="minorHAnsi" w:cstheme="minorHAnsi"/>
          <w:b/>
          <w:caps w:val="0"/>
          <w:color w:val="auto"/>
          <w:spacing w:val="0"/>
          <w:sz w:val="24"/>
          <w:szCs w:val="24"/>
          <w:lang w:val="pl-PL"/>
        </w:rPr>
        <w:t xml:space="preserve">– MOC MAŁYCH SPOŁECZNOŚCI </w:t>
      </w:r>
      <w:r w:rsidRPr="00AE7C53">
        <w:rPr>
          <w:rFonts w:asciiTheme="minorHAnsi" w:hAnsiTheme="minorHAnsi" w:cstheme="minorHAnsi"/>
          <w:caps w:val="0"/>
          <w:color w:val="auto"/>
          <w:spacing w:val="0"/>
          <w:sz w:val="24"/>
          <w:szCs w:val="24"/>
          <w:lang w:val="pl-PL"/>
        </w:rPr>
        <w:t xml:space="preserve">realizowany jest przez sieć ośrodków animacyjno-doradczych </w:t>
      </w:r>
      <w:r w:rsidR="00AE7C53" w:rsidRPr="00AE7C53">
        <w:rPr>
          <w:rFonts w:asciiTheme="minorHAnsi" w:hAnsiTheme="minorHAnsi" w:cstheme="minorHAnsi"/>
          <w:caps w:val="0"/>
          <w:color w:val="auto"/>
          <w:spacing w:val="0"/>
          <w:sz w:val="24"/>
          <w:szCs w:val="24"/>
          <w:lang w:val="pl-PL"/>
        </w:rPr>
        <w:t>W</w:t>
      </w:r>
      <w:r w:rsidRPr="00AE7C53">
        <w:rPr>
          <w:rFonts w:asciiTheme="minorHAnsi" w:hAnsiTheme="minorHAnsi" w:cstheme="minorHAnsi"/>
          <w:caps w:val="0"/>
          <w:color w:val="auto"/>
          <w:spacing w:val="0"/>
          <w:sz w:val="24"/>
          <w:szCs w:val="24"/>
          <w:lang w:val="pl-PL"/>
        </w:rPr>
        <w:t xml:space="preserve">armia </w:t>
      </w:r>
      <w:r w:rsidR="00AE7C53" w:rsidRPr="00AE7C53">
        <w:rPr>
          <w:rFonts w:asciiTheme="minorHAnsi" w:hAnsiTheme="minorHAnsi" w:cstheme="minorHAnsi"/>
          <w:caps w:val="0"/>
          <w:color w:val="auto"/>
          <w:spacing w:val="0"/>
          <w:sz w:val="24"/>
          <w:szCs w:val="24"/>
          <w:lang w:val="pl-PL"/>
        </w:rPr>
        <w:t>M</w:t>
      </w:r>
      <w:r w:rsidRPr="00AE7C53">
        <w:rPr>
          <w:rFonts w:asciiTheme="minorHAnsi" w:hAnsiTheme="minorHAnsi" w:cstheme="minorHAnsi"/>
          <w:caps w:val="0"/>
          <w:color w:val="auto"/>
          <w:spacing w:val="0"/>
          <w:sz w:val="24"/>
          <w:szCs w:val="24"/>
          <w:lang w:val="pl-PL"/>
        </w:rPr>
        <w:t xml:space="preserve">azury </w:t>
      </w:r>
      <w:r w:rsidR="00AE7C53" w:rsidRPr="00AE7C53">
        <w:rPr>
          <w:rFonts w:asciiTheme="minorHAnsi" w:hAnsiTheme="minorHAnsi" w:cstheme="minorHAnsi"/>
          <w:caps w:val="0"/>
          <w:color w:val="auto"/>
          <w:spacing w:val="0"/>
          <w:sz w:val="24"/>
          <w:szCs w:val="24"/>
          <w:lang w:val="pl-PL"/>
        </w:rPr>
        <w:t>L</w:t>
      </w:r>
      <w:r w:rsidRPr="00AE7C53">
        <w:rPr>
          <w:rFonts w:asciiTheme="minorHAnsi" w:hAnsiTheme="minorHAnsi" w:cstheme="minorHAnsi"/>
          <w:caps w:val="0"/>
          <w:color w:val="auto"/>
          <w:spacing w:val="0"/>
          <w:sz w:val="24"/>
          <w:szCs w:val="24"/>
          <w:lang w:val="pl-PL"/>
        </w:rPr>
        <w:t>okalnie.</w:t>
      </w:r>
    </w:p>
    <w:p w14:paraId="3FE71589" w14:textId="42864CAA" w:rsidR="00F41726" w:rsidRPr="00AE7C53" w:rsidRDefault="00613421" w:rsidP="00600322">
      <w:pPr>
        <w:spacing w:after="0" w:line="276" w:lineRule="auto"/>
        <w:jc w:val="both"/>
        <w:rPr>
          <w:rFonts w:asciiTheme="minorHAnsi" w:hAnsiTheme="minorHAnsi" w:cstheme="minorHAnsi"/>
          <w:sz w:val="24"/>
          <w:szCs w:val="24"/>
          <w:lang w:val="pl-PL" w:eastAsia="x-none" w:bidi="ar-SA"/>
        </w:rPr>
      </w:pPr>
      <w:r w:rsidRPr="00AE7C53">
        <w:rPr>
          <w:rFonts w:asciiTheme="minorHAnsi" w:hAnsiTheme="minorHAnsi" w:cstheme="minorHAnsi"/>
          <w:sz w:val="24"/>
          <w:szCs w:val="24"/>
          <w:lang w:val="pl-PL" w:eastAsia="x-none" w:bidi="ar-SA"/>
        </w:rPr>
        <w:t>Liderem projektu</w:t>
      </w:r>
      <w:r w:rsidR="00836E35" w:rsidRPr="00AE7C53">
        <w:rPr>
          <w:rFonts w:asciiTheme="minorHAnsi" w:hAnsiTheme="minorHAnsi" w:cstheme="minorHAnsi"/>
          <w:sz w:val="24"/>
          <w:szCs w:val="24"/>
          <w:lang w:val="pl-PL" w:eastAsia="x-none" w:bidi="ar-SA"/>
        </w:rPr>
        <w:t xml:space="preserve"> i</w:t>
      </w:r>
      <w:r w:rsidR="008C2BED" w:rsidRPr="00AE7C53">
        <w:rPr>
          <w:rFonts w:asciiTheme="minorHAnsi" w:hAnsiTheme="minorHAnsi" w:cstheme="minorHAnsi"/>
          <w:sz w:val="24"/>
          <w:szCs w:val="24"/>
          <w:lang w:val="pl-PL" w:eastAsia="x-none" w:bidi="ar-SA"/>
        </w:rPr>
        <w:t xml:space="preserve"> </w:t>
      </w:r>
      <w:r w:rsidRPr="00AE7C53">
        <w:rPr>
          <w:rFonts w:asciiTheme="minorHAnsi" w:hAnsiTheme="minorHAnsi" w:cstheme="minorHAnsi"/>
          <w:sz w:val="24"/>
          <w:szCs w:val="24"/>
          <w:lang w:val="pl-PL" w:eastAsia="x-none" w:bidi="ar-SA"/>
        </w:rPr>
        <w:t xml:space="preserve">organizacją ogłaszającą konkurs jest Ośrodek </w:t>
      </w:r>
      <w:r w:rsidR="007F5E2C" w:rsidRPr="00AE7C53">
        <w:rPr>
          <w:rFonts w:asciiTheme="minorHAnsi" w:hAnsiTheme="minorHAnsi" w:cstheme="minorHAnsi"/>
          <w:sz w:val="24"/>
          <w:szCs w:val="24"/>
          <w:lang w:val="pl-PL" w:eastAsia="x-none" w:bidi="ar-SA"/>
        </w:rPr>
        <w:t>Animacyjno-</w:t>
      </w:r>
      <w:r w:rsidRPr="00AE7C53">
        <w:rPr>
          <w:rFonts w:asciiTheme="minorHAnsi" w:hAnsiTheme="minorHAnsi" w:cstheme="minorHAnsi"/>
          <w:sz w:val="24"/>
          <w:szCs w:val="24"/>
          <w:lang w:val="pl-PL" w:eastAsia="x-none" w:bidi="ar-SA"/>
        </w:rPr>
        <w:t xml:space="preserve">Doradczy Warmia Mazury Lokalnie: Lokalna Grupa Działania </w:t>
      </w:r>
      <w:r w:rsidR="00E12F6D" w:rsidRPr="00AE7C53">
        <w:rPr>
          <w:rFonts w:asciiTheme="minorHAnsi" w:hAnsiTheme="minorHAnsi" w:cstheme="minorHAnsi"/>
          <w:sz w:val="24"/>
          <w:szCs w:val="24"/>
          <w:lang w:val="pl-PL" w:eastAsia="x-none" w:bidi="ar-SA"/>
        </w:rPr>
        <w:t>„</w:t>
      </w:r>
      <w:r w:rsidRPr="00AE7C53">
        <w:rPr>
          <w:rFonts w:asciiTheme="minorHAnsi" w:hAnsiTheme="minorHAnsi" w:cstheme="minorHAnsi"/>
          <w:sz w:val="24"/>
          <w:szCs w:val="24"/>
          <w:lang w:val="pl-PL" w:eastAsia="x-none" w:bidi="ar-SA"/>
        </w:rPr>
        <w:t>Warmiński Zakątek</w:t>
      </w:r>
      <w:r w:rsidR="00E12F6D" w:rsidRPr="00AE7C53">
        <w:rPr>
          <w:rFonts w:asciiTheme="minorHAnsi" w:hAnsiTheme="minorHAnsi" w:cstheme="minorHAnsi"/>
          <w:sz w:val="24"/>
          <w:szCs w:val="24"/>
          <w:lang w:val="pl-PL" w:eastAsia="x-none" w:bidi="ar-SA"/>
        </w:rPr>
        <w:t>”</w:t>
      </w:r>
      <w:r w:rsidR="00491D31" w:rsidRPr="00AE7C53">
        <w:rPr>
          <w:rFonts w:asciiTheme="minorHAnsi" w:hAnsiTheme="minorHAnsi" w:cstheme="minorHAnsi"/>
          <w:sz w:val="24"/>
          <w:szCs w:val="24"/>
          <w:lang w:val="pl-PL" w:eastAsia="x-none" w:bidi="ar-SA"/>
        </w:rPr>
        <w:t>.</w:t>
      </w:r>
    </w:p>
    <w:p w14:paraId="5C83ED60" w14:textId="1934116C" w:rsidR="00491D31" w:rsidRPr="00AE7C53" w:rsidRDefault="004213FF" w:rsidP="00600322">
      <w:pPr>
        <w:spacing w:after="0" w:line="276" w:lineRule="auto"/>
        <w:jc w:val="both"/>
        <w:rPr>
          <w:rFonts w:asciiTheme="minorHAnsi" w:hAnsiTheme="minorHAnsi" w:cstheme="minorHAnsi"/>
          <w:b/>
          <w:bCs/>
          <w:sz w:val="24"/>
          <w:szCs w:val="24"/>
          <w:lang w:val="pl-PL" w:eastAsia="x-none" w:bidi="ar-SA"/>
        </w:rPr>
      </w:pPr>
      <w:r w:rsidRPr="00AE7C53">
        <w:rPr>
          <w:rFonts w:asciiTheme="minorHAnsi" w:hAnsiTheme="minorHAnsi" w:cstheme="minorHAnsi"/>
          <w:b/>
          <w:bCs/>
          <w:sz w:val="24"/>
          <w:szCs w:val="24"/>
          <w:lang w:val="pl-PL" w:eastAsia="x-none" w:bidi="ar-SA"/>
        </w:rPr>
        <w:t>ZALECA SIĘ,</w:t>
      </w:r>
      <w:r w:rsidR="007D59FC" w:rsidRPr="00AE7C53">
        <w:rPr>
          <w:rFonts w:asciiTheme="minorHAnsi" w:hAnsiTheme="minorHAnsi" w:cstheme="minorHAnsi"/>
          <w:b/>
          <w:bCs/>
          <w:sz w:val="24"/>
          <w:szCs w:val="24"/>
          <w:lang w:val="pl-PL" w:eastAsia="x-none" w:bidi="ar-SA"/>
        </w:rPr>
        <w:t xml:space="preserve"> ABY NA ETAPIE APLIKOWANIA</w:t>
      </w:r>
      <w:r w:rsidRPr="00AE7C53">
        <w:rPr>
          <w:rFonts w:asciiTheme="minorHAnsi" w:hAnsiTheme="minorHAnsi" w:cstheme="minorHAnsi"/>
          <w:b/>
          <w:bCs/>
          <w:sz w:val="24"/>
          <w:szCs w:val="24"/>
          <w:lang w:val="pl-PL" w:eastAsia="x-none" w:bidi="ar-SA"/>
        </w:rPr>
        <w:t xml:space="preserve"> </w:t>
      </w:r>
      <w:r w:rsidR="005522FE" w:rsidRPr="00AE7C53">
        <w:rPr>
          <w:rFonts w:asciiTheme="minorHAnsi" w:hAnsiTheme="minorHAnsi" w:cstheme="minorHAnsi"/>
          <w:b/>
          <w:bCs/>
          <w:sz w:val="24"/>
          <w:szCs w:val="24"/>
          <w:lang w:val="pl-PL" w:eastAsia="x-none" w:bidi="ar-SA"/>
        </w:rPr>
        <w:t xml:space="preserve">WNIOSKODAWCA KORZYSTAŁ </w:t>
      </w:r>
      <w:r w:rsidR="000A4B96" w:rsidRPr="00AE7C53">
        <w:rPr>
          <w:rFonts w:asciiTheme="minorHAnsi" w:hAnsiTheme="minorHAnsi" w:cstheme="minorHAnsi"/>
          <w:b/>
          <w:bCs/>
          <w:sz w:val="24"/>
          <w:szCs w:val="24"/>
          <w:lang w:val="pl-PL" w:eastAsia="x-none" w:bidi="ar-SA"/>
        </w:rPr>
        <w:t>Z</w:t>
      </w:r>
      <w:r w:rsidR="002E6404" w:rsidRPr="00AE7C53">
        <w:rPr>
          <w:rFonts w:asciiTheme="minorHAnsi" w:hAnsiTheme="minorHAnsi" w:cstheme="minorHAnsi"/>
          <w:b/>
          <w:bCs/>
          <w:sz w:val="24"/>
          <w:szCs w:val="24"/>
          <w:lang w:val="pl-PL" w:eastAsia="x-none" w:bidi="ar-SA"/>
        </w:rPr>
        <w:t> </w:t>
      </w:r>
      <w:r w:rsidR="008A1160" w:rsidRPr="00AE7C53">
        <w:rPr>
          <w:rFonts w:asciiTheme="minorHAnsi" w:hAnsiTheme="minorHAnsi" w:cstheme="minorHAnsi"/>
          <w:b/>
          <w:bCs/>
          <w:sz w:val="24"/>
          <w:szCs w:val="24"/>
          <w:lang w:val="pl-PL" w:eastAsia="x-none" w:bidi="ar-SA"/>
        </w:rPr>
        <w:t xml:space="preserve">OBSŁUGI </w:t>
      </w:r>
      <w:r w:rsidRPr="00AE7C53">
        <w:rPr>
          <w:rFonts w:asciiTheme="minorHAnsi" w:hAnsiTheme="minorHAnsi" w:cstheme="minorHAnsi"/>
          <w:b/>
          <w:bCs/>
          <w:sz w:val="24"/>
          <w:szCs w:val="24"/>
          <w:lang w:val="pl-PL" w:eastAsia="x-none" w:bidi="ar-SA"/>
        </w:rPr>
        <w:t>PRZYPISANEGO TERYTORIALNIE OŚRODKA</w:t>
      </w:r>
      <w:r w:rsidR="00D95637" w:rsidRPr="00AE7C53">
        <w:rPr>
          <w:rFonts w:asciiTheme="minorHAnsi" w:hAnsiTheme="minorHAnsi" w:cstheme="minorHAnsi"/>
          <w:b/>
          <w:bCs/>
          <w:sz w:val="24"/>
          <w:szCs w:val="24"/>
          <w:lang w:val="pl-PL" w:eastAsia="x-none" w:bidi="ar-SA"/>
        </w:rPr>
        <w:t>.</w:t>
      </w:r>
    </w:p>
    <w:p w14:paraId="4C36763C" w14:textId="0C1F317E" w:rsidR="000341FB" w:rsidRPr="00AE7C53" w:rsidRDefault="004213FF" w:rsidP="00600322">
      <w:pPr>
        <w:spacing w:after="0" w:line="276" w:lineRule="auto"/>
        <w:jc w:val="both"/>
        <w:rPr>
          <w:rFonts w:asciiTheme="minorHAnsi" w:hAnsiTheme="minorHAnsi" w:cstheme="minorHAnsi"/>
          <w:sz w:val="24"/>
          <w:szCs w:val="24"/>
          <w:lang w:val="pl-PL" w:eastAsia="x-none" w:bidi="ar-SA"/>
        </w:rPr>
      </w:pPr>
      <w:r w:rsidRPr="00AE7C53">
        <w:rPr>
          <w:rFonts w:asciiTheme="minorHAnsi" w:hAnsiTheme="minorHAnsi" w:cstheme="minorHAnsi"/>
          <w:sz w:val="24"/>
          <w:szCs w:val="24"/>
          <w:lang w:val="pl-PL" w:eastAsia="x-none" w:bidi="ar-SA"/>
        </w:rPr>
        <w:t>Podpisanie umowy</w:t>
      </w:r>
      <w:r w:rsidR="00836E35" w:rsidRPr="00AE7C53">
        <w:rPr>
          <w:rFonts w:asciiTheme="minorHAnsi" w:hAnsiTheme="minorHAnsi" w:cstheme="minorHAnsi"/>
          <w:sz w:val="24"/>
          <w:szCs w:val="24"/>
          <w:lang w:val="pl-PL" w:eastAsia="x-none" w:bidi="ar-SA"/>
        </w:rPr>
        <w:t xml:space="preserve"> w </w:t>
      </w:r>
      <w:r w:rsidRPr="00AE7C53">
        <w:rPr>
          <w:rFonts w:asciiTheme="minorHAnsi" w:hAnsiTheme="minorHAnsi" w:cstheme="minorHAnsi"/>
          <w:sz w:val="24"/>
          <w:szCs w:val="24"/>
          <w:lang w:val="pl-PL" w:eastAsia="x-none" w:bidi="ar-SA"/>
        </w:rPr>
        <w:t>danym ośrodku jest jednoznaczne</w:t>
      </w:r>
      <w:r w:rsidR="002E6404" w:rsidRPr="00AE7C53">
        <w:rPr>
          <w:rFonts w:asciiTheme="minorHAnsi" w:hAnsiTheme="minorHAnsi" w:cstheme="minorHAnsi"/>
          <w:sz w:val="24"/>
          <w:szCs w:val="24"/>
          <w:lang w:val="pl-PL" w:eastAsia="x-none" w:bidi="ar-SA"/>
        </w:rPr>
        <w:t xml:space="preserve"> z</w:t>
      </w:r>
      <w:r w:rsidR="008C2BED" w:rsidRPr="00AE7C53">
        <w:rPr>
          <w:rFonts w:asciiTheme="minorHAnsi" w:hAnsiTheme="minorHAnsi" w:cstheme="minorHAnsi"/>
          <w:sz w:val="24"/>
          <w:szCs w:val="24"/>
          <w:lang w:val="pl-PL" w:eastAsia="x-none" w:bidi="ar-SA"/>
        </w:rPr>
        <w:t xml:space="preserve"> </w:t>
      </w:r>
      <w:r w:rsidRPr="00AE7C53">
        <w:rPr>
          <w:rFonts w:asciiTheme="minorHAnsi" w:hAnsiTheme="minorHAnsi" w:cstheme="minorHAnsi"/>
          <w:sz w:val="24"/>
          <w:szCs w:val="24"/>
          <w:lang w:val="pl-PL" w:eastAsia="x-none" w:bidi="ar-SA"/>
        </w:rPr>
        <w:t>kompleksową obsługą dofinansowania.</w:t>
      </w:r>
    </w:p>
    <w:p w14:paraId="3CBF1384" w14:textId="77777777" w:rsidR="00B032D3" w:rsidRPr="00AE7C53" w:rsidRDefault="00B032D3" w:rsidP="00600322">
      <w:pPr>
        <w:spacing w:after="0" w:line="276" w:lineRule="auto"/>
        <w:jc w:val="both"/>
        <w:rPr>
          <w:rFonts w:asciiTheme="minorHAnsi" w:hAnsiTheme="minorHAnsi" w:cstheme="minorHAnsi"/>
          <w:sz w:val="24"/>
          <w:szCs w:val="24"/>
          <w:lang w:val="pl-PL"/>
        </w:rPr>
      </w:pPr>
    </w:p>
    <w:p w14:paraId="25785DA1" w14:textId="77777777" w:rsidR="00B032D3" w:rsidRPr="00AE7C53" w:rsidRDefault="000341FB" w:rsidP="00600322">
      <w:pPr>
        <w:spacing w:after="0" w:line="276" w:lineRule="auto"/>
        <w:jc w:val="both"/>
        <w:rPr>
          <w:rFonts w:asciiTheme="minorHAnsi" w:hAnsiTheme="minorHAnsi" w:cstheme="minorHAnsi"/>
          <w:sz w:val="24"/>
          <w:szCs w:val="24"/>
          <w:lang w:val="pl-PL"/>
        </w:rPr>
      </w:pPr>
      <w:r w:rsidRPr="00AE7C53">
        <w:rPr>
          <w:rFonts w:asciiTheme="minorHAnsi" w:hAnsiTheme="minorHAnsi" w:cstheme="minorHAnsi"/>
          <w:sz w:val="24"/>
          <w:szCs w:val="24"/>
          <w:lang w:val="pl-PL"/>
        </w:rPr>
        <w:t xml:space="preserve">Wnioski należy składać </w:t>
      </w:r>
    </w:p>
    <w:p w14:paraId="1E36118E" w14:textId="174D3091" w:rsidR="00B032D3" w:rsidRPr="00AE7C53" w:rsidRDefault="00B032D3" w:rsidP="00600322">
      <w:pPr>
        <w:spacing w:after="0" w:line="276" w:lineRule="auto"/>
        <w:jc w:val="center"/>
        <w:rPr>
          <w:rFonts w:asciiTheme="minorHAnsi" w:hAnsiTheme="minorHAnsi" w:cstheme="minorHAnsi"/>
          <w:b/>
          <w:sz w:val="24"/>
          <w:szCs w:val="24"/>
          <w:lang w:val="pl-PL"/>
        </w:rPr>
      </w:pPr>
      <w:r w:rsidRPr="00AE7C53">
        <w:rPr>
          <w:rFonts w:asciiTheme="minorHAnsi" w:hAnsiTheme="minorHAnsi" w:cstheme="minorHAnsi"/>
          <w:b/>
          <w:sz w:val="24"/>
          <w:szCs w:val="24"/>
          <w:lang w:val="pl-PL"/>
        </w:rPr>
        <w:t>o</w:t>
      </w:r>
      <w:r w:rsidR="00C9608F" w:rsidRPr="00AE7C53">
        <w:rPr>
          <w:rFonts w:asciiTheme="minorHAnsi" w:hAnsiTheme="minorHAnsi" w:cstheme="minorHAnsi"/>
          <w:b/>
          <w:sz w:val="24"/>
          <w:szCs w:val="24"/>
          <w:lang w:val="pl-PL"/>
        </w:rPr>
        <w:t xml:space="preserve">d </w:t>
      </w:r>
      <w:r w:rsidR="00D33B75">
        <w:rPr>
          <w:rFonts w:asciiTheme="minorHAnsi" w:hAnsiTheme="minorHAnsi" w:cstheme="minorHAnsi"/>
          <w:b/>
          <w:bCs/>
          <w:sz w:val="24"/>
          <w:szCs w:val="24"/>
          <w:lang w:val="pl-PL"/>
        </w:rPr>
        <w:t>14 września do 5 października 2026</w:t>
      </w:r>
      <w:r w:rsidR="00C9608F" w:rsidRPr="00AE7C53">
        <w:rPr>
          <w:rFonts w:asciiTheme="minorHAnsi" w:hAnsiTheme="minorHAnsi" w:cstheme="minorHAnsi"/>
          <w:b/>
          <w:sz w:val="24"/>
          <w:szCs w:val="24"/>
          <w:lang w:val="pl-PL"/>
        </w:rPr>
        <w:t xml:space="preserve"> roku</w:t>
      </w:r>
    </w:p>
    <w:p w14:paraId="43AE791B" w14:textId="34FC8124" w:rsidR="000341FB" w:rsidRPr="00AE7C53" w:rsidRDefault="00C9608F" w:rsidP="00600322">
      <w:pPr>
        <w:spacing w:after="0" w:line="276" w:lineRule="auto"/>
        <w:jc w:val="both"/>
        <w:rPr>
          <w:rStyle w:val="Hipercze"/>
          <w:rFonts w:asciiTheme="minorHAnsi" w:hAnsiTheme="minorHAnsi" w:cstheme="minorHAnsi"/>
          <w:color w:val="auto"/>
          <w:sz w:val="24"/>
          <w:szCs w:val="24"/>
          <w:u w:val="none"/>
          <w:lang w:val="pl-PL"/>
        </w:rPr>
      </w:pPr>
      <w:r w:rsidRPr="00AE7C53">
        <w:rPr>
          <w:rFonts w:asciiTheme="minorHAnsi" w:hAnsiTheme="minorHAnsi" w:cstheme="minorHAnsi"/>
          <w:sz w:val="24"/>
          <w:szCs w:val="24"/>
          <w:lang w:val="pl-PL"/>
        </w:rPr>
        <w:t xml:space="preserve">poprzez generator wniosków dostępny </w:t>
      </w:r>
      <w:r w:rsidR="005D2DF8" w:rsidRPr="00AE7C53">
        <w:rPr>
          <w:rFonts w:asciiTheme="minorHAnsi" w:hAnsiTheme="minorHAnsi" w:cstheme="minorHAnsi"/>
          <w:sz w:val="24"/>
          <w:szCs w:val="24"/>
          <w:lang w:val="pl-PL"/>
        </w:rPr>
        <w:t xml:space="preserve">na </w:t>
      </w:r>
      <w:r w:rsidR="00D02EF3" w:rsidRPr="00AE7C53">
        <w:rPr>
          <w:rStyle w:val="Hipercze"/>
          <w:rFonts w:asciiTheme="minorHAnsi" w:hAnsiTheme="minorHAnsi" w:cstheme="minorHAnsi"/>
          <w:color w:val="auto"/>
          <w:sz w:val="24"/>
          <w:szCs w:val="24"/>
          <w:u w:val="none"/>
          <w:lang w:val="pl-PL"/>
        </w:rPr>
        <w:t>stronach Ośrodków Animacyjno</w:t>
      </w:r>
      <w:r w:rsidR="007F5E2C" w:rsidRPr="00AE7C53">
        <w:rPr>
          <w:rStyle w:val="Hipercze"/>
          <w:rFonts w:asciiTheme="minorHAnsi" w:hAnsiTheme="minorHAnsi" w:cstheme="minorHAnsi"/>
          <w:color w:val="auto"/>
          <w:sz w:val="24"/>
          <w:szCs w:val="24"/>
          <w:u w:val="none"/>
          <w:lang w:val="pl-PL"/>
        </w:rPr>
        <w:t>-</w:t>
      </w:r>
      <w:r w:rsidR="00D02EF3" w:rsidRPr="00AE7C53">
        <w:rPr>
          <w:rStyle w:val="Hipercze"/>
          <w:rFonts w:asciiTheme="minorHAnsi" w:hAnsiTheme="minorHAnsi" w:cstheme="minorHAnsi"/>
          <w:color w:val="auto"/>
          <w:sz w:val="24"/>
          <w:szCs w:val="24"/>
          <w:u w:val="none"/>
          <w:lang w:val="pl-PL"/>
        </w:rPr>
        <w:t>Doradczych, wymienionych poniż</w:t>
      </w:r>
      <w:r w:rsidR="007F5E2C" w:rsidRPr="00AE7C53">
        <w:rPr>
          <w:rStyle w:val="Hipercze"/>
          <w:rFonts w:asciiTheme="minorHAnsi" w:hAnsiTheme="minorHAnsi" w:cstheme="minorHAnsi"/>
          <w:color w:val="auto"/>
          <w:sz w:val="24"/>
          <w:szCs w:val="24"/>
          <w:u w:val="none"/>
          <w:lang w:val="pl-PL"/>
        </w:rPr>
        <w:t>e</w:t>
      </w:r>
      <w:r w:rsidR="00D02EF3" w:rsidRPr="00AE7C53">
        <w:rPr>
          <w:rStyle w:val="Hipercze"/>
          <w:rFonts w:asciiTheme="minorHAnsi" w:hAnsiTheme="minorHAnsi" w:cstheme="minorHAnsi"/>
          <w:color w:val="auto"/>
          <w:sz w:val="24"/>
          <w:szCs w:val="24"/>
          <w:u w:val="none"/>
          <w:lang w:val="pl-PL"/>
        </w:rPr>
        <w:t>j</w:t>
      </w:r>
      <w:r w:rsidR="00B032D3" w:rsidRPr="00AE7C53">
        <w:rPr>
          <w:rStyle w:val="Hipercze"/>
          <w:rFonts w:asciiTheme="minorHAnsi" w:hAnsiTheme="minorHAnsi" w:cstheme="minorHAnsi"/>
          <w:color w:val="auto"/>
          <w:sz w:val="24"/>
          <w:szCs w:val="24"/>
          <w:u w:val="none"/>
          <w:lang w:val="pl-PL"/>
        </w:rPr>
        <w:t xml:space="preserve"> w dalszej czę</w:t>
      </w:r>
      <w:r w:rsidR="005522FE" w:rsidRPr="00AE7C53">
        <w:rPr>
          <w:rStyle w:val="Hipercze"/>
          <w:rFonts w:asciiTheme="minorHAnsi" w:hAnsiTheme="minorHAnsi" w:cstheme="minorHAnsi"/>
          <w:color w:val="auto"/>
          <w:sz w:val="24"/>
          <w:szCs w:val="24"/>
          <w:u w:val="none"/>
          <w:lang w:val="pl-PL"/>
        </w:rPr>
        <w:t>ś</w:t>
      </w:r>
      <w:r w:rsidR="00B032D3" w:rsidRPr="00AE7C53">
        <w:rPr>
          <w:rStyle w:val="Hipercze"/>
          <w:rFonts w:asciiTheme="minorHAnsi" w:hAnsiTheme="minorHAnsi" w:cstheme="minorHAnsi"/>
          <w:color w:val="auto"/>
          <w:sz w:val="24"/>
          <w:szCs w:val="24"/>
          <w:u w:val="none"/>
          <w:lang w:val="pl-PL"/>
        </w:rPr>
        <w:t xml:space="preserve">ci regulaminu </w:t>
      </w:r>
      <w:r w:rsidR="00650EA3" w:rsidRPr="00AE7C53">
        <w:rPr>
          <w:rStyle w:val="Hipercze"/>
          <w:rFonts w:asciiTheme="minorHAnsi" w:hAnsiTheme="minorHAnsi" w:cstheme="minorHAnsi"/>
          <w:color w:val="auto"/>
          <w:sz w:val="24"/>
          <w:szCs w:val="24"/>
          <w:u w:val="none"/>
          <w:lang w:val="pl-PL"/>
        </w:rPr>
        <w:t xml:space="preserve">oraz na stronie </w:t>
      </w:r>
      <w:hyperlink r:id="rId8" w:history="1">
        <w:r w:rsidR="002A7D69" w:rsidRPr="00AE7C53">
          <w:rPr>
            <w:rStyle w:val="Hipercze"/>
            <w:rFonts w:asciiTheme="minorHAnsi" w:hAnsiTheme="minorHAnsi" w:cstheme="minorHAnsi"/>
            <w:sz w:val="24"/>
            <w:szCs w:val="24"/>
            <w:lang w:val="pl-PL"/>
          </w:rPr>
          <w:t>http://warmiamazurylokalnie.eu/</w:t>
        </w:r>
      </w:hyperlink>
      <w:r w:rsidR="002A7D69" w:rsidRPr="00AE7C53">
        <w:rPr>
          <w:rStyle w:val="Hipercze"/>
          <w:rFonts w:asciiTheme="minorHAnsi" w:hAnsiTheme="minorHAnsi" w:cstheme="minorHAnsi"/>
          <w:color w:val="auto"/>
          <w:sz w:val="24"/>
          <w:szCs w:val="24"/>
          <w:u w:val="none"/>
          <w:lang w:val="pl-PL"/>
        </w:rPr>
        <w:t xml:space="preserve"> </w:t>
      </w:r>
    </w:p>
    <w:p w14:paraId="6D2211B8" w14:textId="77777777" w:rsidR="000E544D" w:rsidRPr="00AE7C53" w:rsidRDefault="000E544D" w:rsidP="00600322">
      <w:pPr>
        <w:spacing w:after="0" w:line="276" w:lineRule="auto"/>
        <w:jc w:val="both"/>
        <w:rPr>
          <w:rFonts w:asciiTheme="minorHAnsi" w:hAnsiTheme="minorHAnsi" w:cstheme="minorHAnsi"/>
          <w:sz w:val="24"/>
          <w:szCs w:val="24"/>
          <w:lang w:val="pl-PL" w:eastAsia="x-none" w:bidi="ar-SA"/>
        </w:rPr>
      </w:pPr>
    </w:p>
    <w:p w14:paraId="4F0EA3DF" w14:textId="623F4080" w:rsidR="00613421" w:rsidRPr="00AE7C53" w:rsidRDefault="00613421" w:rsidP="00600322">
      <w:pPr>
        <w:spacing w:after="0" w:line="276" w:lineRule="auto"/>
        <w:jc w:val="both"/>
        <w:rPr>
          <w:rFonts w:asciiTheme="minorHAnsi" w:hAnsiTheme="minorHAnsi" w:cstheme="minorHAnsi"/>
          <w:sz w:val="24"/>
          <w:szCs w:val="24"/>
          <w:lang w:val="pl-PL" w:eastAsia="x-none" w:bidi="ar-SA"/>
        </w:rPr>
      </w:pPr>
      <w:r w:rsidRPr="00AE7C53">
        <w:rPr>
          <w:rFonts w:asciiTheme="minorHAnsi" w:hAnsiTheme="minorHAnsi" w:cstheme="minorHAnsi"/>
          <w:sz w:val="24"/>
          <w:szCs w:val="24"/>
          <w:lang w:val="pl-PL" w:eastAsia="x-none" w:bidi="ar-SA"/>
        </w:rPr>
        <w:t xml:space="preserve">Obsługa terytorialna projektu, działań informacyjnych, promocyjnych, a także </w:t>
      </w:r>
      <w:r w:rsidR="009714F1" w:rsidRPr="00AE7C53">
        <w:rPr>
          <w:rFonts w:asciiTheme="minorHAnsi" w:hAnsiTheme="minorHAnsi" w:cstheme="minorHAnsi"/>
          <w:sz w:val="24"/>
          <w:szCs w:val="24"/>
          <w:lang w:val="pl-PL" w:eastAsia="x-none" w:bidi="ar-SA"/>
        </w:rPr>
        <w:t>zintegrowanych</w:t>
      </w:r>
      <w:r w:rsidR="002E6404" w:rsidRPr="00AE7C53">
        <w:rPr>
          <w:rFonts w:asciiTheme="minorHAnsi" w:hAnsiTheme="minorHAnsi" w:cstheme="minorHAnsi"/>
          <w:sz w:val="24"/>
          <w:szCs w:val="24"/>
          <w:lang w:val="pl-PL" w:eastAsia="x-none" w:bidi="ar-SA"/>
        </w:rPr>
        <w:t xml:space="preserve"> z </w:t>
      </w:r>
      <w:r w:rsidR="009714F1" w:rsidRPr="00AE7C53">
        <w:rPr>
          <w:rFonts w:asciiTheme="minorHAnsi" w:hAnsiTheme="minorHAnsi" w:cstheme="minorHAnsi"/>
          <w:sz w:val="24"/>
          <w:szCs w:val="24"/>
          <w:lang w:val="pl-PL" w:eastAsia="x-none" w:bidi="ar-SA"/>
        </w:rPr>
        <w:t xml:space="preserve">programem mikrodotacji </w:t>
      </w:r>
      <w:r w:rsidRPr="00AE7C53">
        <w:rPr>
          <w:rFonts w:asciiTheme="minorHAnsi" w:hAnsiTheme="minorHAnsi" w:cstheme="minorHAnsi"/>
          <w:sz w:val="24"/>
          <w:szCs w:val="24"/>
          <w:lang w:val="pl-PL" w:eastAsia="x-none" w:bidi="ar-SA"/>
        </w:rPr>
        <w:t>usług doradczych</w:t>
      </w:r>
      <w:r w:rsidR="00836E35" w:rsidRPr="00AE7C53">
        <w:rPr>
          <w:rFonts w:asciiTheme="minorHAnsi" w:hAnsiTheme="minorHAnsi" w:cstheme="minorHAnsi"/>
          <w:sz w:val="24"/>
          <w:szCs w:val="24"/>
          <w:lang w:val="pl-PL" w:eastAsia="x-none" w:bidi="ar-SA"/>
        </w:rPr>
        <w:t xml:space="preserve"> i </w:t>
      </w:r>
      <w:r w:rsidRPr="00AE7C53">
        <w:rPr>
          <w:rFonts w:asciiTheme="minorHAnsi" w:hAnsiTheme="minorHAnsi" w:cstheme="minorHAnsi"/>
          <w:sz w:val="24"/>
          <w:szCs w:val="24"/>
          <w:lang w:val="pl-PL" w:eastAsia="x-none" w:bidi="ar-SA"/>
        </w:rPr>
        <w:t>animacyjnych jest prowadzona przez</w:t>
      </w:r>
      <w:r w:rsidR="00D95637" w:rsidRPr="00AE7C53">
        <w:rPr>
          <w:rFonts w:asciiTheme="minorHAnsi" w:hAnsiTheme="minorHAnsi" w:cstheme="minorHAnsi"/>
          <w:sz w:val="24"/>
          <w:szCs w:val="24"/>
          <w:lang w:val="pl-PL" w:eastAsia="x-none" w:bidi="ar-SA"/>
        </w:rPr>
        <w:t xml:space="preserve"> następujące Ośrodki Animacyjno</w:t>
      </w:r>
      <w:r w:rsidR="005D2DF8" w:rsidRPr="00AE7C53">
        <w:rPr>
          <w:rFonts w:asciiTheme="minorHAnsi" w:hAnsiTheme="minorHAnsi" w:cstheme="minorHAnsi"/>
          <w:sz w:val="24"/>
          <w:szCs w:val="24"/>
          <w:lang w:val="pl-PL" w:eastAsia="x-none" w:bidi="ar-SA"/>
        </w:rPr>
        <w:t>-</w:t>
      </w:r>
      <w:r w:rsidR="00D95637" w:rsidRPr="00AE7C53">
        <w:rPr>
          <w:rFonts w:asciiTheme="minorHAnsi" w:hAnsiTheme="minorHAnsi" w:cstheme="minorHAnsi"/>
          <w:sz w:val="24"/>
          <w:szCs w:val="24"/>
          <w:lang w:val="pl-PL" w:eastAsia="x-none" w:bidi="ar-SA"/>
        </w:rPr>
        <w:t>Doradcze Warmia Mazury Lokalnie</w:t>
      </w:r>
      <w:r w:rsidRPr="00AE7C53">
        <w:rPr>
          <w:rFonts w:asciiTheme="minorHAnsi" w:hAnsiTheme="minorHAnsi" w:cstheme="minorHAnsi"/>
          <w:sz w:val="24"/>
          <w:szCs w:val="24"/>
          <w:lang w:val="pl-PL" w:eastAsia="x-none" w:bidi="ar-SA"/>
        </w:rPr>
        <w:t>:</w:t>
      </w:r>
    </w:p>
    <w:p w14:paraId="7FB18EBB" w14:textId="77777777" w:rsidR="000E544D" w:rsidRPr="00AE7C53" w:rsidRDefault="000E544D" w:rsidP="00600322">
      <w:pPr>
        <w:spacing w:after="0" w:line="276" w:lineRule="auto"/>
        <w:rPr>
          <w:rFonts w:asciiTheme="minorHAnsi" w:hAnsiTheme="minorHAnsi" w:cstheme="minorHAnsi"/>
          <w:sz w:val="24"/>
          <w:szCs w:val="24"/>
          <w:lang w:val="pl-PL" w:eastAsia="x-none" w:bidi="ar-SA"/>
        </w:rPr>
      </w:pPr>
    </w:p>
    <w:p w14:paraId="59BD8B47" w14:textId="7C3D12AE" w:rsidR="008A1160" w:rsidRPr="00AE7C53" w:rsidRDefault="008A1160" w:rsidP="00600322">
      <w:pPr>
        <w:spacing w:after="0" w:line="276" w:lineRule="auto"/>
        <w:rPr>
          <w:rFonts w:asciiTheme="minorHAnsi" w:hAnsiTheme="minorHAnsi" w:cstheme="minorHAnsi"/>
          <w:b/>
          <w:sz w:val="24"/>
          <w:szCs w:val="24"/>
          <w:lang w:val="pl-PL" w:eastAsia="pl-PL"/>
        </w:rPr>
      </w:pPr>
      <w:r w:rsidRPr="00AE7C53">
        <w:rPr>
          <w:rFonts w:asciiTheme="minorHAnsi" w:hAnsiTheme="minorHAnsi" w:cstheme="minorHAnsi"/>
          <w:b/>
          <w:sz w:val="24"/>
          <w:szCs w:val="24"/>
          <w:shd w:val="clear" w:color="auto" w:fill="FDFBFB"/>
          <w:lang w:val="pl-PL" w:eastAsia="pl-PL"/>
        </w:rPr>
        <w:t>dla powiatów: lidzbarskiego,</w:t>
      </w:r>
      <w:r w:rsidR="004630AC" w:rsidRPr="00AE7C53">
        <w:rPr>
          <w:rFonts w:asciiTheme="minorHAnsi" w:hAnsiTheme="minorHAnsi" w:cstheme="minorHAnsi"/>
          <w:b/>
          <w:sz w:val="24"/>
          <w:szCs w:val="24"/>
          <w:shd w:val="clear" w:color="auto" w:fill="FDFBFB"/>
          <w:lang w:val="pl-PL" w:eastAsia="pl-PL"/>
        </w:rPr>
        <w:t xml:space="preserve"> bartoszyckiego, </w:t>
      </w:r>
      <w:r w:rsidR="00654432" w:rsidRPr="00AE7C53">
        <w:rPr>
          <w:rFonts w:asciiTheme="minorHAnsi" w:hAnsiTheme="minorHAnsi" w:cstheme="minorHAnsi"/>
          <w:b/>
          <w:sz w:val="24"/>
          <w:szCs w:val="24"/>
          <w:lang w:val="pl-PL" w:eastAsia="pl-PL"/>
        </w:rPr>
        <w:t xml:space="preserve">ostródzkiego (gmina: Łukta) </w:t>
      </w:r>
      <w:r w:rsidR="004630AC" w:rsidRPr="00AE7C53">
        <w:rPr>
          <w:rFonts w:asciiTheme="minorHAnsi" w:hAnsiTheme="minorHAnsi" w:cstheme="minorHAnsi"/>
          <w:b/>
          <w:sz w:val="24"/>
          <w:szCs w:val="24"/>
          <w:shd w:val="clear" w:color="auto" w:fill="FDFBFB"/>
          <w:lang w:val="pl-PL" w:eastAsia="pl-PL"/>
        </w:rPr>
        <w:t>,</w:t>
      </w:r>
      <w:r w:rsidRPr="00AE7C53">
        <w:rPr>
          <w:rFonts w:asciiTheme="minorHAnsi" w:hAnsiTheme="minorHAnsi" w:cstheme="minorHAnsi"/>
          <w:b/>
          <w:sz w:val="24"/>
          <w:szCs w:val="24"/>
          <w:shd w:val="clear" w:color="auto" w:fill="FDFBFB"/>
          <w:lang w:val="pl-PL" w:eastAsia="pl-PL"/>
        </w:rPr>
        <w:t xml:space="preserve"> olsztyńskiego (gmina: Dobre Miasto, Jeziorany, Świątki, Dywity, Jonkowo)</w:t>
      </w:r>
      <w:r w:rsidR="00B032D3" w:rsidRPr="00AE7C53">
        <w:rPr>
          <w:rFonts w:asciiTheme="minorHAnsi" w:hAnsiTheme="minorHAnsi" w:cstheme="minorHAnsi"/>
          <w:b/>
          <w:sz w:val="24"/>
          <w:szCs w:val="24"/>
          <w:shd w:val="clear" w:color="auto" w:fill="FDFBFB"/>
          <w:lang w:val="pl-PL" w:eastAsia="pl-PL"/>
        </w:rPr>
        <w:t>, iławskiego</w:t>
      </w:r>
      <w:r w:rsidR="004D6EA6">
        <w:rPr>
          <w:rFonts w:asciiTheme="minorHAnsi" w:hAnsiTheme="minorHAnsi" w:cstheme="minorHAnsi"/>
          <w:b/>
          <w:sz w:val="24"/>
          <w:szCs w:val="24"/>
          <w:shd w:val="clear" w:color="auto" w:fill="FDFBFB"/>
          <w:lang w:val="pl-PL" w:eastAsia="pl-PL"/>
        </w:rPr>
        <w:t>, gołdapskiego</w:t>
      </w:r>
    </w:p>
    <w:p w14:paraId="433C8633" w14:textId="7433CC74" w:rsidR="00142166" w:rsidRPr="00AE7C53" w:rsidRDefault="008A1160" w:rsidP="00600322">
      <w:pPr>
        <w:spacing w:after="0" w:line="276" w:lineRule="auto"/>
        <w:rPr>
          <w:rFonts w:asciiTheme="minorHAnsi" w:hAnsiTheme="minorHAnsi" w:cstheme="minorHAnsi"/>
          <w:sz w:val="24"/>
          <w:szCs w:val="24"/>
          <w:lang w:val="pl-PL" w:eastAsia="pl-PL"/>
        </w:rPr>
      </w:pPr>
      <w:r w:rsidRPr="00AE7C53">
        <w:rPr>
          <w:rFonts w:asciiTheme="minorHAnsi" w:hAnsiTheme="minorHAnsi" w:cstheme="minorHAnsi"/>
          <w:bCs/>
          <w:sz w:val="24"/>
          <w:szCs w:val="24"/>
          <w:lang w:val="pl-PL" w:eastAsia="pl-PL"/>
        </w:rPr>
        <w:t xml:space="preserve">Lokalna Grupa Działania </w:t>
      </w:r>
      <w:r w:rsidR="00E12F6D" w:rsidRPr="00AE7C53">
        <w:rPr>
          <w:rFonts w:asciiTheme="minorHAnsi" w:hAnsiTheme="minorHAnsi" w:cstheme="minorHAnsi"/>
          <w:bCs/>
          <w:sz w:val="24"/>
          <w:szCs w:val="24"/>
          <w:lang w:val="pl-PL" w:eastAsia="pl-PL"/>
        </w:rPr>
        <w:t>„</w:t>
      </w:r>
      <w:r w:rsidRPr="00AE7C53">
        <w:rPr>
          <w:rFonts w:asciiTheme="minorHAnsi" w:hAnsiTheme="minorHAnsi" w:cstheme="minorHAnsi"/>
          <w:bCs/>
          <w:sz w:val="24"/>
          <w:szCs w:val="24"/>
          <w:lang w:val="pl-PL" w:eastAsia="pl-PL"/>
        </w:rPr>
        <w:t>Warmiński Zakątek</w:t>
      </w:r>
      <w:r w:rsidR="00E12F6D" w:rsidRPr="00AE7C53">
        <w:rPr>
          <w:rFonts w:asciiTheme="minorHAnsi" w:hAnsiTheme="minorHAnsi" w:cstheme="minorHAnsi"/>
          <w:bCs/>
          <w:sz w:val="24"/>
          <w:szCs w:val="24"/>
          <w:lang w:val="pl-PL" w:eastAsia="pl-PL"/>
        </w:rPr>
        <w:t>”</w:t>
      </w:r>
      <w:r w:rsidR="00142166" w:rsidRPr="00AE7C53">
        <w:rPr>
          <w:rFonts w:asciiTheme="minorHAnsi" w:hAnsiTheme="minorHAnsi" w:cstheme="minorHAnsi"/>
          <w:sz w:val="24"/>
          <w:szCs w:val="24"/>
          <w:lang w:val="pl-PL" w:eastAsia="pl-PL"/>
        </w:rPr>
        <w:t xml:space="preserve">, </w:t>
      </w:r>
      <w:r w:rsidRPr="00AE7C53">
        <w:rPr>
          <w:rFonts w:asciiTheme="minorHAnsi" w:hAnsiTheme="minorHAnsi" w:cstheme="minorHAnsi"/>
          <w:sz w:val="24"/>
          <w:szCs w:val="24"/>
          <w:lang w:val="pl-PL" w:eastAsia="pl-PL"/>
        </w:rPr>
        <w:t xml:space="preserve">ul. Grunwaldzka 6, 11-040 Dobre Miasto, </w:t>
      </w:r>
    </w:p>
    <w:p w14:paraId="19F3DDCF" w14:textId="6D3EE972" w:rsidR="00123C3C" w:rsidRPr="00AE7C53" w:rsidRDefault="00142166" w:rsidP="00600322">
      <w:pPr>
        <w:spacing w:after="0" w:line="276" w:lineRule="auto"/>
        <w:rPr>
          <w:rFonts w:asciiTheme="minorHAnsi" w:hAnsiTheme="minorHAnsi" w:cstheme="minorHAnsi"/>
          <w:sz w:val="24"/>
          <w:szCs w:val="24"/>
          <w:lang w:val="pl-PL" w:eastAsia="pl-PL"/>
        </w:rPr>
      </w:pPr>
      <w:r w:rsidRPr="00AE7C53">
        <w:rPr>
          <w:rFonts w:asciiTheme="minorHAnsi" w:hAnsiTheme="minorHAnsi" w:cstheme="minorHAnsi"/>
          <w:sz w:val="24"/>
          <w:szCs w:val="24"/>
          <w:lang w:val="pl-PL" w:eastAsia="pl-PL"/>
        </w:rPr>
        <w:t xml:space="preserve">Koordynator lokalny: Izabela Sztremer, </w:t>
      </w:r>
      <w:r w:rsidR="008A1160" w:rsidRPr="00AE7C53">
        <w:rPr>
          <w:rFonts w:asciiTheme="minorHAnsi" w:hAnsiTheme="minorHAnsi" w:cstheme="minorHAnsi"/>
          <w:sz w:val="24"/>
          <w:szCs w:val="24"/>
          <w:lang w:val="pl-PL" w:eastAsia="pl-PL"/>
        </w:rPr>
        <w:t>tel. 89</w:t>
      </w:r>
      <w:r w:rsidR="00123C3C" w:rsidRPr="00AE7C53">
        <w:rPr>
          <w:rFonts w:asciiTheme="minorHAnsi" w:hAnsiTheme="minorHAnsi" w:cstheme="minorHAnsi"/>
          <w:sz w:val="24"/>
          <w:szCs w:val="24"/>
          <w:lang w:val="pl-PL" w:eastAsia="pl-PL"/>
        </w:rPr>
        <w:t> </w:t>
      </w:r>
      <w:r w:rsidR="008A1160" w:rsidRPr="00AE7C53">
        <w:rPr>
          <w:rFonts w:asciiTheme="minorHAnsi" w:hAnsiTheme="minorHAnsi" w:cstheme="minorHAnsi"/>
          <w:sz w:val="24"/>
          <w:szCs w:val="24"/>
          <w:lang w:val="pl-PL" w:eastAsia="pl-PL"/>
        </w:rPr>
        <w:t>616</w:t>
      </w:r>
      <w:r w:rsidR="00123C3C" w:rsidRPr="00AE7C53">
        <w:rPr>
          <w:rFonts w:asciiTheme="minorHAnsi" w:hAnsiTheme="minorHAnsi" w:cstheme="minorHAnsi"/>
          <w:sz w:val="24"/>
          <w:szCs w:val="24"/>
          <w:lang w:val="pl-PL" w:eastAsia="pl-PL"/>
        </w:rPr>
        <w:t xml:space="preserve"> </w:t>
      </w:r>
      <w:r w:rsidR="008A1160" w:rsidRPr="00AE7C53">
        <w:rPr>
          <w:rFonts w:asciiTheme="minorHAnsi" w:hAnsiTheme="minorHAnsi" w:cstheme="minorHAnsi"/>
          <w:sz w:val="24"/>
          <w:szCs w:val="24"/>
          <w:lang w:val="pl-PL" w:eastAsia="pl-PL"/>
        </w:rPr>
        <w:t>00</w:t>
      </w:r>
      <w:r w:rsidR="00123C3C" w:rsidRPr="00AE7C53">
        <w:rPr>
          <w:rFonts w:asciiTheme="minorHAnsi" w:hAnsiTheme="minorHAnsi" w:cstheme="minorHAnsi"/>
          <w:sz w:val="24"/>
          <w:szCs w:val="24"/>
          <w:lang w:val="pl-PL" w:eastAsia="pl-PL"/>
        </w:rPr>
        <w:t xml:space="preserve"> </w:t>
      </w:r>
      <w:r w:rsidR="008A1160" w:rsidRPr="00AE7C53">
        <w:rPr>
          <w:rFonts w:asciiTheme="minorHAnsi" w:hAnsiTheme="minorHAnsi" w:cstheme="minorHAnsi"/>
          <w:sz w:val="24"/>
          <w:szCs w:val="24"/>
          <w:lang w:val="pl-PL" w:eastAsia="pl-PL"/>
        </w:rPr>
        <w:t>58</w:t>
      </w:r>
      <w:r w:rsidRPr="00AE7C53">
        <w:rPr>
          <w:rFonts w:asciiTheme="minorHAnsi" w:hAnsiTheme="minorHAnsi" w:cstheme="minorHAnsi"/>
          <w:sz w:val="24"/>
          <w:szCs w:val="24"/>
          <w:lang w:val="pl-PL" w:eastAsia="pl-PL"/>
        </w:rPr>
        <w:t xml:space="preserve">, e-mail: </w:t>
      </w:r>
      <w:hyperlink r:id="rId9" w:history="1">
        <w:r w:rsidR="00E12F6D" w:rsidRPr="00AE7C53">
          <w:rPr>
            <w:rStyle w:val="Hipercze"/>
            <w:rFonts w:asciiTheme="minorHAnsi" w:hAnsiTheme="minorHAnsi" w:cstheme="minorHAnsi"/>
            <w:sz w:val="24"/>
            <w:szCs w:val="24"/>
            <w:lang w:val="pl-PL" w:eastAsia="pl-PL"/>
          </w:rPr>
          <w:t>i.sztremer@warminskizakatek.com.pl</w:t>
        </w:r>
      </w:hyperlink>
      <w:r w:rsidR="00E12F6D" w:rsidRPr="00AE7C53">
        <w:rPr>
          <w:rFonts w:asciiTheme="minorHAnsi" w:hAnsiTheme="minorHAnsi" w:cstheme="minorHAnsi"/>
          <w:sz w:val="24"/>
          <w:szCs w:val="24"/>
          <w:lang w:val="pl-PL" w:eastAsia="pl-PL"/>
        </w:rPr>
        <w:t xml:space="preserve"> </w:t>
      </w:r>
    </w:p>
    <w:p w14:paraId="0939A9B3" w14:textId="54AF9F52" w:rsidR="00B362E0" w:rsidRPr="00AE7C53" w:rsidRDefault="00EB2B58" w:rsidP="00600322">
      <w:pPr>
        <w:spacing w:after="0" w:line="276" w:lineRule="auto"/>
        <w:rPr>
          <w:rFonts w:asciiTheme="minorHAnsi" w:hAnsiTheme="minorHAnsi" w:cstheme="minorHAnsi"/>
          <w:sz w:val="24"/>
          <w:szCs w:val="24"/>
          <w:lang w:val="pl-PL" w:eastAsia="pl-PL"/>
        </w:rPr>
      </w:pPr>
      <w:hyperlink r:id="rId10" w:history="1">
        <w:r w:rsidR="00142166" w:rsidRPr="00AE7C53">
          <w:rPr>
            <w:rStyle w:val="Hipercze"/>
            <w:rFonts w:asciiTheme="minorHAnsi" w:hAnsiTheme="minorHAnsi" w:cstheme="minorHAnsi"/>
            <w:sz w:val="24"/>
            <w:szCs w:val="24"/>
            <w:lang w:val="pl-PL" w:eastAsia="pl-PL"/>
          </w:rPr>
          <w:t>http://warminskizakatek.com.pl/wz3/index.php</w:t>
        </w:r>
      </w:hyperlink>
      <w:r w:rsidR="00142166" w:rsidRPr="00AE7C53">
        <w:rPr>
          <w:rFonts w:asciiTheme="minorHAnsi" w:hAnsiTheme="minorHAnsi" w:cstheme="minorHAnsi"/>
          <w:sz w:val="24"/>
          <w:szCs w:val="24"/>
          <w:lang w:val="pl-PL" w:eastAsia="pl-PL"/>
        </w:rPr>
        <w:t xml:space="preserve">, </w:t>
      </w:r>
      <w:hyperlink r:id="rId11" w:history="1">
        <w:r w:rsidR="00E12F6D" w:rsidRPr="00AE7C53">
          <w:rPr>
            <w:rStyle w:val="Hipercze"/>
            <w:rFonts w:asciiTheme="minorHAnsi" w:hAnsiTheme="minorHAnsi" w:cstheme="minorHAnsi"/>
            <w:sz w:val="24"/>
            <w:szCs w:val="24"/>
            <w:lang w:val="pl-PL" w:eastAsia="pl-PL"/>
          </w:rPr>
          <w:t>www.warminskizakatek.com.pl</w:t>
        </w:r>
      </w:hyperlink>
      <w:r w:rsidR="00E12F6D" w:rsidRPr="00AE7C53">
        <w:rPr>
          <w:rFonts w:asciiTheme="minorHAnsi" w:hAnsiTheme="minorHAnsi" w:cstheme="minorHAnsi"/>
          <w:sz w:val="24"/>
          <w:szCs w:val="24"/>
          <w:lang w:val="pl-PL" w:eastAsia="pl-PL"/>
        </w:rPr>
        <w:t xml:space="preserve"> </w:t>
      </w:r>
      <w:r w:rsidR="008A1160" w:rsidRPr="00AE7C53">
        <w:rPr>
          <w:rFonts w:asciiTheme="minorHAnsi" w:hAnsiTheme="minorHAnsi" w:cstheme="minorHAnsi"/>
          <w:sz w:val="24"/>
          <w:szCs w:val="24"/>
          <w:lang w:val="pl-PL" w:eastAsia="pl-PL"/>
        </w:rPr>
        <w:t xml:space="preserve">, </w:t>
      </w:r>
      <w:r w:rsidR="008A1160" w:rsidRPr="00AE7C53">
        <w:rPr>
          <w:rFonts w:asciiTheme="minorHAnsi" w:hAnsiTheme="minorHAnsi" w:cstheme="minorHAnsi"/>
          <w:sz w:val="24"/>
          <w:szCs w:val="24"/>
          <w:lang w:val="pl-PL" w:eastAsia="pl-PL"/>
        </w:rPr>
        <w:br/>
      </w:r>
    </w:p>
    <w:p w14:paraId="3F0E32A7" w14:textId="74913ADD" w:rsidR="00B362E0" w:rsidRPr="00AE7C53" w:rsidRDefault="00B362E0" w:rsidP="00600322">
      <w:pPr>
        <w:shd w:val="clear" w:color="auto" w:fill="FDFBFB"/>
        <w:spacing w:after="0" w:line="276" w:lineRule="auto"/>
        <w:rPr>
          <w:rFonts w:asciiTheme="minorHAnsi" w:hAnsiTheme="minorHAnsi" w:cstheme="minorHAnsi"/>
          <w:b/>
          <w:sz w:val="24"/>
          <w:szCs w:val="24"/>
          <w:lang w:val="pl-PL" w:eastAsia="pl-PL"/>
        </w:rPr>
      </w:pPr>
      <w:r w:rsidRPr="00AE7C53">
        <w:rPr>
          <w:rFonts w:asciiTheme="minorHAnsi" w:hAnsiTheme="minorHAnsi" w:cstheme="minorHAnsi"/>
          <w:b/>
          <w:sz w:val="24"/>
          <w:szCs w:val="24"/>
          <w:lang w:val="pl-PL" w:eastAsia="pl-PL"/>
        </w:rPr>
        <w:t>dla powiatów:, powiatów: elbląskiego</w:t>
      </w:r>
      <w:r w:rsidR="00654432" w:rsidRPr="00AE7C53">
        <w:rPr>
          <w:rFonts w:asciiTheme="minorHAnsi" w:hAnsiTheme="minorHAnsi" w:cstheme="minorHAnsi"/>
          <w:b/>
          <w:sz w:val="24"/>
          <w:szCs w:val="24"/>
          <w:lang w:val="pl-PL" w:eastAsia="pl-PL"/>
        </w:rPr>
        <w:t xml:space="preserve">, </w:t>
      </w:r>
      <w:r w:rsidR="00654432" w:rsidRPr="00AE7C53">
        <w:rPr>
          <w:rFonts w:asciiTheme="minorHAnsi" w:hAnsiTheme="minorHAnsi" w:cstheme="minorHAnsi"/>
          <w:b/>
          <w:sz w:val="24"/>
          <w:szCs w:val="24"/>
          <w:shd w:val="clear" w:color="auto" w:fill="FDFBFB"/>
          <w:lang w:val="pl-PL" w:eastAsia="pl-PL"/>
        </w:rPr>
        <w:t>braniewskiego</w:t>
      </w:r>
      <w:r w:rsidRPr="00AE7C53">
        <w:rPr>
          <w:rFonts w:asciiTheme="minorHAnsi" w:hAnsiTheme="minorHAnsi" w:cstheme="minorHAnsi"/>
          <w:b/>
          <w:sz w:val="24"/>
          <w:szCs w:val="24"/>
          <w:lang w:val="pl-PL" w:eastAsia="pl-PL"/>
        </w:rPr>
        <w:t xml:space="preserve"> i ostródzkiego </w:t>
      </w:r>
    </w:p>
    <w:p w14:paraId="1EBA1633" w14:textId="616F2174" w:rsidR="00B362E0" w:rsidRPr="00AE7C53" w:rsidRDefault="00B362E0" w:rsidP="00600322">
      <w:pPr>
        <w:shd w:val="clear" w:color="auto" w:fill="FDFBFB"/>
        <w:spacing w:after="0" w:line="276" w:lineRule="auto"/>
        <w:rPr>
          <w:rFonts w:asciiTheme="minorHAnsi" w:hAnsiTheme="minorHAnsi" w:cstheme="minorHAnsi"/>
          <w:sz w:val="24"/>
          <w:szCs w:val="24"/>
          <w:lang w:val="pl-PL" w:eastAsia="pl-PL"/>
        </w:rPr>
      </w:pPr>
      <w:r w:rsidRPr="00AE7C53">
        <w:rPr>
          <w:rFonts w:asciiTheme="minorHAnsi" w:hAnsiTheme="minorHAnsi" w:cstheme="minorHAnsi"/>
          <w:bCs/>
          <w:sz w:val="24"/>
          <w:szCs w:val="24"/>
          <w:lang w:val="pl-PL" w:eastAsia="pl-PL"/>
        </w:rPr>
        <w:t>Stowarzyszenie Łączy Nas Kanał Elbląski Lokalna Grupa Działania</w:t>
      </w:r>
      <w:r w:rsidR="00142166" w:rsidRPr="00AE7C53">
        <w:rPr>
          <w:rFonts w:asciiTheme="minorHAnsi" w:hAnsiTheme="minorHAnsi" w:cstheme="minorHAnsi"/>
          <w:sz w:val="24"/>
          <w:szCs w:val="24"/>
          <w:lang w:val="pl-PL" w:eastAsia="pl-PL"/>
        </w:rPr>
        <w:t xml:space="preserve">, </w:t>
      </w:r>
      <w:r w:rsidR="00FC4654" w:rsidRPr="00AE7C53">
        <w:rPr>
          <w:rFonts w:asciiTheme="minorHAnsi" w:hAnsiTheme="minorHAnsi" w:cstheme="minorHAnsi"/>
          <w:sz w:val="24"/>
          <w:szCs w:val="24"/>
          <w:lang w:val="pl-PL" w:eastAsia="pl-PL"/>
        </w:rPr>
        <w:t>ul. Jana Heweliusza 13</w:t>
      </w:r>
      <w:r w:rsidRPr="00AE7C53">
        <w:rPr>
          <w:rFonts w:asciiTheme="minorHAnsi" w:hAnsiTheme="minorHAnsi" w:cstheme="minorHAnsi"/>
          <w:sz w:val="24"/>
          <w:szCs w:val="24"/>
          <w:lang w:val="pl-PL" w:eastAsia="pl-PL"/>
        </w:rPr>
        <w:t>,</w:t>
      </w:r>
      <w:r w:rsidR="00FC4654" w:rsidRPr="00AE7C53">
        <w:rPr>
          <w:rFonts w:asciiTheme="minorHAnsi" w:hAnsiTheme="minorHAnsi" w:cstheme="minorHAnsi"/>
          <w:sz w:val="24"/>
          <w:szCs w:val="24"/>
          <w:lang w:val="pl-PL" w:eastAsia="pl-PL"/>
        </w:rPr>
        <w:t xml:space="preserve"> 14-400 Pasłęk</w:t>
      </w:r>
      <w:r w:rsidRPr="00AE7C53">
        <w:rPr>
          <w:rFonts w:asciiTheme="minorHAnsi" w:hAnsiTheme="minorHAnsi" w:cstheme="minorHAnsi"/>
          <w:sz w:val="24"/>
          <w:szCs w:val="24"/>
          <w:lang w:val="pl-PL" w:eastAsia="pl-PL"/>
        </w:rPr>
        <w:t xml:space="preserve"> </w:t>
      </w:r>
      <w:r w:rsidR="00142166" w:rsidRPr="00AE7C53">
        <w:rPr>
          <w:rFonts w:asciiTheme="minorHAnsi" w:hAnsiTheme="minorHAnsi" w:cstheme="minorHAnsi"/>
          <w:sz w:val="24"/>
          <w:szCs w:val="24"/>
          <w:lang w:val="pl-PL" w:eastAsia="pl-PL"/>
        </w:rPr>
        <w:t xml:space="preserve">Koordynator lokalny: Stanisława Pańczuk, </w:t>
      </w:r>
      <w:r w:rsidR="00654432" w:rsidRPr="00AE7C53">
        <w:rPr>
          <w:rFonts w:asciiTheme="minorHAnsi" w:hAnsiTheme="minorHAnsi" w:cstheme="minorHAnsi"/>
          <w:sz w:val="24"/>
          <w:szCs w:val="24"/>
          <w:lang w:val="pl-PL" w:eastAsia="pl-PL"/>
        </w:rPr>
        <w:t>Paulina Jachlewska</w:t>
      </w:r>
      <w:r w:rsidR="00142166" w:rsidRPr="00AE7C53">
        <w:rPr>
          <w:rFonts w:asciiTheme="minorHAnsi" w:hAnsiTheme="minorHAnsi" w:cstheme="minorHAnsi"/>
          <w:sz w:val="24"/>
          <w:szCs w:val="24"/>
          <w:lang w:val="pl-PL" w:eastAsia="pl-PL"/>
        </w:rPr>
        <w:t xml:space="preserve"> </w:t>
      </w:r>
      <w:r w:rsidRPr="00AE7C53">
        <w:rPr>
          <w:rFonts w:asciiTheme="minorHAnsi" w:hAnsiTheme="minorHAnsi" w:cstheme="minorHAnsi"/>
          <w:sz w:val="24"/>
          <w:szCs w:val="24"/>
          <w:lang w:val="pl-PL" w:eastAsia="pl-PL"/>
        </w:rPr>
        <w:t>tel</w:t>
      </w:r>
      <w:r w:rsidR="00FC4654" w:rsidRPr="00AE7C53">
        <w:rPr>
          <w:rFonts w:asciiTheme="minorHAnsi" w:hAnsiTheme="minorHAnsi" w:cstheme="minorHAnsi"/>
          <w:sz w:val="24"/>
          <w:szCs w:val="24"/>
          <w:lang w:val="pl-PL" w:eastAsia="pl-PL"/>
        </w:rPr>
        <w:t>. 602 516 830, 696 394 146</w:t>
      </w:r>
      <w:r w:rsidRPr="00AE7C53">
        <w:rPr>
          <w:rFonts w:asciiTheme="minorHAnsi" w:hAnsiTheme="minorHAnsi" w:cstheme="minorHAnsi"/>
          <w:sz w:val="24"/>
          <w:szCs w:val="24"/>
          <w:lang w:val="pl-PL" w:eastAsia="pl-PL"/>
        </w:rPr>
        <w:br/>
      </w:r>
      <w:hyperlink r:id="rId12" w:history="1">
        <w:r w:rsidR="00E12F6D" w:rsidRPr="00AE7C53">
          <w:rPr>
            <w:rStyle w:val="Hipercze"/>
            <w:rFonts w:asciiTheme="minorHAnsi" w:hAnsiTheme="minorHAnsi" w:cstheme="minorHAnsi"/>
            <w:sz w:val="24"/>
            <w:szCs w:val="24"/>
            <w:lang w:val="pl-PL" w:eastAsia="pl-PL"/>
          </w:rPr>
          <w:t>www.kanal-elblaski-lgd.pl</w:t>
        </w:r>
      </w:hyperlink>
      <w:r w:rsidR="00E12F6D" w:rsidRPr="00AE7C53">
        <w:rPr>
          <w:rFonts w:asciiTheme="minorHAnsi" w:hAnsiTheme="minorHAnsi" w:cstheme="minorHAnsi"/>
          <w:sz w:val="24"/>
          <w:szCs w:val="24"/>
          <w:lang w:val="pl-PL"/>
        </w:rPr>
        <w:t xml:space="preserve"> </w:t>
      </w:r>
      <w:r w:rsidRPr="00AE7C53">
        <w:rPr>
          <w:rFonts w:asciiTheme="minorHAnsi" w:hAnsiTheme="minorHAnsi" w:cstheme="minorHAnsi"/>
          <w:sz w:val="24"/>
          <w:szCs w:val="24"/>
          <w:lang w:val="pl-PL" w:eastAsia="pl-PL"/>
        </w:rPr>
        <w:t>, e-ma</w:t>
      </w:r>
      <w:r w:rsidR="00844221" w:rsidRPr="00AE7C53">
        <w:rPr>
          <w:rFonts w:asciiTheme="minorHAnsi" w:hAnsiTheme="minorHAnsi" w:cstheme="minorHAnsi"/>
          <w:sz w:val="24"/>
          <w:szCs w:val="24"/>
          <w:lang w:val="pl-PL" w:eastAsia="pl-PL"/>
        </w:rPr>
        <w:t xml:space="preserve">il: </w:t>
      </w:r>
      <w:hyperlink r:id="rId13" w:history="1">
        <w:r w:rsidR="00844221" w:rsidRPr="00AE7C53">
          <w:rPr>
            <w:rStyle w:val="Hipercze"/>
            <w:rFonts w:asciiTheme="minorHAnsi" w:hAnsiTheme="minorHAnsi" w:cstheme="minorHAnsi"/>
            <w:sz w:val="24"/>
            <w:szCs w:val="24"/>
            <w:lang w:val="pl-PL" w:eastAsia="pl-PL"/>
          </w:rPr>
          <w:t>biuro@kanal-elblaski-lgd.pl</w:t>
        </w:r>
      </w:hyperlink>
      <w:r w:rsidR="00844221" w:rsidRPr="00AE7C53">
        <w:rPr>
          <w:rFonts w:asciiTheme="minorHAnsi" w:hAnsiTheme="minorHAnsi" w:cstheme="minorHAnsi"/>
          <w:sz w:val="24"/>
          <w:szCs w:val="24"/>
          <w:lang w:val="pl-PL" w:eastAsia="pl-PL"/>
        </w:rPr>
        <w:t xml:space="preserve">, </w:t>
      </w:r>
      <w:hyperlink r:id="rId14" w:history="1">
        <w:r w:rsidR="00FC5222" w:rsidRPr="00AE7C53">
          <w:rPr>
            <w:rStyle w:val="Hipercze"/>
            <w:rFonts w:asciiTheme="minorHAnsi" w:hAnsiTheme="minorHAnsi" w:cstheme="minorHAnsi"/>
            <w:sz w:val="24"/>
            <w:szCs w:val="24"/>
            <w:lang w:val="pl-PL" w:eastAsia="pl-PL"/>
          </w:rPr>
          <w:t>kanalelblaskilgd@gmail.com</w:t>
        </w:r>
      </w:hyperlink>
      <w:r w:rsidR="00FC5222" w:rsidRPr="00AE7C53">
        <w:rPr>
          <w:rFonts w:asciiTheme="minorHAnsi" w:hAnsiTheme="minorHAnsi" w:cstheme="minorHAnsi"/>
          <w:sz w:val="24"/>
          <w:szCs w:val="24"/>
          <w:lang w:val="pl-PL" w:eastAsia="pl-PL"/>
        </w:rPr>
        <w:t xml:space="preserve"> </w:t>
      </w:r>
      <w:r w:rsidRPr="00AE7C53">
        <w:rPr>
          <w:rFonts w:asciiTheme="minorHAnsi" w:hAnsiTheme="minorHAnsi" w:cstheme="minorHAnsi"/>
          <w:sz w:val="24"/>
          <w:szCs w:val="24"/>
          <w:lang w:val="pl-PL" w:eastAsia="pl-PL"/>
        </w:rPr>
        <w:br/>
      </w:r>
    </w:p>
    <w:p w14:paraId="638F4DE3" w14:textId="75E08175" w:rsidR="005F6384" w:rsidRPr="00AE7C53" w:rsidRDefault="005F6384" w:rsidP="00600322">
      <w:pPr>
        <w:shd w:val="clear" w:color="auto" w:fill="FDFBFB"/>
        <w:spacing w:after="0" w:line="276" w:lineRule="auto"/>
        <w:rPr>
          <w:rFonts w:asciiTheme="minorHAnsi" w:hAnsiTheme="minorHAnsi" w:cstheme="minorHAnsi"/>
          <w:b/>
          <w:sz w:val="24"/>
          <w:szCs w:val="24"/>
          <w:lang w:val="pl-PL" w:eastAsia="pl-PL"/>
        </w:rPr>
      </w:pPr>
      <w:r w:rsidRPr="00AE7C53">
        <w:rPr>
          <w:rFonts w:asciiTheme="minorHAnsi" w:hAnsiTheme="minorHAnsi" w:cstheme="minorHAnsi"/>
          <w:b/>
          <w:sz w:val="24"/>
          <w:szCs w:val="24"/>
          <w:lang w:val="pl-PL" w:eastAsia="pl-PL"/>
        </w:rPr>
        <w:t>dla powiatów: kętrzyńskiego, olsztyńskiego</w:t>
      </w:r>
      <w:r w:rsidR="003C1520" w:rsidRPr="00AE7C53">
        <w:rPr>
          <w:rFonts w:asciiTheme="minorHAnsi" w:hAnsiTheme="minorHAnsi" w:cstheme="minorHAnsi"/>
          <w:b/>
          <w:sz w:val="24"/>
          <w:szCs w:val="24"/>
          <w:lang w:val="pl-PL" w:eastAsia="pl-PL"/>
        </w:rPr>
        <w:t xml:space="preserve">, </w:t>
      </w:r>
      <w:r w:rsidRPr="00AE7C53">
        <w:rPr>
          <w:rFonts w:asciiTheme="minorHAnsi" w:hAnsiTheme="minorHAnsi" w:cstheme="minorHAnsi"/>
          <w:b/>
          <w:sz w:val="24"/>
          <w:szCs w:val="24"/>
          <w:lang w:val="pl-PL" w:eastAsia="pl-PL"/>
        </w:rPr>
        <w:t>(gmina: Kolno, Biskupiec, Barczewo, Purda, Stawiguda, Gietrzwałd, Olsztynek)</w:t>
      </w:r>
      <w:r w:rsidR="003C1520" w:rsidRPr="00AE7C53">
        <w:rPr>
          <w:rFonts w:asciiTheme="minorHAnsi" w:hAnsiTheme="minorHAnsi" w:cstheme="minorHAnsi"/>
          <w:b/>
          <w:sz w:val="24"/>
          <w:szCs w:val="24"/>
          <w:lang w:val="pl-PL" w:eastAsia="pl-PL"/>
        </w:rPr>
        <w:t xml:space="preserve"> szczycieńskiego (gmina Pasym)</w:t>
      </w:r>
      <w:r w:rsidRPr="00AE7C53">
        <w:rPr>
          <w:rFonts w:asciiTheme="minorHAnsi" w:hAnsiTheme="minorHAnsi" w:cstheme="minorHAnsi"/>
          <w:b/>
          <w:sz w:val="24"/>
          <w:szCs w:val="24"/>
          <w:lang w:val="pl-PL" w:eastAsia="pl-PL"/>
        </w:rPr>
        <w:t xml:space="preserve"> </w:t>
      </w:r>
    </w:p>
    <w:p w14:paraId="0EA899AB" w14:textId="751BF2EF" w:rsidR="00142166" w:rsidRPr="00AE7C53" w:rsidRDefault="005F6384" w:rsidP="00600322">
      <w:pPr>
        <w:shd w:val="clear" w:color="auto" w:fill="FDFBFB"/>
        <w:spacing w:after="0" w:line="276" w:lineRule="auto"/>
        <w:rPr>
          <w:rFonts w:asciiTheme="minorHAnsi" w:hAnsiTheme="minorHAnsi" w:cstheme="minorHAnsi"/>
          <w:sz w:val="24"/>
          <w:szCs w:val="24"/>
          <w:lang w:val="pl-PL" w:eastAsia="pl-PL"/>
        </w:rPr>
      </w:pPr>
      <w:r w:rsidRPr="00AE7C53">
        <w:rPr>
          <w:rFonts w:asciiTheme="minorHAnsi" w:hAnsiTheme="minorHAnsi" w:cstheme="minorHAnsi"/>
          <w:sz w:val="24"/>
          <w:szCs w:val="24"/>
          <w:lang w:val="pl-PL" w:eastAsia="pl-PL"/>
        </w:rPr>
        <w:t>Lokalna Grupa Działania Stowarzyszenie „Południowa Warmia”</w:t>
      </w:r>
      <w:r w:rsidR="00142166" w:rsidRPr="00AE7C53">
        <w:rPr>
          <w:rFonts w:asciiTheme="minorHAnsi" w:hAnsiTheme="minorHAnsi" w:cstheme="minorHAnsi"/>
          <w:sz w:val="24"/>
          <w:szCs w:val="24"/>
          <w:lang w:val="pl-PL" w:eastAsia="pl-PL"/>
        </w:rPr>
        <w:t xml:space="preserve">, </w:t>
      </w:r>
      <w:r w:rsidRPr="00AE7C53">
        <w:rPr>
          <w:rFonts w:asciiTheme="minorHAnsi" w:hAnsiTheme="minorHAnsi" w:cstheme="minorHAnsi"/>
          <w:sz w:val="24"/>
          <w:szCs w:val="24"/>
          <w:lang w:val="pl-PL" w:eastAsia="pl-PL"/>
        </w:rPr>
        <w:t xml:space="preserve">Łajsy 3, 11-036 Gietrzwałd, </w:t>
      </w:r>
    </w:p>
    <w:p w14:paraId="5BB46E65" w14:textId="5CF0EB1E" w:rsidR="006F003E" w:rsidRPr="00AE7C53" w:rsidRDefault="00142166" w:rsidP="00600322">
      <w:pPr>
        <w:shd w:val="clear" w:color="auto" w:fill="FDFBFB"/>
        <w:spacing w:after="0" w:line="276" w:lineRule="auto"/>
        <w:rPr>
          <w:rFonts w:asciiTheme="minorHAnsi" w:hAnsiTheme="minorHAnsi" w:cstheme="minorHAnsi"/>
          <w:sz w:val="24"/>
          <w:szCs w:val="24"/>
          <w:lang w:val="pl-PL" w:eastAsia="pl-PL"/>
        </w:rPr>
      </w:pPr>
      <w:r w:rsidRPr="00AE7C53">
        <w:rPr>
          <w:rFonts w:asciiTheme="minorHAnsi" w:hAnsiTheme="minorHAnsi" w:cstheme="minorHAnsi"/>
          <w:sz w:val="24"/>
          <w:szCs w:val="24"/>
          <w:lang w:val="pl-PL" w:eastAsia="pl-PL"/>
        </w:rPr>
        <w:t xml:space="preserve">Koordynator lokalny: Iwona Hudź, </w:t>
      </w:r>
      <w:r w:rsidR="005F6384" w:rsidRPr="00AE7C53">
        <w:rPr>
          <w:rFonts w:asciiTheme="minorHAnsi" w:hAnsiTheme="minorHAnsi" w:cstheme="minorHAnsi"/>
          <w:sz w:val="24"/>
          <w:szCs w:val="24"/>
          <w:lang w:val="pl-PL" w:eastAsia="pl-PL"/>
        </w:rPr>
        <w:t>tel. 89 672 96 43, 503</w:t>
      </w:r>
      <w:r w:rsidR="00123C3C" w:rsidRPr="00AE7C53">
        <w:rPr>
          <w:rFonts w:asciiTheme="minorHAnsi" w:hAnsiTheme="minorHAnsi" w:cstheme="minorHAnsi"/>
          <w:sz w:val="24"/>
          <w:szCs w:val="24"/>
          <w:lang w:val="pl-PL" w:eastAsia="pl-PL"/>
        </w:rPr>
        <w:t> </w:t>
      </w:r>
      <w:r w:rsidR="005F6384" w:rsidRPr="00AE7C53">
        <w:rPr>
          <w:rFonts w:asciiTheme="minorHAnsi" w:hAnsiTheme="minorHAnsi" w:cstheme="minorHAnsi"/>
          <w:sz w:val="24"/>
          <w:szCs w:val="24"/>
          <w:lang w:val="pl-PL" w:eastAsia="pl-PL"/>
        </w:rPr>
        <w:t>169</w:t>
      </w:r>
      <w:r w:rsidR="00123C3C" w:rsidRPr="00AE7C53">
        <w:rPr>
          <w:rFonts w:asciiTheme="minorHAnsi" w:hAnsiTheme="minorHAnsi" w:cstheme="minorHAnsi"/>
          <w:sz w:val="24"/>
          <w:szCs w:val="24"/>
          <w:lang w:val="pl-PL" w:eastAsia="pl-PL"/>
        </w:rPr>
        <w:t xml:space="preserve"> </w:t>
      </w:r>
      <w:r w:rsidR="005F6384" w:rsidRPr="00AE7C53">
        <w:rPr>
          <w:rFonts w:asciiTheme="minorHAnsi" w:hAnsiTheme="minorHAnsi" w:cstheme="minorHAnsi"/>
          <w:sz w:val="24"/>
          <w:szCs w:val="24"/>
          <w:lang w:val="pl-PL" w:eastAsia="pl-PL"/>
        </w:rPr>
        <w:t xml:space="preserve">633 </w:t>
      </w:r>
      <w:r w:rsidR="005F6384" w:rsidRPr="00AE7C53">
        <w:rPr>
          <w:rFonts w:asciiTheme="minorHAnsi" w:hAnsiTheme="minorHAnsi" w:cstheme="minorHAnsi"/>
          <w:sz w:val="24"/>
          <w:szCs w:val="24"/>
          <w:lang w:val="pl-PL" w:eastAsia="pl-PL"/>
        </w:rPr>
        <w:br/>
      </w:r>
      <w:hyperlink r:id="rId15" w:history="1">
        <w:r w:rsidR="00E12F6D" w:rsidRPr="00AE7C53">
          <w:rPr>
            <w:rStyle w:val="Hipercze"/>
            <w:rFonts w:asciiTheme="minorHAnsi" w:hAnsiTheme="minorHAnsi" w:cstheme="minorHAnsi"/>
            <w:sz w:val="24"/>
            <w:szCs w:val="24"/>
            <w:lang w:val="pl-PL" w:eastAsia="pl-PL"/>
          </w:rPr>
          <w:t>www.poludniowawarmia.pl</w:t>
        </w:r>
      </w:hyperlink>
      <w:r w:rsidR="00E12F6D" w:rsidRPr="00AE7C53">
        <w:rPr>
          <w:rFonts w:asciiTheme="minorHAnsi" w:hAnsiTheme="minorHAnsi" w:cstheme="minorHAnsi"/>
          <w:sz w:val="24"/>
          <w:szCs w:val="24"/>
          <w:lang w:val="pl-PL"/>
        </w:rPr>
        <w:t xml:space="preserve"> </w:t>
      </w:r>
      <w:r w:rsidR="005F6384" w:rsidRPr="00AE7C53">
        <w:rPr>
          <w:rFonts w:asciiTheme="minorHAnsi" w:hAnsiTheme="minorHAnsi" w:cstheme="minorHAnsi"/>
          <w:sz w:val="24"/>
          <w:szCs w:val="24"/>
          <w:lang w:val="pl-PL" w:eastAsia="pl-PL"/>
        </w:rPr>
        <w:t xml:space="preserve">, e-mail: </w:t>
      </w:r>
      <w:hyperlink r:id="rId16" w:history="1">
        <w:r w:rsidR="002A7D69" w:rsidRPr="00AE7C53">
          <w:rPr>
            <w:rStyle w:val="Hipercze"/>
            <w:rFonts w:asciiTheme="minorHAnsi" w:hAnsiTheme="minorHAnsi" w:cstheme="minorHAnsi"/>
            <w:sz w:val="24"/>
            <w:szCs w:val="24"/>
            <w:lang w:val="pl-PL"/>
          </w:rPr>
          <w:t>lgd@poludniowawarmia.pl</w:t>
        </w:r>
      </w:hyperlink>
      <w:r w:rsidR="002A7D69" w:rsidRPr="00AE7C53">
        <w:rPr>
          <w:rFonts w:asciiTheme="minorHAnsi" w:hAnsiTheme="minorHAnsi" w:cstheme="minorHAnsi"/>
          <w:sz w:val="24"/>
          <w:szCs w:val="24"/>
          <w:lang w:val="pl-PL"/>
        </w:rPr>
        <w:t xml:space="preserve"> </w:t>
      </w:r>
    </w:p>
    <w:p w14:paraId="62B6C709" w14:textId="77777777" w:rsidR="005F6384" w:rsidRPr="00AE7C53" w:rsidRDefault="005F6384" w:rsidP="00600322">
      <w:pPr>
        <w:shd w:val="clear" w:color="auto" w:fill="FDFBFB"/>
        <w:spacing w:after="0" w:line="276" w:lineRule="auto"/>
        <w:rPr>
          <w:rFonts w:asciiTheme="minorHAnsi" w:hAnsiTheme="minorHAnsi" w:cstheme="minorHAnsi"/>
          <w:sz w:val="24"/>
          <w:szCs w:val="24"/>
          <w:lang w:val="pl-PL" w:eastAsia="pl-PL"/>
        </w:rPr>
      </w:pPr>
    </w:p>
    <w:p w14:paraId="18FE8814" w14:textId="6B60A9D8" w:rsidR="005F6384" w:rsidRPr="00AE7C53" w:rsidRDefault="005F6384" w:rsidP="00600322">
      <w:pPr>
        <w:shd w:val="clear" w:color="auto" w:fill="FDFBFB"/>
        <w:spacing w:after="0" w:line="276" w:lineRule="auto"/>
        <w:rPr>
          <w:rFonts w:asciiTheme="minorHAnsi" w:hAnsiTheme="minorHAnsi" w:cstheme="minorHAnsi"/>
          <w:b/>
          <w:sz w:val="24"/>
          <w:szCs w:val="24"/>
          <w:lang w:val="pl-PL" w:eastAsia="pl-PL"/>
        </w:rPr>
      </w:pPr>
      <w:r w:rsidRPr="00AE7C53">
        <w:rPr>
          <w:rFonts w:asciiTheme="minorHAnsi" w:hAnsiTheme="minorHAnsi" w:cstheme="minorHAnsi"/>
          <w:b/>
          <w:sz w:val="24"/>
          <w:szCs w:val="24"/>
          <w:lang w:val="pl-PL" w:eastAsia="pl-PL"/>
        </w:rPr>
        <w:t>dla powiatów: mrągowskiego, piskiego, giżyckiego</w:t>
      </w:r>
      <w:r w:rsidR="004D6EA6">
        <w:rPr>
          <w:rFonts w:asciiTheme="minorHAnsi" w:hAnsiTheme="minorHAnsi" w:cstheme="minorHAnsi"/>
          <w:b/>
          <w:sz w:val="24"/>
          <w:szCs w:val="24"/>
          <w:lang w:val="pl-PL" w:eastAsia="pl-PL"/>
        </w:rPr>
        <w:t>, ełckiego, oleckiego, węgorzewskiego</w:t>
      </w:r>
    </w:p>
    <w:p w14:paraId="61CEDB98" w14:textId="77777777" w:rsidR="00142166" w:rsidRPr="00AE7C53" w:rsidRDefault="005F6384" w:rsidP="00600322">
      <w:pPr>
        <w:shd w:val="clear" w:color="auto" w:fill="FDFBFB"/>
        <w:spacing w:after="0" w:line="276" w:lineRule="auto"/>
        <w:rPr>
          <w:rFonts w:asciiTheme="minorHAnsi" w:hAnsiTheme="minorHAnsi" w:cstheme="minorHAnsi"/>
          <w:sz w:val="24"/>
          <w:szCs w:val="24"/>
          <w:lang w:val="pl-PL" w:eastAsia="pl-PL"/>
        </w:rPr>
      </w:pPr>
      <w:r w:rsidRPr="00AE7C53">
        <w:rPr>
          <w:rFonts w:asciiTheme="minorHAnsi" w:hAnsiTheme="minorHAnsi" w:cstheme="minorHAnsi"/>
          <w:bCs/>
          <w:sz w:val="24"/>
          <w:szCs w:val="24"/>
          <w:lang w:val="pl-PL" w:eastAsia="pl-PL"/>
        </w:rPr>
        <w:t>Stowarzyszenie Pomocy Dzieciom i Młodzieży</w:t>
      </w:r>
      <w:r w:rsidR="00142166" w:rsidRPr="00AE7C53">
        <w:rPr>
          <w:rFonts w:asciiTheme="minorHAnsi" w:hAnsiTheme="minorHAnsi" w:cstheme="minorHAnsi"/>
          <w:sz w:val="24"/>
          <w:szCs w:val="24"/>
          <w:lang w:val="pl-PL" w:eastAsia="pl-PL"/>
        </w:rPr>
        <w:t xml:space="preserve">, </w:t>
      </w:r>
      <w:r w:rsidRPr="00AE7C53">
        <w:rPr>
          <w:rFonts w:asciiTheme="minorHAnsi" w:hAnsiTheme="minorHAnsi" w:cstheme="minorHAnsi"/>
          <w:sz w:val="24"/>
          <w:szCs w:val="24"/>
          <w:lang w:val="pl-PL" w:eastAsia="pl-PL"/>
        </w:rPr>
        <w:t xml:space="preserve">ul. Kolejowa 2 B, 12-220 Ruciane-Nida, </w:t>
      </w:r>
    </w:p>
    <w:p w14:paraId="46394051" w14:textId="358135AA" w:rsidR="005F6384" w:rsidRPr="00AE7C53" w:rsidRDefault="00142166" w:rsidP="00600322">
      <w:pPr>
        <w:shd w:val="clear" w:color="auto" w:fill="FDFBFB"/>
        <w:spacing w:after="0" w:line="276" w:lineRule="auto"/>
        <w:rPr>
          <w:rFonts w:asciiTheme="minorHAnsi" w:hAnsiTheme="minorHAnsi" w:cstheme="minorHAnsi"/>
          <w:sz w:val="24"/>
          <w:szCs w:val="24"/>
          <w:lang w:val="pl-PL" w:eastAsia="pl-PL"/>
        </w:rPr>
      </w:pPr>
      <w:r w:rsidRPr="00AE7C53">
        <w:rPr>
          <w:rFonts w:asciiTheme="minorHAnsi" w:hAnsiTheme="minorHAnsi" w:cstheme="minorHAnsi"/>
          <w:sz w:val="24"/>
          <w:szCs w:val="24"/>
          <w:lang w:val="pl-PL" w:eastAsia="pl-PL"/>
        </w:rPr>
        <w:t xml:space="preserve">Koordynator lokalny: Alina Kierod, </w:t>
      </w:r>
      <w:r w:rsidR="005F6384" w:rsidRPr="00AE7C53">
        <w:rPr>
          <w:rFonts w:asciiTheme="minorHAnsi" w:hAnsiTheme="minorHAnsi" w:cstheme="minorHAnsi"/>
          <w:sz w:val="24"/>
          <w:szCs w:val="24"/>
          <w:lang w:val="pl-PL" w:eastAsia="pl-PL"/>
        </w:rPr>
        <w:t>tel. 510</w:t>
      </w:r>
      <w:r w:rsidR="00123C3C" w:rsidRPr="00AE7C53">
        <w:rPr>
          <w:rFonts w:asciiTheme="minorHAnsi" w:hAnsiTheme="minorHAnsi" w:cstheme="minorHAnsi"/>
          <w:sz w:val="24"/>
          <w:szCs w:val="24"/>
          <w:lang w:val="pl-PL" w:eastAsia="pl-PL"/>
        </w:rPr>
        <w:t> </w:t>
      </w:r>
      <w:r w:rsidR="005F6384" w:rsidRPr="00AE7C53">
        <w:rPr>
          <w:rFonts w:asciiTheme="minorHAnsi" w:hAnsiTheme="minorHAnsi" w:cstheme="minorHAnsi"/>
          <w:sz w:val="24"/>
          <w:szCs w:val="24"/>
          <w:lang w:val="pl-PL" w:eastAsia="pl-PL"/>
        </w:rPr>
        <w:t>211</w:t>
      </w:r>
      <w:r w:rsidR="00123C3C" w:rsidRPr="00AE7C53">
        <w:rPr>
          <w:rFonts w:asciiTheme="minorHAnsi" w:hAnsiTheme="minorHAnsi" w:cstheme="minorHAnsi"/>
          <w:sz w:val="24"/>
          <w:szCs w:val="24"/>
          <w:lang w:val="pl-PL" w:eastAsia="pl-PL"/>
        </w:rPr>
        <w:t xml:space="preserve"> </w:t>
      </w:r>
      <w:r w:rsidR="005F6384" w:rsidRPr="00AE7C53">
        <w:rPr>
          <w:rFonts w:asciiTheme="minorHAnsi" w:hAnsiTheme="minorHAnsi" w:cstheme="minorHAnsi"/>
          <w:sz w:val="24"/>
          <w:szCs w:val="24"/>
          <w:lang w:val="pl-PL" w:eastAsia="pl-PL"/>
        </w:rPr>
        <w:t>940, 500</w:t>
      </w:r>
      <w:r w:rsidR="00123C3C" w:rsidRPr="00AE7C53">
        <w:rPr>
          <w:rFonts w:asciiTheme="minorHAnsi" w:hAnsiTheme="minorHAnsi" w:cstheme="minorHAnsi"/>
          <w:sz w:val="24"/>
          <w:szCs w:val="24"/>
          <w:lang w:val="pl-PL" w:eastAsia="pl-PL"/>
        </w:rPr>
        <w:t> </w:t>
      </w:r>
      <w:r w:rsidR="005F6384" w:rsidRPr="00AE7C53">
        <w:rPr>
          <w:rFonts w:asciiTheme="minorHAnsi" w:hAnsiTheme="minorHAnsi" w:cstheme="minorHAnsi"/>
          <w:sz w:val="24"/>
          <w:szCs w:val="24"/>
          <w:lang w:val="pl-PL" w:eastAsia="pl-PL"/>
        </w:rPr>
        <w:t>227</w:t>
      </w:r>
      <w:r w:rsidR="00123C3C" w:rsidRPr="00AE7C53">
        <w:rPr>
          <w:rFonts w:asciiTheme="minorHAnsi" w:hAnsiTheme="minorHAnsi" w:cstheme="minorHAnsi"/>
          <w:sz w:val="24"/>
          <w:szCs w:val="24"/>
          <w:lang w:val="pl-PL" w:eastAsia="pl-PL"/>
        </w:rPr>
        <w:t xml:space="preserve"> </w:t>
      </w:r>
      <w:r w:rsidR="005F6384" w:rsidRPr="00AE7C53">
        <w:rPr>
          <w:rFonts w:asciiTheme="minorHAnsi" w:hAnsiTheme="minorHAnsi" w:cstheme="minorHAnsi"/>
          <w:sz w:val="24"/>
          <w:szCs w:val="24"/>
          <w:lang w:val="pl-PL" w:eastAsia="pl-PL"/>
        </w:rPr>
        <w:t>829</w:t>
      </w:r>
      <w:r w:rsidR="005F6384" w:rsidRPr="00AE7C53">
        <w:rPr>
          <w:rFonts w:asciiTheme="minorHAnsi" w:hAnsiTheme="minorHAnsi" w:cstheme="minorHAnsi"/>
          <w:sz w:val="24"/>
          <w:szCs w:val="24"/>
          <w:lang w:val="pl-PL" w:eastAsia="pl-PL"/>
        </w:rPr>
        <w:br/>
      </w:r>
      <w:hyperlink r:id="rId17" w:history="1">
        <w:r w:rsidR="00E12F6D" w:rsidRPr="00AE7C53">
          <w:rPr>
            <w:rStyle w:val="Hipercze"/>
            <w:rFonts w:asciiTheme="minorHAnsi" w:hAnsiTheme="minorHAnsi" w:cstheme="minorHAnsi"/>
            <w:sz w:val="24"/>
            <w:szCs w:val="24"/>
            <w:lang w:val="pl-PL" w:eastAsia="pl-PL"/>
          </w:rPr>
          <w:t>www.spdim.pl</w:t>
        </w:r>
      </w:hyperlink>
      <w:r w:rsidR="005F6384" w:rsidRPr="00AE7C53">
        <w:rPr>
          <w:rFonts w:asciiTheme="minorHAnsi" w:hAnsiTheme="minorHAnsi" w:cstheme="minorHAnsi"/>
          <w:sz w:val="24"/>
          <w:szCs w:val="24"/>
          <w:lang w:val="pl-PL" w:eastAsia="pl-PL"/>
        </w:rPr>
        <w:t xml:space="preserve">, email: </w:t>
      </w:r>
      <w:hyperlink r:id="rId18" w:history="1">
        <w:r w:rsidR="005F6384" w:rsidRPr="00AE7C53">
          <w:rPr>
            <w:rStyle w:val="Hipercze"/>
            <w:rFonts w:asciiTheme="minorHAnsi" w:hAnsiTheme="minorHAnsi" w:cstheme="minorHAnsi"/>
            <w:color w:val="auto"/>
            <w:sz w:val="24"/>
            <w:szCs w:val="24"/>
            <w:u w:val="none"/>
            <w:lang w:val="pl-PL" w:eastAsia="pl-PL"/>
          </w:rPr>
          <w:t>kierod@op.pl</w:t>
        </w:r>
      </w:hyperlink>
      <w:r w:rsidR="005F6384" w:rsidRPr="00AE7C53">
        <w:rPr>
          <w:rFonts w:asciiTheme="minorHAnsi" w:hAnsiTheme="minorHAnsi" w:cstheme="minorHAnsi"/>
          <w:sz w:val="24"/>
          <w:szCs w:val="24"/>
          <w:lang w:val="pl-PL" w:eastAsia="pl-PL"/>
        </w:rPr>
        <w:t>,</w:t>
      </w:r>
      <w:r w:rsidR="00E12F6D" w:rsidRPr="00AE7C53">
        <w:rPr>
          <w:rFonts w:asciiTheme="minorHAnsi" w:hAnsiTheme="minorHAnsi" w:cstheme="minorHAnsi"/>
          <w:sz w:val="24"/>
          <w:szCs w:val="24"/>
          <w:lang w:val="pl-PL" w:eastAsia="pl-PL"/>
        </w:rPr>
        <w:t xml:space="preserve"> </w:t>
      </w:r>
      <w:hyperlink r:id="rId19" w:history="1">
        <w:r w:rsidR="00E12F6D" w:rsidRPr="00AE7C53">
          <w:rPr>
            <w:rStyle w:val="Hipercze"/>
            <w:rFonts w:asciiTheme="minorHAnsi" w:hAnsiTheme="minorHAnsi" w:cstheme="minorHAnsi"/>
            <w:sz w:val="24"/>
            <w:szCs w:val="24"/>
            <w:lang w:val="pl-PL" w:eastAsia="pl-PL"/>
          </w:rPr>
          <w:t>spdimrn@gmail.com</w:t>
        </w:r>
      </w:hyperlink>
      <w:r w:rsidR="00E12F6D" w:rsidRPr="00AE7C53">
        <w:rPr>
          <w:rFonts w:asciiTheme="minorHAnsi" w:hAnsiTheme="minorHAnsi" w:cstheme="minorHAnsi"/>
          <w:sz w:val="24"/>
          <w:szCs w:val="24"/>
          <w:lang w:val="pl-PL" w:eastAsia="pl-PL"/>
        </w:rPr>
        <w:t xml:space="preserve"> </w:t>
      </w:r>
      <w:r w:rsidR="005F6384" w:rsidRPr="00AE7C53">
        <w:rPr>
          <w:rFonts w:asciiTheme="minorHAnsi" w:hAnsiTheme="minorHAnsi" w:cstheme="minorHAnsi"/>
          <w:sz w:val="24"/>
          <w:szCs w:val="24"/>
          <w:lang w:val="pl-PL" w:eastAsia="pl-PL"/>
        </w:rPr>
        <w:br/>
      </w:r>
    </w:p>
    <w:p w14:paraId="1D653D44" w14:textId="428FEEC3" w:rsidR="005F6384" w:rsidRPr="00AE7C53" w:rsidRDefault="005F6384" w:rsidP="00600322">
      <w:pPr>
        <w:keepNext/>
        <w:shd w:val="clear" w:color="auto" w:fill="FDFBFB"/>
        <w:spacing w:after="0" w:line="276" w:lineRule="auto"/>
        <w:rPr>
          <w:rFonts w:asciiTheme="minorHAnsi" w:hAnsiTheme="minorHAnsi" w:cstheme="minorHAnsi"/>
          <w:b/>
          <w:sz w:val="24"/>
          <w:szCs w:val="24"/>
          <w:lang w:val="pl-PL" w:eastAsia="pl-PL"/>
        </w:rPr>
      </w:pPr>
      <w:r w:rsidRPr="00AE7C53">
        <w:rPr>
          <w:rFonts w:asciiTheme="minorHAnsi" w:hAnsiTheme="minorHAnsi" w:cstheme="minorHAnsi"/>
          <w:b/>
          <w:sz w:val="24"/>
          <w:szCs w:val="24"/>
          <w:lang w:val="pl-PL" w:eastAsia="pl-PL"/>
        </w:rPr>
        <w:t>dla powiatów: szczycieńskiego, nidzickiego, działdowskiego</w:t>
      </w:r>
      <w:r w:rsidR="00B032D3" w:rsidRPr="00AE7C53">
        <w:rPr>
          <w:rFonts w:asciiTheme="minorHAnsi" w:hAnsiTheme="minorHAnsi" w:cstheme="minorHAnsi"/>
          <w:b/>
          <w:sz w:val="24"/>
          <w:szCs w:val="24"/>
          <w:lang w:val="pl-PL" w:eastAsia="pl-PL"/>
        </w:rPr>
        <w:t>, nowomiejskiego</w:t>
      </w:r>
      <w:r w:rsidRPr="00AE7C53">
        <w:rPr>
          <w:rFonts w:asciiTheme="minorHAnsi" w:hAnsiTheme="minorHAnsi" w:cstheme="minorHAnsi"/>
          <w:b/>
          <w:sz w:val="24"/>
          <w:szCs w:val="24"/>
          <w:lang w:val="pl-PL" w:eastAsia="pl-PL"/>
        </w:rPr>
        <w:t xml:space="preserve"> </w:t>
      </w:r>
    </w:p>
    <w:p w14:paraId="04C5B906" w14:textId="77777777" w:rsidR="00142166" w:rsidRPr="00AE7C53" w:rsidRDefault="005F6384" w:rsidP="00600322">
      <w:pPr>
        <w:shd w:val="clear" w:color="auto" w:fill="FDFBFB"/>
        <w:spacing w:after="0" w:line="276" w:lineRule="auto"/>
        <w:rPr>
          <w:rFonts w:asciiTheme="minorHAnsi" w:hAnsiTheme="minorHAnsi" w:cstheme="minorHAnsi"/>
          <w:sz w:val="24"/>
          <w:szCs w:val="24"/>
          <w:lang w:val="pl-PL" w:eastAsia="pl-PL"/>
        </w:rPr>
      </w:pPr>
      <w:r w:rsidRPr="00AE7C53">
        <w:rPr>
          <w:rFonts w:asciiTheme="minorHAnsi" w:hAnsiTheme="minorHAnsi" w:cstheme="minorHAnsi"/>
          <w:bCs/>
          <w:sz w:val="24"/>
          <w:szCs w:val="24"/>
          <w:lang w:val="pl-PL" w:eastAsia="pl-PL"/>
        </w:rPr>
        <w:t>Nidzicki Fundusz Lokalny</w:t>
      </w:r>
      <w:r w:rsidR="00142166" w:rsidRPr="00AE7C53">
        <w:rPr>
          <w:rFonts w:asciiTheme="minorHAnsi" w:hAnsiTheme="minorHAnsi" w:cstheme="minorHAnsi"/>
          <w:sz w:val="24"/>
          <w:szCs w:val="24"/>
          <w:lang w:val="pl-PL" w:eastAsia="pl-PL"/>
        </w:rPr>
        <w:t xml:space="preserve">, </w:t>
      </w:r>
      <w:r w:rsidRPr="00AE7C53">
        <w:rPr>
          <w:rFonts w:asciiTheme="minorHAnsi" w:hAnsiTheme="minorHAnsi" w:cstheme="minorHAnsi"/>
          <w:sz w:val="24"/>
          <w:szCs w:val="24"/>
          <w:lang w:val="pl-PL" w:eastAsia="pl-PL"/>
        </w:rPr>
        <w:t xml:space="preserve">Kamionka 7, 13-100 Nidzica, </w:t>
      </w:r>
    </w:p>
    <w:p w14:paraId="0B87B560" w14:textId="7F0F803E" w:rsidR="00B535B7" w:rsidRPr="004D6EA6" w:rsidRDefault="00142166" w:rsidP="00600322">
      <w:pPr>
        <w:shd w:val="clear" w:color="auto" w:fill="FDFBFB"/>
        <w:spacing w:after="0" w:line="276" w:lineRule="auto"/>
        <w:rPr>
          <w:rStyle w:val="Hipercze"/>
          <w:rFonts w:asciiTheme="minorHAnsi" w:hAnsiTheme="minorHAnsi" w:cstheme="minorHAnsi"/>
          <w:color w:val="auto"/>
          <w:sz w:val="24"/>
          <w:szCs w:val="24"/>
          <w:u w:val="none"/>
          <w:lang w:val="pl-PL" w:eastAsia="pl-PL"/>
        </w:rPr>
      </w:pPr>
      <w:r w:rsidRPr="00AE7C53">
        <w:rPr>
          <w:rFonts w:asciiTheme="minorHAnsi" w:hAnsiTheme="minorHAnsi" w:cstheme="minorHAnsi"/>
          <w:sz w:val="24"/>
          <w:szCs w:val="24"/>
          <w:lang w:val="pl-PL" w:eastAsia="pl-PL"/>
        </w:rPr>
        <w:t>Koordynator lokalny:</w:t>
      </w:r>
      <w:r w:rsidR="00AC20A3" w:rsidRPr="00AE7C53">
        <w:rPr>
          <w:rFonts w:asciiTheme="minorHAnsi" w:hAnsiTheme="minorHAnsi" w:cstheme="minorHAnsi"/>
          <w:sz w:val="24"/>
          <w:szCs w:val="24"/>
          <w:lang w:val="pl-PL" w:eastAsia="pl-PL"/>
        </w:rPr>
        <w:t xml:space="preserve"> Marta Gałęziewska</w:t>
      </w:r>
      <w:r w:rsidRPr="00AE7C53">
        <w:rPr>
          <w:rFonts w:asciiTheme="minorHAnsi" w:hAnsiTheme="minorHAnsi" w:cstheme="minorHAnsi"/>
          <w:sz w:val="24"/>
          <w:szCs w:val="24"/>
          <w:lang w:val="pl-PL" w:eastAsia="pl-PL"/>
        </w:rPr>
        <w:t>, tel.</w:t>
      </w:r>
      <w:r w:rsidR="005F6384" w:rsidRPr="00AE7C53">
        <w:rPr>
          <w:rFonts w:asciiTheme="minorHAnsi" w:hAnsiTheme="minorHAnsi" w:cstheme="minorHAnsi"/>
          <w:sz w:val="24"/>
          <w:szCs w:val="24"/>
          <w:lang w:val="pl-PL" w:eastAsia="pl-PL"/>
        </w:rPr>
        <w:t xml:space="preserve"> 729 280 011</w:t>
      </w:r>
      <w:r w:rsidR="005F6384" w:rsidRPr="00AE7C53">
        <w:rPr>
          <w:rFonts w:asciiTheme="minorHAnsi" w:hAnsiTheme="minorHAnsi" w:cstheme="minorHAnsi"/>
          <w:sz w:val="24"/>
          <w:szCs w:val="24"/>
          <w:lang w:val="pl-PL" w:eastAsia="pl-PL"/>
        </w:rPr>
        <w:br/>
      </w:r>
      <w:hyperlink r:id="rId20" w:history="1">
        <w:r w:rsidR="00E12F6D" w:rsidRPr="00AE7C53">
          <w:rPr>
            <w:rStyle w:val="Hipercze"/>
            <w:rFonts w:asciiTheme="minorHAnsi" w:hAnsiTheme="minorHAnsi" w:cstheme="minorHAnsi"/>
            <w:sz w:val="24"/>
            <w:szCs w:val="24"/>
            <w:lang w:val="pl-PL" w:eastAsia="pl-PL"/>
          </w:rPr>
          <w:t>www.funduszlokalny.nidzica.pl</w:t>
        </w:r>
      </w:hyperlink>
      <w:r w:rsidR="005F6384" w:rsidRPr="00AE7C53">
        <w:rPr>
          <w:rFonts w:asciiTheme="minorHAnsi" w:hAnsiTheme="minorHAnsi" w:cstheme="minorHAnsi"/>
          <w:sz w:val="24"/>
          <w:szCs w:val="24"/>
          <w:lang w:val="pl-PL" w:eastAsia="pl-PL"/>
        </w:rPr>
        <w:t xml:space="preserve">, e-mail: </w:t>
      </w:r>
      <w:hyperlink r:id="rId21" w:history="1">
        <w:r w:rsidR="002A7D69" w:rsidRPr="00AE7C53">
          <w:rPr>
            <w:rStyle w:val="Hipercze"/>
            <w:rFonts w:asciiTheme="minorHAnsi" w:hAnsiTheme="minorHAnsi" w:cstheme="minorHAnsi"/>
            <w:sz w:val="24"/>
            <w:szCs w:val="24"/>
            <w:lang w:val="pl-PL" w:eastAsia="pl-PL"/>
          </w:rPr>
          <w:t>niezapominajka@nidzica.pl</w:t>
        </w:r>
      </w:hyperlink>
      <w:r w:rsidR="002A7D69" w:rsidRPr="00AE7C53">
        <w:rPr>
          <w:rFonts w:asciiTheme="minorHAnsi" w:hAnsiTheme="minorHAnsi" w:cstheme="minorHAnsi"/>
          <w:sz w:val="24"/>
          <w:szCs w:val="24"/>
          <w:lang w:val="pl-PL" w:eastAsia="pl-PL"/>
        </w:rPr>
        <w:t xml:space="preserve"> </w:t>
      </w:r>
    </w:p>
    <w:p w14:paraId="291C2BBF" w14:textId="6AE0CFBE" w:rsidR="00B535B7" w:rsidRPr="00654A7B" w:rsidRDefault="00B535B7" w:rsidP="00600322">
      <w:pPr>
        <w:shd w:val="clear" w:color="auto" w:fill="FDFBFB"/>
        <w:spacing w:after="0" w:line="276" w:lineRule="auto"/>
        <w:rPr>
          <w:rFonts w:asciiTheme="minorHAnsi" w:hAnsiTheme="minorHAnsi" w:cstheme="minorHAnsi"/>
          <w:sz w:val="24"/>
          <w:szCs w:val="24"/>
          <w:lang w:val="pl-PL"/>
        </w:rPr>
      </w:pPr>
    </w:p>
    <w:p w14:paraId="09D54594" w14:textId="77777777" w:rsidR="00AE7C53" w:rsidRPr="00AE7C53" w:rsidRDefault="00AE7C53" w:rsidP="00600322">
      <w:pPr>
        <w:shd w:val="clear" w:color="auto" w:fill="FDFBFB"/>
        <w:spacing w:after="0" w:line="276" w:lineRule="auto"/>
        <w:rPr>
          <w:rFonts w:asciiTheme="minorHAnsi" w:hAnsiTheme="minorHAnsi" w:cstheme="minorHAnsi"/>
          <w:bCs/>
          <w:caps/>
          <w:spacing w:val="20"/>
          <w:sz w:val="24"/>
          <w:szCs w:val="24"/>
          <w:lang w:val="pl-PL" w:eastAsia="x-none" w:bidi="ar-SA"/>
        </w:rPr>
      </w:pPr>
    </w:p>
    <w:p w14:paraId="7F8807DB" w14:textId="17A90B8B" w:rsidR="00CF2AB9" w:rsidRPr="00654A7B" w:rsidRDefault="0067385A" w:rsidP="00654A7B">
      <w:pPr>
        <w:pStyle w:val="Nagwek1"/>
        <w:spacing w:before="0" w:after="0" w:line="276" w:lineRule="auto"/>
        <w:ind w:left="360"/>
        <w:rPr>
          <w:rFonts w:asciiTheme="minorHAnsi" w:hAnsiTheme="minorHAnsi" w:cstheme="minorHAnsi"/>
          <w:b/>
          <w:lang w:val="pl-PL"/>
        </w:rPr>
      </w:pPr>
      <w:r w:rsidRPr="00063EF6">
        <w:rPr>
          <w:rFonts w:asciiTheme="minorHAnsi" w:hAnsiTheme="minorHAnsi" w:cstheme="minorHAnsi"/>
          <w:b/>
          <w:lang w:val="pl-PL"/>
        </w:rPr>
        <w:t>IV</w:t>
      </w:r>
      <w:r w:rsidR="00CE40B9" w:rsidRPr="00063EF6">
        <w:rPr>
          <w:rFonts w:asciiTheme="minorHAnsi" w:hAnsiTheme="minorHAnsi" w:cstheme="minorHAnsi"/>
          <w:b/>
          <w:lang w:val="pl-PL"/>
        </w:rPr>
        <w:t xml:space="preserve">. JAKIEGO RODZAJU KOSZTY </w:t>
      </w:r>
      <w:r w:rsidR="00CE40B9" w:rsidRPr="00063EF6">
        <w:rPr>
          <w:rFonts w:asciiTheme="minorHAnsi" w:hAnsiTheme="minorHAnsi" w:cstheme="minorHAnsi"/>
          <w:b/>
          <w:color w:val="663300"/>
          <w:lang w:val="pl-PL"/>
        </w:rPr>
        <w:t>MOGĄ</w:t>
      </w:r>
      <w:r w:rsidR="00CE40B9" w:rsidRPr="00063EF6">
        <w:rPr>
          <w:rFonts w:asciiTheme="minorHAnsi" w:hAnsiTheme="minorHAnsi" w:cstheme="minorHAnsi"/>
          <w:b/>
          <w:lang w:val="pl-PL"/>
        </w:rPr>
        <w:t xml:space="preserve"> BYĆ FINANSOWANE</w:t>
      </w:r>
      <w:r w:rsidR="00836E35" w:rsidRPr="00063EF6">
        <w:rPr>
          <w:rFonts w:asciiTheme="minorHAnsi" w:hAnsiTheme="minorHAnsi" w:cstheme="minorHAnsi"/>
          <w:b/>
          <w:lang w:val="pl-PL"/>
        </w:rPr>
        <w:t xml:space="preserve"> w </w:t>
      </w:r>
      <w:r w:rsidR="002209F7" w:rsidRPr="00063EF6">
        <w:rPr>
          <w:rFonts w:asciiTheme="minorHAnsi" w:hAnsiTheme="minorHAnsi" w:cstheme="minorHAnsi"/>
          <w:b/>
          <w:lang w:val="pl-PL"/>
        </w:rPr>
        <w:t xml:space="preserve">RAMACH </w:t>
      </w:r>
      <w:r w:rsidR="005522FE" w:rsidRPr="00063EF6">
        <w:rPr>
          <w:rFonts w:asciiTheme="minorHAnsi" w:hAnsiTheme="minorHAnsi" w:cstheme="minorHAnsi"/>
          <w:b/>
          <w:lang w:val="pl-PL"/>
        </w:rPr>
        <w:t>GRANTÓW</w:t>
      </w:r>
      <w:r w:rsidR="002209F7" w:rsidRPr="00063EF6">
        <w:rPr>
          <w:rFonts w:asciiTheme="minorHAnsi" w:hAnsiTheme="minorHAnsi" w:cstheme="minorHAnsi"/>
          <w:b/>
          <w:lang w:val="pl-PL"/>
        </w:rPr>
        <w:t>?</w:t>
      </w:r>
    </w:p>
    <w:p w14:paraId="38AA0738" w14:textId="77777777" w:rsidR="00B032D3" w:rsidRPr="00AE7C53" w:rsidRDefault="00B032D3" w:rsidP="00600322">
      <w:pPr>
        <w:pStyle w:val="Tekstpodstawowy"/>
        <w:spacing w:after="0" w:line="276" w:lineRule="auto"/>
        <w:rPr>
          <w:rFonts w:asciiTheme="minorHAnsi" w:hAnsiTheme="minorHAnsi" w:cstheme="minorHAnsi"/>
          <w:b/>
          <w:color w:val="462300"/>
          <w:sz w:val="24"/>
          <w:szCs w:val="24"/>
          <w:u w:val="single"/>
          <w:lang w:val="pl-PL"/>
        </w:rPr>
      </w:pPr>
    </w:p>
    <w:p w14:paraId="7FBC5A07" w14:textId="4DAB7A5F" w:rsidR="00E9146B" w:rsidRPr="00AE7C53" w:rsidRDefault="00474F30" w:rsidP="00600322">
      <w:pPr>
        <w:pStyle w:val="Tekstpodstawowy"/>
        <w:spacing w:after="0" w:line="276" w:lineRule="auto"/>
        <w:rPr>
          <w:rFonts w:asciiTheme="minorHAnsi" w:hAnsiTheme="minorHAnsi" w:cstheme="minorHAnsi"/>
          <w:b/>
          <w:color w:val="462300"/>
          <w:sz w:val="24"/>
          <w:szCs w:val="24"/>
          <w:u w:val="single"/>
          <w:lang w:val="pl-PL"/>
        </w:rPr>
      </w:pPr>
      <w:r w:rsidRPr="00AE7C53">
        <w:rPr>
          <w:rFonts w:asciiTheme="minorHAnsi" w:hAnsiTheme="minorHAnsi" w:cstheme="minorHAnsi"/>
          <w:b/>
          <w:color w:val="462300"/>
          <w:sz w:val="24"/>
          <w:szCs w:val="24"/>
          <w:u w:val="single"/>
          <w:lang w:val="pl-PL"/>
        </w:rPr>
        <w:t>KWALIFIK</w:t>
      </w:r>
      <w:r w:rsidR="00661153" w:rsidRPr="00AE7C53">
        <w:rPr>
          <w:rFonts w:asciiTheme="minorHAnsi" w:hAnsiTheme="minorHAnsi" w:cstheme="minorHAnsi"/>
          <w:b/>
          <w:color w:val="462300"/>
          <w:sz w:val="24"/>
          <w:szCs w:val="24"/>
          <w:u w:val="single"/>
          <w:lang w:val="pl-PL"/>
        </w:rPr>
        <w:t>O</w:t>
      </w:r>
      <w:r w:rsidRPr="00AE7C53">
        <w:rPr>
          <w:rFonts w:asciiTheme="minorHAnsi" w:hAnsiTheme="minorHAnsi" w:cstheme="minorHAnsi"/>
          <w:b/>
          <w:color w:val="462300"/>
          <w:sz w:val="24"/>
          <w:szCs w:val="24"/>
          <w:u w:val="single"/>
          <w:lang w:val="pl-PL"/>
        </w:rPr>
        <w:t>W</w:t>
      </w:r>
      <w:r w:rsidR="00661153" w:rsidRPr="00AE7C53">
        <w:rPr>
          <w:rFonts w:asciiTheme="minorHAnsi" w:hAnsiTheme="minorHAnsi" w:cstheme="minorHAnsi"/>
          <w:b/>
          <w:color w:val="462300"/>
          <w:sz w:val="24"/>
          <w:szCs w:val="24"/>
          <w:u w:val="single"/>
          <w:lang w:val="pl-PL"/>
        </w:rPr>
        <w:t>ALNOŚĆ WYDATKÓW: od dnia złożenia wniosku (na ry</w:t>
      </w:r>
      <w:r w:rsidR="00F8476B" w:rsidRPr="00AE7C53">
        <w:rPr>
          <w:rFonts w:asciiTheme="minorHAnsi" w:hAnsiTheme="minorHAnsi" w:cstheme="minorHAnsi"/>
          <w:b/>
          <w:color w:val="462300"/>
          <w:sz w:val="24"/>
          <w:szCs w:val="24"/>
          <w:u w:val="single"/>
          <w:lang w:val="pl-PL"/>
        </w:rPr>
        <w:t xml:space="preserve">zyko </w:t>
      </w:r>
      <w:r w:rsidR="00B05051" w:rsidRPr="00AE7C53">
        <w:rPr>
          <w:rFonts w:asciiTheme="minorHAnsi" w:hAnsiTheme="minorHAnsi" w:cstheme="minorHAnsi"/>
          <w:b/>
          <w:color w:val="462300"/>
          <w:sz w:val="24"/>
          <w:szCs w:val="24"/>
          <w:u w:val="single"/>
          <w:lang w:val="pl-PL"/>
        </w:rPr>
        <w:t>w</w:t>
      </w:r>
      <w:r w:rsidR="00F8476B" w:rsidRPr="00AE7C53">
        <w:rPr>
          <w:rFonts w:asciiTheme="minorHAnsi" w:hAnsiTheme="minorHAnsi" w:cstheme="minorHAnsi"/>
          <w:b/>
          <w:color w:val="462300"/>
          <w:sz w:val="24"/>
          <w:szCs w:val="24"/>
          <w:u w:val="single"/>
          <w:lang w:val="pl-PL"/>
        </w:rPr>
        <w:t>nioskodawcy)</w:t>
      </w:r>
      <w:r w:rsidR="00B032D3" w:rsidRPr="00AE7C53">
        <w:rPr>
          <w:rFonts w:asciiTheme="minorHAnsi" w:hAnsiTheme="minorHAnsi" w:cstheme="minorHAnsi"/>
          <w:b/>
          <w:color w:val="462300"/>
          <w:sz w:val="24"/>
          <w:szCs w:val="24"/>
          <w:u w:val="single"/>
          <w:lang w:val="pl-PL"/>
        </w:rPr>
        <w:t xml:space="preserve">, </w:t>
      </w:r>
      <w:r w:rsidR="00654432" w:rsidRPr="00AE7C53">
        <w:rPr>
          <w:rFonts w:asciiTheme="minorHAnsi" w:hAnsiTheme="minorHAnsi" w:cstheme="minorHAnsi"/>
          <w:b/>
          <w:color w:val="462300"/>
          <w:sz w:val="24"/>
          <w:szCs w:val="24"/>
          <w:u w:val="single"/>
          <w:lang w:val="pl-PL"/>
        </w:rPr>
        <w:t xml:space="preserve">nie krócej niż 1 miesiąc, </w:t>
      </w:r>
      <w:r w:rsidR="007778C2" w:rsidRPr="00AE7C53">
        <w:rPr>
          <w:rFonts w:asciiTheme="minorHAnsi" w:hAnsiTheme="minorHAnsi" w:cstheme="minorHAnsi"/>
          <w:b/>
          <w:color w:val="462300"/>
          <w:sz w:val="24"/>
          <w:szCs w:val="24"/>
          <w:u w:val="single"/>
          <w:lang w:val="pl-PL"/>
        </w:rPr>
        <w:t xml:space="preserve">nie później niż do </w:t>
      </w:r>
      <w:r w:rsidR="004327B8">
        <w:rPr>
          <w:rFonts w:asciiTheme="minorHAnsi" w:hAnsiTheme="minorHAnsi" w:cstheme="minorHAnsi"/>
          <w:b/>
          <w:color w:val="462300"/>
          <w:sz w:val="24"/>
          <w:szCs w:val="24"/>
          <w:u w:val="single"/>
          <w:lang w:val="pl-PL"/>
        </w:rPr>
        <w:t>12.11.2026</w:t>
      </w:r>
      <w:r w:rsidR="00B2596C">
        <w:rPr>
          <w:rFonts w:asciiTheme="minorHAnsi" w:hAnsiTheme="minorHAnsi" w:cstheme="minorHAnsi"/>
          <w:b/>
          <w:color w:val="462300"/>
          <w:sz w:val="24"/>
          <w:szCs w:val="24"/>
          <w:u w:val="single"/>
          <w:lang w:val="pl-PL"/>
        </w:rPr>
        <w:t xml:space="preserve"> </w:t>
      </w:r>
      <w:r w:rsidR="00DE1CFB" w:rsidRPr="00AE7C53">
        <w:rPr>
          <w:rFonts w:asciiTheme="minorHAnsi" w:hAnsiTheme="minorHAnsi" w:cstheme="minorHAnsi"/>
          <w:b/>
          <w:color w:val="462300"/>
          <w:sz w:val="24"/>
          <w:szCs w:val="24"/>
          <w:u w:val="single"/>
          <w:lang w:val="pl-PL"/>
        </w:rPr>
        <w:t>r.</w:t>
      </w:r>
      <w:r w:rsidR="005F6E09" w:rsidRPr="00AE7C53">
        <w:rPr>
          <w:rFonts w:asciiTheme="minorHAnsi" w:hAnsiTheme="minorHAnsi" w:cstheme="minorHAnsi"/>
          <w:b/>
          <w:color w:val="462300"/>
          <w:sz w:val="24"/>
          <w:szCs w:val="24"/>
          <w:u w:val="single"/>
          <w:lang w:val="pl-PL"/>
        </w:rPr>
        <w:t xml:space="preserve"> </w:t>
      </w:r>
    </w:p>
    <w:p w14:paraId="5BA7A9B2" w14:textId="77777777" w:rsidR="00B032D3" w:rsidRPr="00AE7C53" w:rsidRDefault="00B032D3" w:rsidP="00600322">
      <w:pPr>
        <w:pStyle w:val="Tekstpodstawowy"/>
        <w:spacing w:after="0" w:line="276" w:lineRule="auto"/>
        <w:rPr>
          <w:rFonts w:asciiTheme="minorHAnsi" w:hAnsiTheme="minorHAnsi" w:cstheme="minorHAnsi"/>
          <w:b/>
          <w:color w:val="462300"/>
          <w:sz w:val="24"/>
          <w:szCs w:val="24"/>
          <w:u w:val="single"/>
          <w:lang w:val="pl-PL"/>
        </w:rPr>
      </w:pPr>
    </w:p>
    <w:p w14:paraId="7A9A73C8" w14:textId="597F42A7" w:rsidR="003D0D40" w:rsidRPr="00AE7C53" w:rsidRDefault="003D0D40" w:rsidP="00600322">
      <w:pPr>
        <w:pStyle w:val="Tekstpodstawowy"/>
        <w:spacing w:after="0" w:line="276" w:lineRule="auto"/>
        <w:rPr>
          <w:rFonts w:asciiTheme="minorHAnsi" w:hAnsiTheme="minorHAnsi" w:cstheme="minorHAnsi"/>
          <w:b/>
          <w:color w:val="462300"/>
          <w:sz w:val="24"/>
          <w:szCs w:val="24"/>
          <w:u w:val="single"/>
          <w:lang w:val="pl-PL"/>
        </w:rPr>
      </w:pPr>
      <w:r w:rsidRPr="00AE7C53">
        <w:rPr>
          <w:rFonts w:asciiTheme="minorHAnsi" w:hAnsiTheme="minorHAnsi" w:cstheme="minorHAnsi"/>
          <w:b/>
          <w:color w:val="462300"/>
          <w:sz w:val="24"/>
          <w:szCs w:val="24"/>
          <w:u w:val="single"/>
          <w:lang w:val="pl-PL"/>
        </w:rPr>
        <w:t xml:space="preserve">Dofinansowania nie otrzymają jednorazowe </w:t>
      </w:r>
      <w:r w:rsidR="00B032D3" w:rsidRPr="00AE7C53">
        <w:rPr>
          <w:rFonts w:asciiTheme="minorHAnsi" w:hAnsiTheme="minorHAnsi" w:cstheme="minorHAnsi"/>
          <w:b/>
          <w:color w:val="462300"/>
          <w:sz w:val="24"/>
          <w:szCs w:val="24"/>
          <w:u w:val="single"/>
          <w:lang w:val="pl-PL"/>
        </w:rPr>
        <w:t>wydarzenia!</w:t>
      </w:r>
    </w:p>
    <w:p w14:paraId="2E7F9270" w14:textId="17C5F78E" w:rsidR="0026359E" w:rsidRPr="00AE7C53" w:rsidRDefault="0026359E" w:rsidP="00600322">
      <w:pPr>
        <w:pStyle w:val="Tekstpodstawowy"/>
        <w:spacing w:after="0" w:line="276" w:lineRule="auto"/>
        <w:rPr>
          <w:rFonts w:asciiTheme="minorHAnsi" w:hAnsiTheme="minorHAnsi" w:cstheme="minorHAnsi"/>
          <w:b/>
          <w:color w:val="663300"/>
          <w:sz w:val="24"/>
          <w:szCs w:val="24"/>
          <w:u w:val="single"/>
          <w:lang w:val="pl-PL"/>
        </w:rPr>
      </w:pPr>
    </w:p>
    <w:p w14:paraId="1B5322AF" w14:textId="77777777" w:rsidR="00DB1201" w:rsidRPr="00AE7C53" w:rsidRDefault="00DB1201" w:rsidP="00DB1201">
      <w:pPr>
        <w:spacing w:after="0" w:line="276" w:lineRule="auto"/>
        <w:jc w:val="both"/>
        <w:rPr>
          <w:rFonts w:asciiTheme="minorHAnsi" w:hAnsiTheme="minorHAnsi" w:cstheme="minorHAnsi"/>
          <w:b/>
          <w:color w:val="FF0000"/>
          <w:sz w:val="24"/>
          <w:szCs w:val="24"/>
          <w:lang w:val="pl-PL"/>
        </w:rPr>
      </w:pPr>
    </w:p>
    <w:tbl>
      <w:tblPr>
        <w:tblStyle w:val="Tabela-Siatka"/>
        <w:tblW w:w="0" w:type="auto"/>
        <w:jc w:val="center"/>
        <w:tblBorders>
          <w:top w:val="thinThickThinSmallGap" w:sz="24" w:space="0" w:color="2F5496" w:themeColor="accent1" w:themeShade="BF"/>
          <w:left w:val="thinThickThinSmallGap" w:sz="24" w:space="0" w:color="2F5496" w:themeColor="accent1" w:themeShade="BF"/>
          <w:bottom w:val="thinThickThinSmallGap" w:sz="24" w:space="0" w:color="2F5496" w:themeColor="accent1" w:themeShade="BF"/>
          <w:right w:val="thinThickThinSmallGap" w:sz="24" w:space="0" w:color="2F5496" w:themeColor="accent1" w:themeShade="BF"/>
          <w:insideH w:val="thinThickThinSmallGap" w:sz="24" w:space="0" w:color="2F5496" w:themeColor="accent1" w:themeShade="BF"/>
          <w:insideV w:val="thinThickThinSmallGap" w:sz="24" w:space="0" w:color="2F5496" w:themeColor="accent1" w:themeShade="BF"/>
        </w:tblBorders>
        <w:tblLook w:val="04A0" w:firstRow="1" w:lastRow="0" w:firstColumn="1" w:lastColumn="0" w:noHBand="0" w:noVBand="1"/>
      </w:tblPr>
      <w:tblGrid>
        <w:gridCol w:w="9517"/>
      </w:tblGrid>
      <w:tr w:rsidR="00DB1201" w:rsidRPr="00654A7B" w14:paraId="79EA5A5B" w14:textId="77777777" w:rsidTr="00071B80">
        <w:trPr>
          <w:jc w:val="center"/>
        </w:trPr>
        <w:tc>
          <w:tcPr>
            <w:tcW w:w="10405" w:type="dxa"/>
          </w:tcPr>
          <w:p w14:paraId="5F664267" w14:textId="3BD468BB" w:rsidR="00DB1201" w:rsidRDefault="00DB1201" w:rsidP="00071B80">
            <w:pPr>
              <w:spacing w:after="0" w:line="276" w:lineRule="auto"/>
              <w:ind w:right="51"/>
              <w:jc w:val="center"/>
              <w:rPr>
                <w:rFonts w:ascii="Calibri" w:hAnsi="Calibri" w:cs="Calibri"/>
                <w:b/>
                <w:sz w:val="24"/>
                <w:szCs w:val="24"/>
              </w:rPr>
            </w:pPr>
            <w:r>
              <w:rPr>
                <w:rFonts w:ascii="Calibri" w:hAnsi="Calibri" w:cs="Calibri"/>
                <w:b/>
                <w:sz w:val="24"/>
                <w:szCs w:val="24"/>
              </w:rPr>
              <w:t>WYMAGANE JEST WNIESIENIE WKŁĄDU WŁASNEGO DO REALZIACJI PROJEK</w:t>
            </w:r>
            <w:r w:rsidR="0057122A">
              <w:rPr>
                <w:rFonts w:ascii="Calibri" w:hAnsi="Calibri" w:cs="Calibri"/>
                <w:b/>
                <w:sz w:val="24"/>
                <w:szCs w:val="24"/>
              </w:rPr>
              <w:t>TU – MINIMUM 5% WARTOSCI DOTACJI</w:t>
            </w:r>
          </w:p>
          <w:p w14:paraId="4A35BC47" w14:textId="77777777" w:rsidR="00DB1201" w:rsidRDefault="0057122A" w:rsidP="00071B80">
            <w:pPr>
              <w:pStyle w:val="Kolorowalistaakcent11"/>
              <w:spacing w:after="0" w:line="276" w:lineRule="auto"/>
              <w:ind w:left="0"/>
              <w:jc w:val="center"/>
              <w:rPr>
                <w:rFonts w:asciiTheme="minorHAnsi" w:hAnsiTheme="minorHAnsi" w:cstheme="minorHAnsi"/>
                <w:b/>
                <w:sz w:val="24"/>
                <w:szCs w:val="24"/>
                <w:lang w:val="pl-PL"/>
              </w:rPr>
            </w:pPr>
            <w:r>
              <w:rPr>
                <w:rFonts w:asciiTheme="minorHAnsi" w:hAnsiTheme="minorHAnsi" w:cstheme="minorHAnsi"/>
                <w:b/>
                <w:sz w:val="24"/>
                <w:szCs w:val="24"/>
                <w:lang w:val="pl-PL"/>
              </w:rPr>
              <w:t xml:space="preserve">MOŻE BYĆ WNIESIONY W FORMIE FINANSOWEJ LUB OSOBOWEJ </w:t>
            </w:r>
          </w:p>
          <w:p w14:paraId="23467CE1" w14:textId="77777777" w:rsidR="0057122A" w:rsidRDefault="0057122A" w:rsidP="00071B80">
            <w:pPr>
              <w:pStyle w:val="Kolorowalistaakcent11"/>
              <w:spacing w:after="0" w:line="276" w:lineRule="auto"/>
              <w:ind w:left="0"/>
              <w:jc w:val="center"/>
              <w:rPr>
                <w:rFonts w:asciiTheme="minorHAnsi" w:hAnsiTheme="minorHAnsi" w:cstheme="minorHAnsi"/>
                <w:b/>
                <w:sz w:val="24"/>
                <w:szCs w:val="24"/>
                <w:lang w:val="pl-PL"/>
              </w:rPr>
            </w:pPr>
          </w:p>
          <w:p w14:paraId="6A03961C" w14:textId="77777777" w:rsidR="0057122A" w:rsidRDefault="0057122A" w:rsidP="00071B80">
            <w:pPr>
              <w:pStyle w:val="Kolorowalistaakcent11"/>
              <w:spacing w:after="0" w:line="276" w:lineRule="auto"/>
              <w:ind w:left="0"/>
              <w:jc w:val="center"/>
              <w:rPr>
                <w:rFonts w:asciiTheme="minorHAnsi" w:hAnsiTheme="minorHAnsi" w:cstheme="minorHAnsi"/>
                <w:b/>
                <w:sz w:val="24"/>
                <w:szCs w:val="24"/>
                <w:lang w:val="pl-PL"/>
              </w:rPr>
            </w:pPr>
            <w:r>
              <w:rPr>
                <w:rFonts w:asciiTheme="minorHAnsi" w:hAnsiTheme="minorHAnsi" w:cstheme="minorHAnsi"/>
                <w:b/>
                <w:sz w:val="24"/>
                <w:szCs w:val="24"/>
                <w:lang w:val="pl-PL"/>
              </w:rPr>
              <w:t>STAWKI DLA WKŁĄDU WŁASNEGO OSOBOWEGO ZA GODZINĘ ZEGAROWĄ PRACY WOLONTARIUSZA:</w:t>
            </w:r>
          </w:p>
          <w:p w14:paraId="023DA493" w14:textId="77777777" w:rsidR="0057122A" w:rsidRDefault="0057122A" w:rsidP="0057122A">
            <w:pPr>
              <w:pStyle w:val="Kolorowalistaakcent11"/>
              <w:spacing w:after="0" w:line="276" w:lineRule="auto"/>
              <w:ind w:left="0"/>
              <w:rPr>
                <w:rFonts w:asciiTheme="minorHAnsi" w:hAnsiTheme="minorHAnsi" w:cstheme="minorHAnsi"/>
                <w:b/>
                <w:sz w:val="24"/>
                <w:szCs w:val="24"/>
                <w:lang w:val="pl-PL"/>
              </w:rPr>
            </w:pPr>
            <w:r>
              <w:rPr>
                <w:rFonts w:asciiTheme="minorHAnsi" w:hAnsiTheme="minorHAnsi" w:cstheme="minorHAnsi"/>
                <w:b/>
                <w:sz w:val="24"/>
                <w:szCs w:val="24"/>
                <w:lang w:val="pl-PL"/>
              </w:rPr>
              <w:t xml:space="preserve">           - do 40,00 złotych / godzina – proste prace takie jak organizacja wydarzenia, </w:t>
            </w:r>
          </w:p>
          <w:p w14:paraId="06B75879" w14:textId="77777777" w:rsidR="0057122A" w:rsidRDefault="0057122A" w:rsidP="0057122A">
            <w:pPr>
              <w:pStyle w:val="Kolorowalistaakcent11"/>
              <w:spacing w:after="0" w:line="276" w:lineRule="auto"/>
              <w:ind w:left="0"/>
              <w:rPr>
                <w:rFonts w:asciiTheme="minorHAnsi" w:hAnsiTheme="minorHAnsi" w:cstheme="minorHAnsi"/>
                <w:b/>
                <w:sz w:val="24"/>
                <w:szCs w:val="24"/>
                <w:lang w:val="pl-PL"/>
              </w:rPr>
            </w:pPr>
            <w:r>
              <w:rPr>
                <w:rFonts w:asciiTheme="minorHAnsi" w:hAnsiTheme="minorHAnsi" w:cstheme="minorHAnsi"/>
                <w:b/>
                <w:sz w:val="24"/>
                <w:szCs w:val="24"/>
                <w:lang w:val="pl-PL"/>
              </w:rPr>
              <w:t xml:space="preserve">              przygotowanie Sali, sprzątanie,</w:t>
            </w:r>
          </w:p>
          <w:p w14:paraId="624E1B43" w14:textId="77777777" w:rsidR="0057122A" w:rsidRDefault="0057122A" w:rsidP="0057122A">
            <w:pPr>
              <w:pStyle w:val="Kolorowalistaakcent11"/>
              <w:spacing w:after="0" w:line="276" w:lineRule="auto"/>
              <w:ind w:left="0"/>
              <w:rPr>
                <w:rFonts w:asciiTheme="minorHAnsi" w:hAnsiTheme="minorHAnsi" w:cstheme="minorHAnsi"/>
                <w:b/>
                <w:sz w:val="24"/>
                <w:szCs w:val="24"/>
                <w:lang w:val="pl-PL"/>
              </w:rPr>
            </w:pPr>
            <w:r>
              <w:rPr>
                <w:rFonts w:asciiTheme="minorHAnsi" w:hAnsiTheme="minorHAnsi" w:cstheme="minorHAnsi"/>
                <w:b/>
                <w:sz w:val="24"/>
                <w:szCs w:val="24"/>
                <w:lang w:val="pl-PL"/>
              </w:rPr>
              <w:t xml:space="preserve">         - do 100,00 złotych / godzina – prace wymagające specjalistycznej wiedzy / umiejętności </w:t>
            </w:r>
          </w:p>
          <w:p w14:paraId="4E3C49DC" w14:textId="1C7D15C4" w:rsidR="0057122A" w:rsidRPr="00AE7C53" w:rsidRDefault="0057122A" w:rsidP="0057122A">
            <w:pPr>
              <w:pStyle w:val="Kolorowalistaakcent11"/>
              <w:spacing w:after="0" w:line="276" w:lineRule="auto"/>
              <w:ind w:left="0"/>
              <w:rPr>
                <w:rFonts w:asciiTheme="minorHAnsi" w:hAnsiTheme="minorHAnsi" w:cstheme="minorHAnsi"/>
                <w:b/>
                <w:sz w:val="24"/>
                <w:szCs w:val="24"/>
                <w:lang w:val="pl-PL"/>
              </w:rPr>
            </w:pPr>
            <w:r>
              <w:rPr>
                <w:rFonts w:asciiTheme="minorHAnsi" w:hAnsiTheme="minorHAnsi" w:cstheme="minorHAnsi"/>
                <w:b/>
                <w:sz w:val="24"/>
                <w:szCs w:val="24"/>
                <w:lang w:val="pl-PL"/>
              </w:rPr>
              <w:t xml:space="preserve">            takie jak prowadzenie warsztatów tematycznych, prelekcji, obsługa księgowa</w:t>
            </w:r>
          </w:p>
        </w:tc>
      </w:tr>
    </w:tbl>
    <w:p w14:paraId="7539A894" w14:textId="747C88C1" w:rsidR="00DB1201" w:rsidRDefault="00DB1201" w:rsidP="00600322">
      <w:pPr>
        <w:pStyle w:val="Tekstpodstawowy"/>
        <w:spacing w:after="0" w:line="276" w:lineRule="auto"/>
        <w:rPr>
          <w:rFonts w:asciiTheme="minorHAnsi" w:hAnsiTheme="minorHAnsi" w:cstheme="minorHAnsi"/>
          <w:b/>
          <w:bCs/>
          <w:sz w:val="24"/>
          <w:szCs w:val="24"/>
          <w:lang w:val="pl-PL"/>
        </w:rPr>
      </w:pPr>
    </w:p>
    <w:p w14:paraId="1ECF8CA4" w14:textId="77777777" w:rsidR="00DB1201" w:rsidRDefault="00DB1201" w:rsidP="00600322">
      <w:pPr>
        <w:pStyle w:val="Tekstpodstawowy"/>
        <w:spacing w:after="0" w:line="276" w:lineRule="auto"/>
        <w:rPr>
          <w:rFonts w:asciiTheme="minorHAnsi" w:hAnsiTheme="minorHAnsi" w:cstheme="minorHAnsi"/>
          <w:b/>
          <w:bCs/>
          <w:sz w:val="24"/>
          <w:szCs w:val="24"/>
          <w:lang w:val="pl-PL"/>
        </w:rPr>
      </w:pPr>
    </w:p>
    <w:p w14:paraId="2CB1052B" w14:textId="77777777" w:rsidR="00D33B75" w:rsidRDefault="00D33B75" w:rsidP="00600322">
      <w:pPr>
        <w:pStyle w:val="Tekstpodstawowy"/>
        <w:spacing w:after="0" w:line="276" w:lineRule="auto"/>
      </w:pPr>
      <w:r>
        <w:t xml:space="preserve">Czas realizacji projektów: nie krótszy niż 1 miesiąc, mieszczący się w przedziale określonym w ogłoszeniu konkursowym. </w:t>
      </w:r>
    </w:p>
    <w:p w14:paraId="7DF9DC00" w14:textId="77777777" w:rsidR="00DB1201" w:rsidRDefault="00D33B75" w:rsidP="00600322">
      <w:pPr>
        <w:pStyle w:val="Tekstpodstawowy"/>
        <w:spacing w:after="0" w:line="276" w:lineRule="auto"/>
        <w:rPr>
          <w:b/>
        </w:rPr>
      </w:pPr>
      <w:r>
        <w:t xml:space="preserve">Koszty ponoszone w ramach zadania kwalifikowane są w terminie realizacji zadania, natomiast wydatki (dokonywanie płatności) </w:t>
      </w:r>
      <w:r w:rsidRPr="00D33B75">
        <w:rPr>
          <w:b/>
        </w:rPr>
        <w:t xml:space="preserve">od daty podpisania umowy, którą szacujemy na </w:t>
      </w:r>
      <w:r>
        <w:rPr>
          <w:b/>
        </w:rPr>
        <w:t xml:space="preserve">dzień rozstrzygnięcia konkursu to jest </w:t>
      </w:r>
      <w:r w:rsidRPr="00D33B75">
        <w:rPr>
          <w:b/>
        </w:rPr>
        <w:t>10 października 2026</w:t>
      </w:r>
      <w:r w:rsidR="00DB1201">
        <w:rPr>
          <w:b/>
        </w:rPr>
        <w:t>.</w:t>
      </w:r>
      <w:r w:rsidRPr="00D33B75">
        <w:rPr>
          <w:b/>
        </w:rPr>
        <w:t xml:space="preserve">  </w:t>
      </w:r>
    </w:p>
    <w:p w14:paraId="429DA75E" w14:textId="04EC72B9" w:rsidR="00D33B75" w:rsidRPr="00AE7C53" w:rsidRDefault="00D33B75" w:rsidP="00600322">
      <w:pPr>
        <w:pStyle w:val="Tekstpodstawowy"/>
        <w:spacing w:after="0" w:line="276" w:lineRule="auto"/>
        <w:rPr>
          <w:rFonts w:asciiTheme="minorHAnsi" w:hAnsiTheme="minorHAnsi" w:cstheme="minorHAnsi"/>
          <w:b/>
          <w:bCs/>
          <w:sz w:val="24"/>
          <w:szCs w:val="24"/>
          <w:lang w:val="pl-PL"/>
        </w:rPr>
      </w:pPr>
      <w:r w:rsidRPr="00D33B75">
        <w:rPr>
          <w:b/>
        </w:rPr>
        <w:t>Minimalna</w:t>
      </w:r>
      <w:r>
        <w:t xml:space="preserve"> kwota dotacji wynosi 5000 złotych, maksymalna 10 000 złotych (szacowana średnia wartość dotacji 7,5 tys. zł.). MIŚLOP mogą wydatkować do 50% mikrodotacji na rozwój instytucjonalny. Grupy nieformalne mogą przeznaczać środki mikrodotacji wyłącznie na realizację działań merytorycznych bezpośrednio związanych z realizacją projektu i osiągnięciem jego celów. Środki dotacji nie mogą być przeznaczane na działania dotyczące rozwoju instytucjonalnego grup </w:t>
      </w:r>
      <w:bookmarkStart w:id="1" w:name="_Hlk239699853"/>
      <w:r>
        <w:lastRenderedPageBreak/>
        <w:t xml:space="preserve">nieformalnych Grupy nieformalne mogą przeznaczać środki mikrodotacji wyłącznie na realizację działań merytorycznych bezpośrednio związanych z realizacją projektu i osiągnięciem jego celów. Środki dotacji nie mogą być przeznaczane na działania dotyczące rozwoju instytucjonalnego grup nieformalnych. </w:t>
      </w:r>
      <w:bookmarkEnd w:id="1"/>
      <w:r>
        <w:t>Limit na koszty administracyjne: do 10% dotacji.</w:t>
      </w:r>
    </w:p>
    <w:p w14:paraId="1BC3F9A0" w14:textId="484C3A64" w:rsidR="00F44554" w:rsidRPr="00AE7C53" w:rsidRDefault="00F44554" w:rsidP="00600322">
      <w:pPr>
        <w:pStyle w:val="Tekstpodstawowy"/>
        <w:spacing w:after="0" w:line="276" w:lineRule="auto"/>
        <w:rPr>
          <w:rFonts w:asciiTheme="minorHAnsi" w:hAnsiTheme="minorHAnsi" w:cstheme="minorHAnsi"/>
          <w:b/>
          <w:bCs/>
          <w:sz w:val="24"/>
          <w:szCs w:val="24"/>
          <w:lang w:val="pl-PL"/>
        </w:rPr>
      </w:pPr>
    </w:p>
    <w:p w14:paraId="6661BE09" w14:textId="69CCE7AD" w:rsidR="00F44554" w:rsidRPr="00AE7C53" w:rsidRDefault="00F44554" w:rsidP="00600322">
      <w:pPr>
        <w:pStyle w:val="Tekstpodstawowy31"/>
        <w:numPr>
          <w:ilvl w:val="0"/>
          <w:numId w:val="0"/>
        </w:numPr>
        <w:spacing w:after="0" w:line="276" w:lineRule="auto"/>
        <w:rPr>
          <w:rFonts w:asciiTheme="minorHAnsi" w:hAnsiTheme="minorHAnsi" w:cstheme="minorHAnsi"/>
          <w:b/>
          <w:sz w:val="24"/>
          <w:szCs w:val="24"/>
          <w:lang w:val="pl-PL"/>
        </w:rPr>
      </w:pPr>
      <w:r w:rsidRPr="00AE7C53">
        <w:rPr>
          <w:rFonts w:asciiTheme="minorHAnsi" w:hAnsiTheme="minorHAnsi" w:cstheme="minorHAnsi"/>
          <w:b/>
          <w:sz w:val="24"/>
          <w:szCs w:val="24"/>
          <w:lang w:val="pl-PL"/>
        </w:rPr>
        <w:t>W RAMACH PRIORYTETU ORGANIZACJE OTRZYMUJĄCE DOTACJĘ NA REALIZACJĘ ZADANIA POWINNY PRZEZNACZYĆ JEJ CZĘŚĆ NA SWÓJ ROZWÓJ INSTYTUCJONALNY:</w:t>
      </w:r>
    </w:p>
    <w:p w14:paraId="07B148A1" w14:textId="2D36F73E" w:rsidR="00D84339" w:rsidRDefault="00D84339" w:rsidP="00600322">
      <w:pPr>
        <w:pStyle w:val="Tekstpodstawowy31"/>
        <w:numPr>
          <w:ilvl w:val="0"/>
          <w:numId w:val="27"/>
        </w:numPr>
        <w:spacing w:after="0" w:line="276" w:lineRule="auto"/>
        <w:ind w:left="357" w:right="0" w:hanging="357"/>
        <w:rPr>
          <w:rFonts w:asciiTheme="minorHAnsi" w:hAnsiTheme="minorHAnsi" w:cstheme="minorHAnsi"/>
          <w:sz w:val="24"/>
          <w:szCs w:val="24"/>
          <w:lang w:val="pl-PL"/>
        </w:rPr>
      </w:pPr>
      <w:r w:rsidRPr="00AE7C53">
        <w:rPr>
          <w:rFonts w:asciiTheme="minorHAnsi" w:hAnsiTheme="minorHAnsi" w:cstheme="minorHAnsi"/>
          <w:sz w:val="24"/>
          <w:szCs w:val="24"/>
          <w:lang w:val="pl-PL"/>
        </w:rPr>
        <w:t>do 50% wartości małego grantu na rozwój instytucjonalny organizacji pozarządowych,</w:t>
      </w:r>
    </w:p>
    <w:p w14:paraId="30B7C3CA" w14:textId="21744228" w:rsidR="00D33B75" w:rsidRPr="00D33B75" w:rsidRDefault="00D33B75" w:rsidP="00600322">
      <w:pPr>
        <w:pStyle w:val="Tekstpodstawowy31"/>
        <w:numPr>
          <w:ilvl w:val="0"/>
          <w:numId w:val="27"/>
        </w:numPr>
        <w:spacing w:after="0" w:line="276" w:lineRule="auto"/>
        <w:ind w:left="357" w:right="0" w:hanging="357"/>
        <w:rPr>
          <w:rFonts w:ascii="Calibri" w:hAnsi="Calibri" w:cs="Calibri"/>
          <w:sz w:val="24"/>
          <w:szCs w:val="24"/>
          <w:lang w:val="pl-PL"/>
        </w:rPr>
      </w:pPr>
      <w:r w:rsidRPr="00D33B75">
        <w:rPr>
          <w:rFonts w:ascii="Calibri" w:hAnsi="Calibri" w:cs="Calibri"/>
          <w:sz w:val="24"/>
          <w:szCs w:val="24"/>
        </w:rPr>
        <w:t>grupy nieformalne mogą przeznaczać środki mikrodotacji wyłącznie na realizację działań merytorycznych bezpośrednio związanych z realizacją projektu i osiągnięciem jego celów. Środki dotacji nie mogą być przeznaczane na działania dotyczące rozwoju instytucjonalnego grup nieformalnych</w:t>
      </w:r>
      <w:r>
        <w:rPr>
          <w:rFonts w:ascii="Calibri" w:hAnsi="Calibri" w:cs="Calibri"/>
          <w:sz w:val="24"/>
          <w:szCs w:val="24"/>
        </w:rPr>
        <w:t>,</w:t>
      </w:r>
    </w:p>
    <w:p w14:paraId="0EAFF59E" w14:textId="77777777" w:rsidR="00D33B75" w:rsidRDefault="00D33B75" w:rsidP="00D33B75">
      <w:pPr>
        <w:pStyle w:val="Tekstpodstawowy31"/>
        <w:numPr>
          <w:ilvl w:val="0"/>
          <w:numId w:val="0"/>
        </w:numPr>
        <w:spacing w:after="0" w:line="276" w:lineRule="auto"/>
        <w:ind w:right="0"/>
        <w:rPr>
          <w:rFonts w:ascii="Calibri" w:hAnsi="Calibri" w:cs="Calibri"/>
          <w:sz w:val="24"/>
          <w:szCs w:val="24"/>
          <w:lang w:val="pl-PL"/>
        </w:rPr>
      </w:pPr>
    </w:p>
    <w:p w14:paraId="74E0C28B" w14:textId="4BFE3998" w:rsidR="00D84339" w:rsidRPr="00D33B75" w:rsidRDefault="00D33B75" w:rsidP="00D33B75">
      <w:pPr>
        <w:pStyle w:val="Tekstpodstawowy31"/>
        <w:numPr>
          <w:ilvl w:val="0"/>
          <w:numId w:val="0"/>
        </w:numPr>
        <w:spacing w:after="0" w:line="276" w:lineRule="auto"/>
        <w:ind w:right="0"/>
        <w:rPr>
          <w:rFonts w:asciiTheme="minorHAnsi" w:hAnsiTheme="minorHAnsi" w:cstheme="minorHAnsi"/>
          <w:b/>
          <w:sz w:val="24"/>
          <w:szCs w:val="24"/>
          <w:lang w:val="pl-PL"/>
        </w:rPr>
      </w:pPr>
      <w:r w:rsidRPr="00D33B75">
        <w:rPr>
          <w:rFonts w:asciiTheme="minorHAnsi" w:hAnsiTheme="minorHAnsi" w:cstheme="minorHAnsi"/>
          <w:b/>
          <w:sz w:val="24"/>
          <w:szCs w:val="24"/>
          <w:lang w:val="pl-PL"/>
        </w:rPr>
        <w:t>DO  10% WARTOŚCI MAŁEGO GRANTU MOŻNA PRZEZNACZYĆ NA KOSZTY ADMINISTRACYJNE.</w:t>
      </w:r>
    </w:p>
    <w:p w14:paraId="0DFAA951" w14:textId="77777777" w:rsidR="00F44554" w:rsidRPr="00AE7C53" w:rsidRDefault="00F44554" w:rsidP="00600322">
      <w:pPr>
        <w:pStyle w:val="Tekstpodstawowy31"/>
        <w:numPr>
          <w:ilvl w:val="0"/>
          <w:numId w:val="0"/>
        </w:numPr>
        <w:spacing w:after="0" w:line="276" w:lineRule="auto"/>
        <w:rPr>
          <w:rFonts w:asciiTheme="minorHAnsi" w:hAnsiTheme="minorHAnsi" w:cstheme="minorHAnsi"/>
          <w:b/>
          <w:sz w:val="24"/>
          <w:szCs w:val="24"/>
          <w:lang w:val="pl-PL"/>
        </w:rPr>
      </w:pPr>
    </w:p>
    <w:p w14:paraId="02B70A47" w14:textId="63BF0083" w:rsidR="00286893" w:rsidRPr="00AE7C53" w:rsidRDefault="00286893" w:rsidP="00600322">
      <w:pPr>
        <w:pStyle w:val="Tekstpodstawowy"/>
        <w:keepNext/>
        <w:spacing w:after="0" w:line="276" w:lineRule="auto"/>
        <w:rPr>
          <w:rFonts w:asciiTheme="minorHAnsi" w:hAnsiTheme="minorHAnsi" w:cstheme="minorHAnsi"/>
          <w:b/>
          <w:bCs/>
          <w:sz w:val="24"/>
          <w:szCs w:val="24"/>
          <w:lang w:val="pl-PL"/>
        </w:rPr>
      </w:pPr>
      <w:r w:rsidRPr="00AE7C53">
        <w:rPr>
          <w:rFonts w:asciiTheme="minorHAnsi" w:hAnsiTheme="minorHAnsi" w:cstheme="minorHAnsi"/>
          <w:sz w:val="24"/>
          <w:szCs w:val="24"/>
          <w:lang w:val="pl-PL"/>
        </w:rPr>
        <w:t>Wydatki</w:t>
      </w:r>
      <w:r w:rsidR="00836E35" w:rsidRPr="00AE7C53">
        <w:rPr>
          <w:rFonts w:asciiTheme="minorHAnsi" w:hAnsiTheme="minorHAnsi" w:cstheme="minorHAnsi"/>
          <w:sz w:val="24"/>
          <w:szCs w:val="24"/>
          <w:lang w:val="pl-PL"/>
        </w:rPr>
        <w:t xml:space="preserve"> w</w:t>
      </w:r>
      <w:r w:rsidR="00B05051" w:rsidRPr="00AE7C53">
        <w:rPr>
          <w:rFonts w:asciiTheme="minorHAnsi" w:hAnsiTheme="minorHAnsi" w:cstheme="minorHAnsi"/>
          <w:sz w:val="24"/>
          <w:szCs w:val="24"/>
          <w:lang w:val="pl-PL"/>
        </w:rPr>
        <w:t xml:space="preserve"> </w:t>
      </w:r>
      <w:r w:rsidR="00D57CF7" w:rsidRPr="00AE7C53">
        <w:rPr>
          <w:rFonts w:asciiTheme="minorHAnsi" w:hAnsiTheme="minorHAnsi" w:cstheme="minorHAnsi"/>
          <w:sz w:val="24"/>
          <w:szCs w:val="24"/>
          <w:lang w:val="pl-PL"/>
        </w:rPr>
        <w:t xml:space="preserve">ramach mikrodotacji, </w:t>
      </w:r>
      <w:r w:rsidRPr="00AE7C53">
        <w:rPr>
          <w:rFonts w:asciiTheme="minorHAnsi" w:hAnsiTheme="minorHAnsi" w:cstheme="minorHAnsi"/>
          <w:sz w:val="24"/>
          <w:szCs w:val="24"/>
          <w:lang w:val="pl-PL"/>
        </w:rPr>
        <w:t>są kwalifikowalne, jeżeli są:</w:t>
      </w:r>
    </w:p>
    <w:p w14:paraId="4311FBF7" w14:textId="77777777" w:rsidR="00286893" w:rsidRPr="00AE7C53" w:rsidRDefault="00286893" w:rsidP="00600322">
      <w:pPr>
        <w:pStyle w:val="Tekstpodstawowy"/>
        <w:keepNext/>
        <w:numPr>
          <w:ilvl w:val="0"/>
          <w:numId w:val="4"/>
        </w:numPr>
        <w:spacing w:after="0" w:line="276" w:lineRule="auto"/>
        <w:ind w:left="1020" w:hanging="357"/>
        <w:rPr>
          <w:rFonts w:asciiTheme="minorHAnsi" w:hAnsiTheme="minorHAnsi" w:cstheme="minorHAnsi"/>
          <w:b/>
          <w:bCs/>
          <w:sz w:val="24"/>
          <w:szCs w:val="24"/>
        </w:rPr>
      </w:pPr>
      <w:r w:rsidRPr="00AE7C53">
        <w:rPr>
          <w:rFonts w:asciiTheme="minorHAnsi" w:hAnsiTheme="minorHAnsi" w:cstheme="minorHAnsi"/>
          <w:sz w:val="24"/>
          <w:szCs w:val="24"/>
        </w:rPr>
        <w:t>niezbędne dla realizacji projektu,</w:t>
      </w:r>
    </w:p>
    <w:p w14:paraId="23FC1916" w14:textId="17861962" w:rsidR="00286893" w:rsidRPr="00AE7C53" w:rsidRDefault="00286893" w:rsidP="00600322">
      <w:pPr>
        <w:pStyle w:val="Tekstpodstawowy"/>
        <w:keepNext/>
        <w:numPr>
          <w:ilvl w:val="0"/>
          <w:numId w:val="4"/>
        </w:numPr>
        <w:spacing w:after="0" w:line="276" w:lineRule="auto"/>
        <w:ind w:left="1020" w:hanging="357"/>
        <w:rPr>
          <w:rFonts w:asciiTheme="minorHAnsi" w:hAnsiTheme="minorHAnsi" w:cstheme="minorHAnsi"/>
          <w:b/>
          <w:bCs/>
          <w:sz w:val="24"/>
          <w:szCs w:val="24"/>
        </w:rPr>
      </w:pPr>
      <w:r w:rsidRPr="00AE7C53">
        <w:rPr>
          <w:rFonts w:asciiTheme="minorHAnsi" w:hAnsiTheme="minorHAnsi" w:cstheme="minorHAnsi"/>
          <w:sz w:val="24"/>
          <w:szCs w:val="24"/>
        </w:rPr>
        <w:t>racjonalne</w:t>
      </w:r>
      <w:r w:rsidR="00836E35" w:rsidRPr="00AE7C53">
        <w:rPr>
          <w:rFonts w:asciiTheme="minorHAnsi" w:hAnsiTheme="minorHAnsi" w:cstheme="minorHAnsi"/>
          <w:sz w:val="24"/>
          <w:szCs w:val="24"/>
        </w:rPr>
        <w:t xml:space="preserve"> </w:t>
      </w:r>
      <w:r w:rsidR="002A7D69" w:rsidRPr="00AE7C53">
        <w:rPr>
          <w:rFonts w:asciiTheme="minorHAnsi" w:hAnsiTheme="minorHAnsi" w:cstheme="minorHAnsi"/>
          <w:sz w:val="24"/>
          <w:szCs w:val="24"/>
        </w:rPr>
        <w:t>i</w:t>
      </w:r>
      <w:r w:rsidR="007F5E2C" w:rsidRPr="00AE7C53">
        <w:rPr>
          <w:rFonts w:asciiTheme="minorHAnsi" w:hAnsiTheme="minorHAnsi" w:cstheme="minorHAnsi"/>
          <w:sz w:val="24"/>
          <w:szCs w:val="24"/>
        </w:rPr>
        <w:t xml:space="preserve"> </w:t>
      </w:r>
      <w:r w:rsidRPr="00AE7C53">
        <w:rPr>
          <w:rFonts w:asciiTheme="minorHAnsi" w:hAnsiTheme="minorHAnsi" w:cstheme="minorHAnsi"/>
          <w:sz w:val="24"/>
          <w:szCs w:val="24"/>
        </w:rPr>
        <w:t xml:space="preserve">efektywne, </w:t>
      </w:r>
    </w:p>
    <w:p w14:paraId="195B301F" w14:textId="77777777" w:rsidR="00286893" w:rsidRPr="00AE7C53" w:rsidRDefault="00286893" w:rsidP="00600322">
      <w:pPr>
        <w:pStyle w:val="Tekstpodstawowy"/>
        <w:keepNext/>
        <w:numPr>
          <w:ilvl w:val="0"/>
          <w:numId w:val="4"/>
        </w:numPr>
        <w:spacing w:after="0" w:line="276" w:lineRule="auto"/>
        <w:ind w:left="1020" w:hanging="357"/>
        <w:rPr>
          <w:rFonts w:asciiTheme="minorHAnsi" w:hAnsiTheme="minorHAnsi" w:cstheme="minorHAnsi"/>
          <w:b/>
          <w:bCs/>
          <w:sz w:val="24"/>
          <w:szCs w:val="24"/>
          <w:lang w:val="pl-PL"/>
        </w:rPr>
      </w:pPr>
      <w:r w:rsidRPr="00AE7C53">
        <w:rPr>
          <w:rFonts w:asciiTheme="minorHAnsi" w:hAnsiTheme="minorHAnsi" w:cstheme="minorHAnsi"/>
          <w:sz w:val="24"/>
          <w:szCs w:val="24"/>
          <w:lang w:val="pl-PL"/>
        </w:rPr>
        <w:t>zostały faktycznie poniesione</w:t>
      </w:r>
      <w:r w:rsidR="00836E35" w:rsidRPr="00AE7C53">
        <w:rPr>
          <w:rFonts w:asciiTheme="minorHAnsi" w:hAnsiTheme="minorHAnsi" w:cstheme="minorHAnsi"/>
          <w:sz w:val="24"/>
          <w:szCs w:val="24"/>
          <w:lang w:val="pl-PL"/>
        </w:rPr>
        <w:t xml:space="preserve"> w </w:t>
      </w:r>
      <w:r w:rsidRPr="00AE7C53">
        <w:rPr>
          <w:rFonts w:asciiTheme="minorHAnsi" w:hAnsiTheme="minorHAnsi" w:cstheme="minorHAnsi"/>
          <w:sz w:val="24"/>
          <w:szCs w:val="24"/>
          <w:lang w:val="pl-PL"/>
        </w:rPr>
        <w:t>okresie realizacji projektu</w:t>
      </w:r>
      <w:r w:rsidRPr="00AE7C53">
        <w:rPr>
          <w:rStyle w:val="Odwoanieprzypisudolnego"/>
          <w:rFonts w:asciiTheme="minorHAnsi" w:hAnsiTheme="minorHAnsi" w:cstheme="minorHAnsi"/>
          <w:sz w:val="24"/>
          <w:szCs w:val="24"/>
        </w:rPr>
        <w:footnoteReference w:id="1"/>
      </w:r>
      <w:r w:rsidRPr="00AE7C53">
        <w:rPr>
          <w:rFonts w:asciiTheme="minorHAnsi" w:hAnsiTheme="minorHAnsi" w:cstheme="minorHAnsi"/>
          <w:sz w:val="24"/>
          <w:szCs w:val="24"/>
          <w:lang w:val="pl-PL"/>
        </w:rPr>
        <w:t xml:space="preserve">, </w:t>
      </w:r>
    </w:p>
    <w:p w14:paraId="5A51C18B" w14:textId="77777777" w:rsidR="00286893" w:rsidRPr="00AE7C53" w:rsidRDefault="00286893" w:rsidP="00600322">
      <w:pPr>
        <w:pStyle w:val="Tekstpodstawowy"/>
        <w:keepNext/>
        <w:numPr>
          <w:ilvl w:val="0"/>
          <w:numId w:val="4"/>
        </w:numPr>
        <w:spacing w:after="0" w:line="276" w:lineRule="auto"/>
        <w:ind w:left="1020" w:hanging="357"/>
        <w:rPr>
          <w:rFonts w:asciiTheme="minorHAnsi" w:hAnsiTheme="minorHAnsi" w:cstheme="minorHAnsi"/>
          <w:b/>
          <w:bCs/>
          <w:sz w:val="24"/>
          <w:szCs w:val="24"/>
        </w:rPr>
      </w:pPr>
      <w:r w:rsidRPr="00AE7C53">
        <w:rPr>
          <w:rFonts w:asciiTheme="minorHAnsi" w:hAnsiTheme="minorHAnsi" w:cstheme="minorHAnsi"/>
          <w:sz w:val="24"/>
          <w:szCs w:val="24"/>
        </w:rPr>
        <w:t xml:space="preserve">udokumentowane, </w:t>
      </w:r>
    </w:p>
    <w:p w14:paraId="0D7AD8C0" w14:textId="66FE242E" w:rsidR="00560288" w:rsidRPr="00AE7C53" w:rsidRDefault="00286893" w:rsidP="00600322">
      <w:pPr>
        <w:pStyle w:val="Tekstpodstawowy"/>
        <w:keepNext/>
        <w:numPr>
          <w:ilvl w:val="0"/>
          <w:numId w:val="4"/>
        </w:numPr>
        <w:spacing w:after="0" w:line="276" w:lineRule="auto"/>
        <w:ind w:left="1020" w:hanging="357"/>
        <w:rPr>
          <w:rFonts w:asciiTheme="minorHAnsi" w:hAnsiTheme="minorHAnsi" w:cstheme="minorHAnsi"/>
          <w:b/>
          <w:bCs/>
          <w:sz w:val="24"/>
          <w:szCs w:val="24"/>
          <w:lang w:val="pl-PL"/>
        </w:rPr>
      </w:pPr>
      <w:r w:rsidRPr="00AE7C53">
        <w:rPr>
          <w:rFonts w:asciiTheme="minorHAnsi" w:hAnsiTheme="minorHAnsi" w:cstheme="minorHAnsi"/>
          <w:sz w:val="24"/>
          <w:szCs w:val="24"/>
          <w:lang w:val="pl-PL"/>
        </w:rPr>
        <w:t>zostały przewidziane</w:t>
      </w:r>
      <w:r w:rsidR="00836E35" w:rsidRPr="00AE7C53">
        <w:rPr>
          <w:rFonts w:asciiTheme="minorHAnsi" w:hAnsiTheme="minorHAnsi" w:cstheme="minorHAnsi"/>
          <w:sz w:val="24"/>
          <w:szCs w:val="24"/>
          <w:lang w:val="pl-PL"/>
        </w:rPr>
        <w:t xml:space="preserve"> w</w:t>
      </w:r>
      <w:r w:rsidR="007F5E2C" w:rsidRPr="00AE7C53">
        <w:rPr>
          <w:rFonts w:asciiTheme="minorHAnsi" w:hAnsiTheme="minorHAnsi" w:cstheme="minorHAnsi"/>
          <w:sz w:val="24"/>
          <w:szCs w:val="24"/>
          <w:lang w:val="pl-PL"/>
        </w:rPr>
        <w:t xml:space="preserve"> </w:t>
      </w:r>
      <w:r w:rsidRPr="00AE7C53">
        <w:rPr>
          <w:rFonts w:asciiTheme="minorHAnsi" w:hAnsiTheme="minorHAnsi" w:cstheme="minorHAnsi"/>
          <w:sz w:val="24"/>
          <w:szCs w:val="24"/>
          <w:lang w:val="pl-PL"/>
        </w:rPr>
        <w:t xml:space="preserve">budżecie projektu, </w:t>
      </w:r>
    </w:p>
    <w:p w14:paraId="3CD9FCC4" w14:textId="77777777" w:rsidR="00286893" w:rsidRPr="00AE7C53" w:rsidRDefault="00286893" w:rsidP="00600322">
      <w:pPr>
        <w:pStyle w:val="Tekstpodstawowy"/>
        <w:keepNext/>
        <w:numPr>
          <w:ilvl w:val="0"/>
          <w:numId w:val="4"/>
        </w:numPr>
        <w:spacing w:after="0" w:line="276" w:lineRule="auto"/>
        <w:ind w:left="1020" w:hanging="357"/>
        <w:rPr>
          <w:rFonts w:asciiTheme="minorHAnsi" w:hAnsiTheme="minorHAnsi" w:cstheme="minorHAnsi"/>
          <w:b/>
          <w:bCs/>
          <w:sz w:val="24"/>
          <w:szCs w:val="24"/>
          <w:lang w:val="pl-PL"/>
        </w:rPr>
      </w:pPr>
      <w:r w:rsidRPr="00AE7C53">
        <w:rPr>
          <w:rFonts w:asciiTheme="minorHAnsi" w:hAnsiTheme="minorHAnsi" w:cstheme="minorHAnsi"/>
          <w:sz w:val="24"/>
          <w:szCs w:val="24"/>
          <w:lang w:val="pl-PL"/>
        </w:rPr>
        <w:t>zgodne ze szczegółowymi wytycznymi określonymi</w:t>
      </w:r>
      <w:r w:rsidR="00836E35" w:rsidRPr="00AE7C53">
        <w:rPr>
          <w:rFonts w:asciiTheme="minorHAnsi" w:hAnsiTheme="minorHAnsi" w:cstheme="minorHAnsi"/>
          <w:sz w:val="24"/>
          <w:szCs w:val="24"/>
          <w:lang w:val="pl-PL"/>
        </w:rPr>
        <w:t xml:space="preserve"> </w:t>
      </w:r>
      <w:r w:rsidR="00560288" w:rsidRPr="00AE7C53">
        <w:rPr>
          <w:rFonts w:asciiTheme="minorHAnsi" w:hAnsiTheme="minorHAnsi" w:cstheme="minorHAnsi"/>
          <w:sz w:val="24"/>
          <w:szCs w:val="24"/>
          <w:lang w:val="pl-PL"/>
        </w:rPr>
        <w:t>w niniejszym Regulaminie,</w:t>
      </w:r>
    </w:p>
    <w:p w14:paraId="11C2BBD4" w14:textId="2789E560" w:rsidR="00286893" w:rsidRPr="00AE7C53" w:rsidRDefault="00286893" w:rsidP="00600322">
      <w:pPr>
        <w:pStyle w:val="Tekstpodstawowy"/>
        <w:keepNext/>
        <w:numPr>
          <w:ilvl w:val="0"/>
          <w:numId w:val="4"/>
        </w:numPr>
        <w:spacing w:after="0" w:line="276" w:lineRule="auto"/>
        <w:ind w:left="1020" w:hanging="357"/>
        <w:rPr>
          <w:rFonts w:asciiTheme="minorHAnsi" w:hAnsiTheme="minorHAnsi" w:cstheme="minorHAnsi"/>
          <w:b/>
          <w:bCs/>
          <w:sz w:val="24"/>
          <w:szCs w:val="24"/>
          <w:lang w:val="pl-PL"/>
        </w:rPr>
      </w:pPr>
      <w:r w:rsidRPr="00AE7C53">
        <w:rPr>
          <w:rFonts w:asciiTheme="minorHAnsi" w:hAnsiTheme="minorHAnsi" w:cstheme="minorHAnsi"/>
          <w:sz w:val="24"/>
          <w:szCs w:val="24"/>
          <w:lang w:val="pl-PL"/>
        </w:rPr>
        <w:t>zgodne</w:t>
      </w:r>
      <w:r w:rsidR="002E6404" w:rsidRPr="00AE7C53">
        <w:rPr>
          <w:rFonts w:asciiTheme="minorHAnsi" w:hAnsiTheme="minorHAnsi" w:cstheme="minorHAnsi"/>
          <w:sz w:val="24"/>
          <w:szCs w:val="24"/>
          <w:lang w:val="pl-PL"/>
        </w:rPr>
        <w:t xml:space="preserve"> z</w:t>
      </w:r>
      <w:r w:rsidR="002A7D69" w:rsidRPr="00AE7C53">
        <w:rPr>
          <w:rFonts w:asciiTheme="minorHAnsi" w:hAnsiTheme="minorHAnsi" w:cstheme="minorHAnsi"/>
          <w:sz w:val="24"/>
          <w:szCs w:val="24"/>
          <w:lang w:val="pl-PL"/>
        </w:rPr>
        <w:t xml:space="preserve"> </w:t>
      </w:r>
      <w:r w:rsidRPr="00AE7C53">
        <w:rPr>
          <w:rFonts w:asciiTheme="minorHAnsi" w:hAnsiTheme="minorHAnsi" w:cstheme="minorHAnsi"/>
          <w:sz w:val="24"/>
          <w:szCs w:val="24"/>
          <w:lang w:val="pl-PL"/>
        </w:rPr>
        <w:t>odrębnymi przepisami prawa powszechnie obowiązującego.</w:t>
      </w:r>
    </w:p>
    <w:p w14:paraId="76AC7892" w14:textId="77777777" w:rsidR="00286893" w:rsidRPr="00AE7C53" w:rsidRDefault="00286893" w:rsidP="00600322">
      <w:pPr>
        <w:pStyle w:val="Tekstpodstawowy"/>
        <w:spacing w:after="0" w:line="276" w:lineRule="auto"/>
        <w:ind w:left="510"/>
        <w:rPr>
          <w:rFonts w:asciiTheme="minorHAnsi" w:hAnsiTheme="minorHAnsi" w:cstheme="minorHAnsi"/>
          <w:b/>
          <w:sz w:val="24"/>
          <w:szCs w:val="24"/>
          <w:lang w:val="pl-PL"/>
        </w:rPr>
      </w:pPr>
    </w:p>
    <w:p w14:paraId="7383FE56" w14:textId="77777777" w:rsidR="005522FE" w:rsidRPr="00AE7C53" w:rsidRDefault="005522FE" w:rsidP="00600322">
      <w:pPr>
        <w:pStyle w:val="Tekstpodstawowywcity"/>
        <w:spacing w:before="0" w:after="0" w:line="276" w:lineRule="auto"/>
        <w:ind w:firstLine="0"/>
        <w:rPr>
          <w:rFonts w:asciiTheme="minorHAnsi" w:hAnsiTheme="minorHAnsi" w:cstheme="minorHAnsi"/>
          <w:b/>
          <w:sz w:val="24"/>
          <w:szCs w:val="24"/>
          <w:lang w:val="pl-PL"/>
        </w:rPr>
      </w:pPr>
      <w:r w:rsidRPr="00AE7C53">
        <w:rPr>
          <w:rFonts w:asciiTheme="minorHAnsi" w:hAnsiTheme="minorHAnsi" w:cstheme="minorHAnsi"/>
          <w:b/>
          <w:sz w:val="24"/>
          <w:szCs w:val="24"/>
          <w:lang w:val="pl-PL"/>
        </w:rPr>
        <w:t xml:space="preserve">Regulamin nie określa zamkniętego katalogu kosztów kwalifikowalnych. </w:t>
      </w:r>
    </w:p>
    <w:p w14:paraId="0CE5A24D" w14:textId="77777777" w:rsidR="00F44554" w:rsidRPr="00AE7C53" w:rsidRDefault="005522FE" w:rsidP="00600322">
      <w:pPr>
        <w:pStyle w:val="Tekstpodstawowywcity"/>
        <w:spacing w:before="0" w:after="0" w:line="276" w:lineRule="auto"/>
        <w:ind w:firstLine="0"/>
        <w:rPr>
          <w:rFonts w:asciiTheme="minorHAnsi" w:hAnsiTheme="minorHAnsi" w:cstheme="minorHAnsi"/>
          <w:sz w:val="24"/>
          <w:szCs w:val="24"/>
          <w:lang w:val="pl-PL"/>
        </w:rPr>
      </w:pPr>
      <w:r w:rsidRPr="00AE7C53">
        <w:rPr>
          <w:rFonts w:asciiTheme="minorHAnsi" w:hAnsiTheme="minorHAnsi" w:cstheme="minorHAnsi"/>
          <w:sz w:val="24"/>
          <w:szCs w:val="24"/>
          <w:lang w:val="pl-PL"/>
        </w:rPr>
        <w:t xml:space="preserve">Kryterium dla kwalifikowalności kosztów będzie ich bezpośredni związek ze specyfiką prowadzonej działalności statutowej, a także koncepcją rozwoju organizacji w ramach zadania, na którego realizację została udzielona dotacja. Przy dokonywaniu zakupów rekomendowane jest uwzględnianie </w:t>
      </w:r>
      <w:r w:rsidRPr="00AE7C53">
        <w:rPr>
          <w:rFonts w:asciiTheme="minorHAnsi" w:hAnsiTheme="minorHAnsi" w:cstheme="minorHAnsi"/>
          <w:b/>
          <w:sz w:val="24"/>
          <w:szCs w:val="24"/>
          <w:u w:val="single"/>
          <w:lang w:val="pl-PL"/>
        </w:rPr>
        <w:t>Rekomendowanych standardów środowiskowych realizacji zadań publicznych w ramach rządowych programów wspierania rozwoju społeczeństwa obywatelskiego zamieszczonych na stronie internetowej NIW-CRSO</w:t>
      </w:r>
      <w:r w:rsidRPr="00AE7C53">
        <w:rPr>
          <w:rFonts w:asciiTheme="minorHAnsi" w:hAnsiTheme="minorHAnsi" w:cstheme="minorHAnsi"/>
          <w:sz w:val="24"/>
          <w:szCs w:val="24"/>
          <w:lang w:val="pl-PL"/>
        </w:rPr>
        <w:t xml:space="preserve">. </w:t>
      </w:r>
    </w:p>
    <w:p w14:paraId="15DFE5EC" w14:textId="77777777" w:rsidR="00F44554" w:rsidRPr="00AE7C53" w:rsidRDefault="005522FE" w:rsidP="00600322">
      <w:pPr>
        <w:pStyle w:val="Tekstpodstawowywcity"/>
        <w:spacing w:before="0" w:after="0" w:line="276" w:lineRule="auto"/>
        <w:ind w:firstLine="0"/>
        <w:rPr>
          <w:rFonts w:asciiTheme="minorHAnsi" w:hAnsiTheme="minorHAnsi" w:cstheme="minorHAnsi"/>
          <w:sz w:val="24"/>
          <w:szCs w:val="24"/>
          <w:lang w:val="pl-PL"/>
        </w:rPr>
      </w:pPr>
      <w:r w:rsidRPr="00AE7C53">
        <w:rPr>
          <w:rFonts w:asciiTheme="minorHAnsi" w:hAnsiTheme="minorHAnsi" w:cstheme="minorHAnsi"/>
          <w:sz w:val="24"/>
          <w:szCs w:val="24"/>
          <w:lang w:val="pl-PL"/>
        </w:rPr>
        <w:t xml:space="preserve">Dopuszczalne jest ponoszenie kosztów poza granicami Polski, jednakże zadania powinny być realizowane na terenie Polski. </w:t>
      </w:r>
    </w:p>
    <w:p w14:paraId="03B27D60" w14:textId="60902B74" w:rsidR="005522FE" w:rsidRPr="00AE7C53" w:rsidRDefault="005522FE" w:rsidP="00600322">
      <w:pPr>
        <w:pStyle w:val="Tekstpodstawowywcity"/>
        <w:spacing w:before="0" w:after="0" w:line="276" w:lineRule="auto"/>
        <w:ind w:firstLine="0"/>
        <w:rPr>
          <w:rFonts w:asciiTheme="minorHAnsi" w:hAnsiTheme="minorHAnsi" w:cstheme="minorHAnsi"/>
          <w:b/>
          <w:sz w:val="24"/>
          <w:szCs w:val="24"/>
          <w:lang w:val="pl-PL"/>
        </w:rPr>
      </w:pPr>
      <w:r w:rsidRPr="00AE7C53">
        <w:rPr>
          <w:rFonts w:asciiTheme="minorHAnsi" w:hAnsiTheme="minorHAnsi" w:cstheme="minorHAnsi"/>
          <w:b/>
          <w:sz w:val="24"/>
          <w:szCs w:val="24"/>
          <w:lang w:val="pl-PL"/>
        </w:rPr>
        <w:t>Sprzęt zakupiony w ramach dotacji nie może zostać zbyty przez Beneficjenta przez okres 5 lat od daty zakończenia realizacji zadania.</w:t>
      </w:r>
    </w:p>
    <w:p w14:paraId="16A9636B" w14:textId="7B57C447" w:rsidR="005522FE" w:rsidRPr="00AE7C53" w:rsidRDefault="005522FE" w:rsidP="00600322">
      <w:pPr>
        <w:pStyle w:val="Tekstpodstawowywcity"/>
        <w:spacing w:before="0" w:after="0" w:line="276" w:lineRule="auto"/>
        <w:ind w:firstLine="0"/>
        <w:rPr>
          <w:rFonts w:asciiTheme="minorHAnsi" w:hAnsiTheme="minorHAnsi" w:cstheme="minorHAnsi"/>
          <w:sz w:val="24"/>
          <w:szCs w:val="24"/>
          <w:lang w:val="pl-PL"/>
        </w:rPr>
      </w:pPr>
    </w:p>
    <w:p w14:paraId="2164F4DB" w14:textId="06D0ED51" w:rsidR="00F44554" w:rsidRPr="00AE7C53" w:rsidRDefault="00F44554" w:rsidP="00600322">
      <w:pPr>
        <w:pStyle w:val="Tekstpodstawowywcity"/>
        <w:spacing w:before="0" w:after="0" w:line="276" w:lineRule="auto"/>
        <w:ind w:firstLine="0"/>
        <w:rPr>
          <w:rFonts w:asciiTheme="minorHAnsi" w:hAnsiTheme="minorHAnsi" w:cstheme="minorHAnsi"/>
          <w:sz w:val="24"/>
          <w:szCs w:val="24"/>
          <w:u w:val="single"/>
          <w:lang w:val="pl-PL"/>
        </w:rPr>
      </w:pPr>
      <w:r w:rsidRPr="00AE7C53">
        <w:rPr>
          <w:rFonts w:asciiTheme="minorHAnsi" w:hAnsiTheme="minorHAnsi" w:cstheme="minorHAnsi"/>
          <w:sz w:val="24"/>
          <w:szCs w:val="24"/>
          <w:u w:val="single"/>
          <w:lang w:val="pl-PL"/>
        </w:rPr>
        <w:t>KOSZTY NIEKWALIFIKOWANE</w:t>
      </w:r>
    </w:p>
    <w:p w14:paraId="73B02EFB" w14:textId="095BCA1A" w:rsidR="00F44554" w:rsidRPr="00AE7C53" w:rsidRDefault="005522FE" w:rsidP="00600322">
      <w:pPr>
        <w:pStyle w:val="Tekstpodstawowywcity"/>
        <w:spacing w:before="0" w:after="0" w:line="276" w:lineRule="auto"/>
        <w:ind w:firstLine="0"/>
        <w:rPr>
          <w:rFonts w:asciiTheme="minorHAnsi" w:hAnsiTheme="minorHAnsi" w:cstheme="minorHAnsi"/>
          <w:sz w:val="24"/>
          <w:szCs w:val="24"/>
          <w:lang w:val="pl-PL"/>
        </w:rPr>
      </w:pPr>
      <w:r w:rsidRPr="00AE7C53">
        <w:rPr>
          <w:rFonts w:asciiTheme="minorHAnsi" w:hAnsiTheme="minorHAnsi" w:cstheme="minorHAnsi"/>
          <w:sz w:val="24"/>
          <w:szCs w:val="24"/>
          <w:lang w:val="pl-PL"/>
        </w:rPr>
        <w:t xml:space="preserve">Do kosztów, które nie mogą zostać sfinansowane ze środków pochodzących z dotacji należą m.in.: </w:t>
      </w:r>
    </w:p>
    <w:p w14:paraId="39CBE6A4" w14:textId="6341E24B" w:rsidR="00F44554" w:rsidRPr="00AE7C53" w:rsidRDefault="005522FE" w:rsidP="00600322">
      <w:pPr>
        <w:pStyle w:val="Tekstpodstawowywcity"/>
        <w:numPr>
          <w:ilvl w:val="0"/>
          <w:numId w:val="28"/>
        </w:numPr>
        <w:spacing w:before="0" w:after="0" w:line="276" w:lineRule="auto"/>
        <w:ind w:left="357" w:hanging="357"/>
        <w:rPr>
          <w:rFonts w:asciiTheme="minorHAnsi" w:hAnsiTheme="minorHAnsi" w:cstheme="minorHAnsi"/>
          <w:sz w:val="24"/>
          <w:szCs w:val="24"/>
          <w:lang w:val="pl-PL"/>
        </w:rPr>
      </w:pPr>
      <w:r w:rsidRPr="00AE7C53">
        <w:rPr>
          <w:rFonts w:asciiTheme="minorHAnsi" w:hAnsiTheme="minorHAnsi" w:cstheme="minorHAnsi"/>
          <w:sz w:val="24"/>
          <w:szCs w:val="24"/>
          <w:lang w:val="pl-PL"/>
        </w:rPr>
        <w:t xml:space="preserve">rezerwy na pokrycie przeszłych i przyszłych strat lub zobowiązań; </w:t>
      </w:r>
    </w:p>
    <w:p w14:paraId="0764C518" w14:textId="7193446A" w:rsidR="00F44554" w:rsidRPr="00AE7C53" w:rsidRDefault="005522FE" w:rsidP="00600322">
      <w:pPr>
        <w:pStyle w:val="Tekstpodstawowywcity"/>
        <w:numPr>
          <w:ilvl w:val="0"/>
          <w:numId w:val="28"/>
        </w:numPr>
        <w:spacing w:before="0" w:after="0" w:line="276" w:lineRule="auto"/>
        <w:ind w:left="357" w:hanging="357"/>
        <w:rPr>
          <w:rFonts w:asciiTheme="minorHAnsi" w:hAnsiTheme="minorHAnsi" w:cstheme="minorHAnsi"/>
          <w:sz w:val="24"/>
          <w:szCs w:val="24"/>
          <w:lang w:val="pl-PL"/>
        </w:rPr>
      </w:pPr>
      <w:r w:rsidRPr="00AE7C53">
        <w:rPr>
          <w:rFonts w:asciiTheme="minorHAnsi" w:hAnsiTheme="minorHAnsi" w:cstheme="minorHAnsi"/>
          <w:sz w:val="24"/>
          <w:szCs w:val="24"/>
          <w:lang w:val="pl-PL"/>
        </w:rPr>
        <w:t xml:space="preserve">odsetki z tytułu niezapłaconych w terminie zobowiązań; </w:t>
      </w:r>
    </w:p>
    <w:p w14:paraId="09170181" w14:textId="39B4894C" w:rsidR="00F44554" w:rsidRPr="00AE7C53" w:rsidRDefault="005522FE" w:rsidP="00600322">
      <w:pPr>
        <w:pStyle w:val="Tekstpodstawowywcity"/>
        <w:numPr>
          <w:ilvl w:val="0"/>
          <w:numId w:val="28"/>
        </w:numPr>
        <w:spacing w:before="0" w:after="0" w:line="276" w:lineRule="auto"/>
        <w:ind w:left="357" w:hanging="357"/>
        <w:rPr>
          <w:rFonts w:asciiTheme="minorHAnsi" w:hAnsiTheme="minorHAnsi" w:cstheme="minorHAnsi"/>
          <w:sz w:val="24"/>
          <w:szCs w:val="24"/>
          <w:lang w:val="pl-PL"/>
        </w:rPr>
      </w:pPr>
      <w:r w:rsidRPr="00AE7C53">
        <w:rPr>
          <w:rFonts w:asciiTheme="minorHAnsi" w:hAnsiTheme="minorHAnsi" w:cstheme="minorHAnsi"/>
          <w:sz w:val="24"/>
          <w:szCs w:val="24"/>
          <w:lang w:val="pl-PL"/>
        </w:rPr>
        <w:lastRenderedPageBreak/>
        <w:t xml:space="preserve">wydatki sfinansowane z innych źródeł; </w:t>
      </w:r>
    </w:p>
    <w:p w14:paraId="15CA9FFF" w14:textId="5E040CF0" w:rsidR="00F44554" w:rsidRPr="00AE7C53" w:rsidRDefault="005522FE" w:rsidP="00600322">
      <w:pPr>
        <w:pStyle w:val="Tekstpodstawowywcity"/>
        <w:numPr>
          <w:ilvl w:val="0"/>
          <w:numId w:val="28"/>
        </w:numPr>
        <w:spacing w:before="0" w:after="0" w:line="276" w:lineRule="auto"/>
        <w:ind w:left="357" w:hanging="357"/>
        <w:rPr>
          <w:rFonts w:asciiTheme="minorHAnsi" w:hAnsiTheme="minorHAnsi" w:cstheme="minorHAnsi"/>
          <w:sz w:val="24"/>
          <w:szCs w:val="24"/>
          <w:lang w:val="pl-PL"/>
        </w:rPr>
      </w:pPr>
      <w:r w:rsidRPr="00AE7C53">
        <w:rPr>
          <w:rFonts w:asciiTheme="minorHAnsi" w:hAnsiTheme="minorHAnsi" w:cstheme="minorHAnsi"/>
          <w:sz w:val="24"/>
          <w:szCs w:val="24"/>
          <w:lang w:val="pl-PL"/>
        </w:rPr>
        <w:t xml:space="preserve">nagrody, premie i inne formy gratyfikacji finansowej lub rzeczowej dla osób zajmujących się realizacją zadania publicznego; </w:t>
      </w:r>
    </w:p>
    <w:p w14:paraId="5E86F190" w14:textId="5C713558" w:rsidR="00F44554" w:rsidRPr="00AE7C53" w:rsidRDefault="005522FE" w:rsidP="00600322">
      <w:pPr>
        <w:pStyle w:val="Tekstpodstawowywcity"/>
        <w:numPr>
          <w:ilvl w:val="0"/>
          <w:numId w:val="28"/>
        </w:numPr>
        <w:spacing w:before="0" w:after="0" w:line="276" w:lineRule="auto"/>
        <w:ind w:left="357" w:hanging="357"/>
        <w:rPr>
          <w:rFonts w:asciiTheme="minorHAnsi" w:hAnsiTheme="minorHAnsi" w:cstheme="minorHAnsi"/>
          <w:sz w:val="24"/>
          <w:szCs w:val="24"/>
          <w:lang w:val="pl-PL"/>
        </w:rPr>
      </w:pPr>
      <w:r w:rsidRPr="00AE7C53">
        <w:rPr>
          <w:rFonts w:asciiTheme="minorHAnsi" w:hAnsiTheme="minorHAnsi" w:cstheme="minorHAnsi"/>
          <w:sz w:val="24"/>
          <w:szCs w:val="24"/>
          <w:lang w:val="pl-PL"/>
        </w:rPr>
        <w:t xml:space="preserve">podatek od towarów i usług (VAT), jeśli może zostać odliczony w oparciu o ustawę z dnia 11 marca 2004 r. o podatku od towarów i usług (Dz. U. z 2024 r. poz. 361 z późn. zm.); </w:t>
      </w:r>
    </w:p>
    <w:p w14:paraId="39477EA9" w14:textId="7E1848DB" w:rsidR="00F44554" w:rsidRPr="00AE7C53" w:rsidRDefault="005522FE" w:rsidP="00600322">
      <w:pPr>
        <w:pStyle w:val="Tekstpodstawowywcity"/>
        <w:numPr>
          <w:ilvl w:val="0"/>
          <w:numId w:val="28"/>
        </w:numPr>
        <w:spacing w:before="0" w:after="0" w:line="276" w:lineRule="auto"/>
        <w:ind w:left="357" w:hanging="357"/>
        <w:rPr>
          <w:rFonts w:asciiTheme="minorHAnsi" w:hAnsiTheme="minorHAnsi" w:cstheme="minorHAnsi"/>
          <w:sz w:val="24"/>
          <w:szCs w:val="24"/>
          <w:lang w:val="pl-PL"/>
        </w:rPr>
      </w:pPr>
      <w:r w:rsidRPr="00AE7C53">
        <w:rPr>
          <w:rFonts w:asciiTheme="minorHAnsi" w:hAnsiTheme="minorHAnsi" w:cstheme="minorHAnsi"/>
          <w:sz w:val="24"/>
          <w:szCs w:val="24"/>
          <w:lang w:val="pl-PL"/>
        </w:rPr>
        <w:t xml:space="preserve">zakupy dokonywane w ramach współwłasności z podmiotem trzecim; </w:t>
      </w:r>
    </w:p>
    <w:p w14:paraId="64C7621B" w14:textId="04AFFC3D" w:rsidR="00F44554" w:rsidRPr="00AE7C53" w:rsidRDefault="005522FE" w:rsidP="00600322">
      <w:pPr>
        <w:pStyle w:val="Tekstpodstawowywcity"/>
        <w:numPr>
          <w:ilvl w:val="0"/>
          <w:numId w:val="28"/>
        </w:numPr>
        <w:spacing w:before="0" w:after="0" w:line="276" w:lineRule="auto"/>
        <w:ind w:left="357" w:hanging="357"/>
        <w:rPr>
          <w:rFonts w:asciiTheme="minorHAnsi" w:hAnsiTheme="minorHAnsi" w:cstheme="minorHAnsi"/>
          <w:sz w:val="24"/>
          <w:szCs w:val="24"/>
          <w:lang w:val="pl-PL"/>
        </w:rPr>
      </w:pPr>
      <w:r w:rsidRPr="00AE7C53">
        <w:rPr>
          <w:rFonts w:asciiTheme="minorHAnsi" w:hAnsiTheme="minorHAnsi" w:cstheme="minorHAnsi"/>
          <w:sz w:val="24"/>
          <w:szCs w:val="24"/>
          <w:lang w:val="pl-PL"/>
        </w:rPr>
        <w:t xml:space="preserve">amortyzacja; </w:t>
      </w:r>
    </w:p>
    <w:p w14:paraId="67F2A985" w14:textId="6E6C5B3E" w:rsidR="00F44554" w:rsidRPr="00AE7C53" w:rsidRDefault="005522FE" w:rsidP="00600322">
      <w:pPr>
        <w:pStyle w:val="Tekstpodstawowywcity"/>
        <w:numPr>
          <w:ilvl w:val="0"/>
          <w:numId w:val="28"/>
        </w:numPr>
        <w:spacing w:before="0" w:after="0" w:line="276" w:lineRule="auto"/>
        <w:ind w:left="357" w:hanging="357"/>
        <w:rPr>
          <w:rFonts w:asciiTheme="minorHAnsi" w:hAnsiTheme="minorHAnsi" w:cstheme="minorHAnsi"/>
          <w:sz w:val="24"/>
          <w:szCs w:val="24"/>
          <w:lang w:val="pl-PL"/>
        </w:rPr>
      </w:pPr>
      <w:r w:rsidRPr="00AE7C53">
        <w:rPr>
          <w:rFonts w:asciiTheme="minorHAnsi" w:hAnsiTheme="minorHAnsi" w:cstheme="minorHAnsi"/>
          <w:sz w:val="24"/>
          <w:szCs w:val="24"/>
          <w:lang w:val="pl-PL"/>
        </w:rPr>
        <w:t xml:space="preserve">leasing; </w:t>
      </w:r>
    </w:p>
    <w:p w14:paraId="341BADF9" w14:textId="4DF5445F" w:rsidR="00F44554" w:rsidRPr="00AE7C53" w:rsidRDefault="005522FE" w:rsidP="00600322">
      <w:pPr>
        <w:pStyle w:val="Tekstpodstawowywcity"/>
        <w:numPr>
          <w:ilvl w:val="0"/>
          <w:numId w:val="28"/>
        </w:numPr>
        <w:spacing w:before="0" w:after="0" w:line="276" w:lineRule="auto"/>
        <w:ind w:left="357" w:hanging="357"/>
        <w:rPr>
          <w:rFonts w:asciiTheme="minorHAnsi" w:hAnsiTheme="minorHAnsi" w:cstheme="minorHAnsi"/>
          <w:sz w:val="24"/>
          <w:szCs w:val="24"/>
          <w:lang w:val="pl-PL"/>
        </w:rPr>
      </w:pPr>
      <w:r w:rsidRPr="00AE7C53">
        <w:rPr>
          <w:rFonts w:asciiTheme="minorHAnsi" w:hAnsiTheme="minorHAnsi" w:cstheme="minorHAnsi"/>
          <w:sz w:val="24"/>
          <w:szCs w:val="24"/>
          <w:lang w:val="pl-PL"/>
        </w:rPr>
        <w:t xml:space="preserve">koszty kar i grzywien; </w:t>
      </w:r>
    </w:p>
    <w:p w14:paraId="7923935A" w14:textId="554CCB40" w:rsidR="00F44554" w:rsidRPr="00AE7C53" w:rsidRDefault="005522FE" w:rsidP="00600322">
      <w:pPr>
        <w:pStyle w:val="Tekstpodstawowywcity"/>
        <w:numPr>
          <w:ilvl w:val="0"/>
          <w:numId w:val="28"/>
        </w:numPr>
        <w:spacing w:before="0" w:after="0" w:line="276" w:lineRule="auto"/>
        <w:ind w:left="357" w:hanging="357"/>
        <w:rPr>
          <w:rFonts w:asciiTheme="minorHAnsi" w:hAnsiTheme="minorHAnsi" w:cstheme="minorHAnsi"/>
          <w:sz w:val="24"/>
          <w:szCs w:val="24"/>
          <w:lang w:val="pl-PL"/>
        </w:rPr>
      </w:pPr>
      <w:r w:rsidRPr="00AE7C53">
        <w:rPr>
          <w:rFonts w:asciiTheme="minorHAnsi" w:hAnsiTheme="minorHAnsi" w:cstheme="minorHAnsi"/>
          <w:sz w:val="24"/>
          <w:szCs w:val="24"/>
          <w:lang w:val="pl-PL"/>
        </w:rPr>
        <w:t xml:space="preserve">koszty procesów sądowych (z wyjątkiem spraw prowadzonych w interesie publicznym); </w:t>
      </w:r>
    </w:p>
    <w:p w14:paraId="6D9DB7E4" w14:textId="55DAFA7C" w:rsidR="00F44554" w:rsidRPr="00AE7C53" w:rsidRDefault="005522FE" w:rsidP="00600322">
      <w:pPr>
        <w:pStyle w:val="Tekstpodstawowywcity"/>
        <w:numPr>
          <w:ilvl w:val="0"/>
          <w:numId w:val="28"/>
        </w:numPr>
        <w:spacing w:before="0" w:after="0" w:line="276" w:lineRule="auto"/>
        <w:ind w:left="357" w:hanging="357"/>
        <w:rPr>
          <w:rFonts w:asciiTheme="minorHAnsi" w:hAnsiTheme="minorHAnsi" w:cstheme="minorHAnsi"/>
          <w:sz w:val="24"/>
          <w:szCs w:val="24"/>
          <w:lang w:val="pl-PL"/>
        </w:rPr>
      </w:pPr>
      <w:r w:rsidRPr="00AE7C53">
        <w:rPr>
          <w:rFonts w:asciiTheme="minorHAnsi" w:hAnsiTheme="minorHAnsi" w:cstheme="minorHAnsi"/>
          <w:sz w:val="24"/>
          <w:szCs w:val="24"/>
          <w:lang w:val="pl-PL"/>
        </w:rPr>
        <w:t xml:space="preserve">zakup napojów alkoholowych (jest to niezgodne z art. 1 ust. 1 ustawy z dnia 26 października 1982 r. o wychowaniu w trzeźwości i przeciwdziałaniu alkoholizmowi (Dz.U. z 2023 r. poz. 2151); </w:t>
      </w:r>
    </w:p>
    <w:p w14:paraId="7111D1C6" w14:textId="66F6D639" w:rsidR="005522FE" w:rsidRPr="00AE7C53" w:rsidRDefault="005522FE" w:rsidP="00600322">
      <w:pPr>
        <w:pStyle w:val="Tekstpodstawowywcity"/>
        <w:numPr>
          <w:ilvl w:val="0"/>
          <w:numId w:val="28"/>
        </w:numPr>
        <w:spacing w:before="0" w:after="0" w:line="276" w:lineRule="auto"/>
        <w:ind w:left="357" w:hanging="357"/>
        <w:rPr>
          <w:rFonts w:asciiTheme="minorHAnsi" w:hAnsiTheme="minorHAnsi" w:cstheme="minorHAnsi"/>
          <w:sz w:val="24"/>
          <w:szCs w:val="24"/>
          <w:lang w:val="pl-PL"/>
        </w:rPr>
      </w:pPr>
      <w:r w:rsidRPr="00AE7C53">
        <w:rPr>
          <w:rFonts w:asciiTheme="minorHAnsi" w:hAnsiTheme="minorHAnsi" w:cstheme="minorHAnsi"/>
          <w:sz w:val="24"/>
          <w:szCs w:val="24"/>
          <w:lang w:val="pl-PL"/>
        </w:rPr>
        <w:t>podatki i opłaty z wyłączeniem podatku dochodowego od osób fizycznych, składek na ubezpieczenie społeczne i zdrowotne, składek na Fundusz Pracy oraz Fundusz Gwarantowanych Świadczeń Pracowniczych, wpłat na Pracownicze Plany Kapitałowe, opłat bankowych (przelewy, przewalutowanie), a także opłat za zaświadczenie o niekaralności, opłaty za zajęcie pasa drogowego, opłat notarialnych, opłaty za wydanie wizy oraz kosztów związanych z uzyskaniem informacji publicznej (z wyjątkiem realizacji działań merytorycznych prowadzonych w interesie ogólnym); • koszty wyjazdów służbowych osób zaangażowanych w realizację projektu na podstawie umowy cywilnoprawnej, chyba że umowa ta określa zasady i sposób podróży służbowych;</w:t>
      </w:r>
    </w:p>
    <w:p w14:paraId="776D6DEB" w14:textId="268541DE" w:rsidR="00F44554" w:rsidRPr="00AE7C53" w:rsidRDefault="005522FE" w:rsidP="00600322">
      <w:pPr>
        <w:pStyle w:val="Tekstpodstawowywcity"/>
        <w:numPr>
          <w:ilvl w:val="0"/>
          <w:numId w:val="28"/>
        </w:numPr>
        <w:spacing w:before="0" w:after="0" w:line="276" w:lineRule="auto"/>
        <w:ind w:left="357" w:hanging="357"/>
        <w:rPr>
          <w:rFonts w:asciiTheme="minorHAnsi" w:hAnsiTheme="minorHAnsi" w:cstheme="minorHAnsi"/>
          <w:sz w:val="24"/>
          <w:szCs w:val="24"/>
          <w:lang w:val="pl-PL"/>
        </w:rPr>
      </w:pPr>
      <w:r w:rsidRPr="00AE7C53">
        <w:rPr>
          <w:rFonts w:asciiTheme="minorHAnsi" w:hAnsiTheme="minorHAnsi" w:cstheme="minorHAnsi"/>
          <w:sz w:val="24"/>
          <w:szCs w:val="24"/>
          <w:lang w:val="pl-PL"/>
        </w:rPr>
        <w:t xml:space="preserve">inne koszty nieodnoszące się jednoznacznie do zadania publicznego zaplanowanego w treści oferty; </w:t>
      </w:r>
    </w:p>
    <w:p w14:paraId="045CD2C7" w14:textId="613CB079" w:rsidR="00F44554" w:rsidRPr="00AE7C53" w:rsidRDefault="005522FE" w:rsidP="00600322">
      <w:pPr>
        <w:pStyle w:val="Tekstpodstawowywcity"/>
        <w:numPr>
          <w:ilvl w:val="0"/>
          <w:numId w:val="28"/>
        </w:numPr>
        <w:spacing w:before="0" w:after="0" w:line="276" w:lineRule="auto"/>
        <w:ind w:left="357" w:hanging="357"/>
        <w:rPr>
          <w:rFonts w:asciiTheme="minorHAnsi" w:hAnsiTheme="minorHAnsi" w:cstheme="minorHAnsi"/>
          <w:sz w:val="24"/>
          <w:szCs w:val="24"/>
          <w:lang w:val="pl-PL"/>
        </w:rPr>
      </w:pPr>
      <w:r w:rsidRPr="00AE7C53">
        <w:rPr>
          <w:rFonts w:asciiTheme="minorHAnsi" w:hAnsiTheme="minorHAnsi" w:cstheme="minorHAnsi"/>
          <w:sz w:val="24"/>
          <w:szCs w:val="24"/>
          <w:lang w:val="pl-PL"/>
        </w:rPr>
        <w:t>wydatki poniesione poza terminem wskazanym w umowie,</w:t>
      </w:r>
    </w:p>
    <w:p w14:paraId="261DBEA7" w14:textId="704AEF17" w:rsidR="00F44554" w:rsidRPr="00AE7C53" w:rsidRDefault="005522FE" w:rsidP="00600322">
      <w:pPr>
        <w:pStyle w:val="Tekstpodstawowywcity"/>
        <w:numPr>
          <w:ilvl w:val="0"/>
          <w:numId w:val="28"/>
        </w:numPr>
        <w:spacing w:before="0" w:after="0" w:line="276" w:lineRule="auto"/>
        <w:ind w:left="357" w:hanging="357"/>
        <w:rPr>
          <w:rFonts w:asciiTheme="minorHAnsi" w:hAnsiTheme="minorHAnsi" w:cstheme="minorHAnsi"/>
          <w:sz w:val="24"/>
          <w:szCs w:val="24"/>
          <w:lang w:val="pl-PL"/>
        </w:rPr>
      </w:pPr>
      <w:r w:rsidRPr="00AE7C53">
        <w:rPr>
          <w:rFonts w:asciiTheme="minorHAnsi" w:hAnsiTheme="minorHAnsi" w:cstheme="minorHAnsi"/>
          <w:sz w:val="24"/>
          <w:szCs w:val="24"/>
          <w:lang w:val="pl-PL"/>
        </w:rPr>
        <w:t xml:space="preserve">wydatki majątkowe (w rozumieniu art. 3 ust. 1 pkt 14-15 ustawy z dnia 29 września 1994 r. o rachunkowości (t.j. Dz. U. z 2023 r. poz. 120 z późn. zm.) i art. 16a ust. 1 w zw. z art. 16d ust. 1 ustawy z dnia 15 lutego 1992 r. o podatku dochodowym od osób prawnych (t.j. Dz. U. z 2022 r. poz. 2587 z późn. zm.) - w tym: o nieruchomości – w tym grunty, o maszyny i urządzenia o wartości powyżej 10.000 zł, o środki transportu o wartości powyżej 10.000 zł, o utworzenie lub modernizacja stron internetowych i aplikacji o wartości powyżej 10.000 zł, o pozostałe wartości niematerialne i prawne (autorskie prawa majątkowe, prawa pokrewne, licencje, koncesje itp., know-how) powyżej 10.000 zł, których przewidywany okres używania jest dłuższy niż rok oraz zostały przeznaczone na potrzeby własne jednostki lub oddane do używania na podstawie umów najmu czy dzierżawy, </w:t>
      </w:r>
    </w:p>
    <w:p w14:paraId="262002BB" w14:textId="05C33D18" w:rsidR="005522FE" w:rsidRPr="00AE7C53" w:rsidRDefault="005522FE" w:rsidP="00600322">
      <w:pPr>
        <w:pStyle w:val="Tekstpodstawowywcity"/>
        <w:numPr>
          <w:ilvl w:val="0"/>
          <w:numId w:val="28"/>
        </w:numPr>
        <w:spacing w:before="0" w:after="0" w:line="276" w:lineRule="auto"/>
        <w:ind w:left="357" w:hanging="357"/>
        <w:rPr>
          <w:rFonts w:asciiTheme="minorHAnsi" w:hAnsiTheme="minorHAnsi" w:cstheme="minorHAnsi"/>
          <w:sz w:val="24"/>
          <w:szCs w:val="24"/>
          <w:lang w:val="pl-PL"/>
        </w:rPr>
      </w:pPr>
      <w:r w:rsidRPr="00AE7C53">
        <w:rPr>
          <w:rFonts w:asciiTheme="minorHAnsi" w:hAnsiTheme="minorHAnsi" w:cstheme="minorHAnsi"/>
          <w:sz w:val="24"/>
          <w:szCs w:val="24"/>
          <w:lang w:val="pl-PL"/>
        </w:rPr>
        <w:t>inwentarz żywy.</w:t>
      </w:r>
    </w:p>
    <w:p w14:paraId="629CD8AE" w14:textId="363188B7" w:rsidR="005522FE" w:rsidRPr="00AE7C53" w:rsidRDefault="005522FE" w:rsidP="00600322">
      <w:pPr>
        <w:pStyle w:val="Tekstpodstawowywcity"/>
        <w:spacing w:before="0" w:after="0" w:line="276" w:lineRule="auto"/>
        <w:ind w:firstLine="0"/>
        <w:rPr>
          <w:rFonts w:asciiTheme="minorHAnsi" w:hAnsiTheme="minorHAnsi" w:cstheme="minorHAnsi"/>
          <w:sz w:val="24"/>
          <w:szCs w:val="24"/>
          <w:lang w:val="pl-PL"/>
        </w:rPr>
      </w:pPr>
    </w:p>
    <w:p w14:paraId="0EEA3CC6" w14:textId="77777777" w:rsidR="002A7D69" w:rsidRPr="00AE7C53" w:rsidRDefault="00FB2E5C" w:rsidP="00600322">
      <w:pPr>
        <w:pStyle w:val="NormalnyWeb"/>
        <w:spacing w:before="0" w:beforeAutospacing="0" w:after="0" w:afterAutospacing="0" w:line="276" w:lineRule="auto"/>
        <w:rPr>
          <w:rFonts w:asciiTheme="minorHAnsi" w:hAnsiTheme="minorHAnsi" w:cstheme="minorHAnsi"/>
        </w:rPr>
      </w:pPr>
      <w:r w:rsidRPr="00AE7C53">
        <w:rPr>
          <w:rFonts w:asciiTheme="minorHAnsi" w:hAnsiTheme="minorHAnsi" w:cstheme="minorHAnsi"/>
          <w:b/>
          <w:bCs/>
        </w:rPr>
        <w:t>UWAGA</w:t>
      </w:r>
      <w:r w:rsidRPr="00AE7C53">
        <w:rPr>
          <w:rFonts w:asciiTheme="minorHAnsi" w:hAnsiTheme="minorHAnsi" w:cstheme="minorHAnsi"/>
        </w:rPr>
        <w:t xml:space="preserve">: Przy ocenie wniosków będzie brany pod uwagę </w:t>
      </w:r>
    </w:p>
    <w:p w14:paraId="101F0E99" w14:textId="77777777" w:rsidR="000A4B96" w:rsidRPr="00AE7C53" w:rsidRDefault="00FB2E5C" w:rsidP="00600322">
      <w:pPr>
        <w:pStyle w:val="NormalnyWeb"/>
        <w:numPr>
          <w:ilvl w:val="0"/>
          <w:numId w:val="17"/>
        </w:numPr>
        <w:spacing w:before="0" w:beforeAutospacing="0" w:after="0" w:afterAutospacing="0" w:line="276" w:lineRule="auto"/>
        <w:rPr>
          <w:rFonts w:asciiTheme="minorHAnsi" w:hAnsiTheme="minorHAnsi" w:cstheme="minorHAnsi"/>
          <w:lang w:eastAsia="en-US" w:bidi="en-US"/>
        </w:rPr>
      </w:pPr>
      <w:r w:rsidRPr="00AE7C53">
        <w:rPr>
          <w:rFonts w:asciiTheme="minorHAnsi" w:hAnsiTheme="minorHAnsi" w:cstheme="minorHAnsi"/>
          <w:b/>
          <w:bCs/>
        </w:rPr>
        <w:t>aspekt środowiskowy</w:t>
      </w:r>
      <w:r w:rsidRPr="00AE7C53">
        <w:rPr>
          <w:rFonts w:asciiTheme="minorHAnsi" w:hAnsiTheme="minorHAnsi" w:cstheme="minorHAnsi"/>
        </w:rPr>
        <w:t xml:space="preserve"> w planowanych zakupach, </w:t>
      </w:r>
      <w:r w:rsidRPr="00AE7C53">
        <w:rPr>
          <w:rFonts w:asciiTheme="minorHAnsi" w:hAnsiTheme="minorHAnsi" w:cstheme="minorHAnsi"/>
          <w:lang w:eastAsia="en-US" w:bidi="en-US"/>
        </w:rPr>
        <w:t xml:space="preserve">tj. wnioskodawca powinien opisać w komentarzu do budżetu te aspekty, na </w:t>
      </w:r>
      <w:r w:rsidR="00554642" w:rsidRPr="00AE7C53">
        <w:rPr>
          <w:rFonts w:asciiTheme="minorHAnsi" w:hAnsiTheme="minorHAnsi" w:cstheme="minorHAnsi"/>
          <w:lang w:eastAsia="en-US" w:bidi="en-US"/>
        </w:rPr>
        <w:t>które</w:t>
      </w:r>
      <w:r w:rsidRPr="00AE7C53">
        <w:rPr>
          <w:rFonts w:asciiTheme="minorHAnsi" w:hAnsiTheme="minorHAnsi" w:cstheme="minorHAnsi"/>
          <w:lang w:eastAsia="en-US" w:bidi="en-US"/>
        </w:rPr>
        <w:t xml:space="preserve"> ma i </w:t>
      </w:r>
      <w:r w:rsidR="00554642" w:rsidRPr="00AE7C53">
        <w:rPr>
          <w:rFonts w:asciiTheme="minorHAnsi" w:hAnsiTheme="minorHAnsi" w:cstheme="minorHAnsi"/>
          <w:lang w:eastAsia="en-US" w:bidi="en-US"/>
        </w:rPr>
        <w:t>może</w:t>
      </w:r>
      <w:r w:rsidRPr="00AE7C53">
        <w:rPr>
          <w:rFonts w:asciiTheme="minorHAnsi" w:hAnsiTheme="minorHAnsi" w:cstheme="minorHAnsi"/>
          <w:lang w:eastAsia="en-US" w:bidi="en-US"/>
        </w:rPr>
        <w:t xml:space="preserve"> </w:t>
      </w:r>
      <w:r w:rsidR="00554642" w:rsidRPr="00AE7C53">
        <w:rPr>
          <w:rFonts w:asciiTheme="minorHAnsi" w:hAnsiTheme="minorHAnsi" w:cstheme="minorHAnsi"/>
          <w:lang w:eastAsia="en-US" w:bidi="en-US"/>
        </w:rPr>
        <w:t>mieć</w:t>
      </w:r>
      <w:r w:rsidRPr="00AE7C53">
        <w:rPr>
          <w:rFonts w:asciiTheme="minorHAnsi" w:hAnsiTheme="minorHAnsi" w:cstheme="minorHAnsi"/>
          <w:lang w:eastAsia="en-US" w:bidi="en-US"/>
        </w:rPr>
        <w:t xml:space="preserve"> wpływ na środowisko: zakup energooszczędnych sprzętów, niższe zużycie energii i paliw, materiałów (np. papieru), </w:t>
      </w:r>
      <w:r w:rsidR="00554642" w:rsidRPr="00AE7C53">
        <w:rPr>
          <w:rFonts w:asciiTheme="minorHAnsi" w:hAnsiTheme="minorHAnsi" w:cstheme="minorHAnsi"/>
          <w:lang w:eastAsia="en-US" w:bidi="en-US"/>
        </w:rPr>
        <w:t xml:space="preserve">segregacja i </w:t>
      </w:r>
      <w:r w:rsidRPr="00AE7C53">
        <w:rPr>
          <w:rFonts w:asciiTheme="minorHAnsi" w:hAnsiTheme="minorHAnsi" w:cstheme="minorHAnsi"/>
          <w:lang w:eastAsia="en-US" w:bidi="en-US"/>
        </w:rPr>
        <w:t>z</w:t>
      </w:r>
      <w:r w:rsidR="00654432" w:rsidRPr="00AE7C53">
        <w:rPr>
          <w:rFonts w:asciiTheme="minorHAnsi" w:hAnsiTheme="minorHAnsi" w:cstheme="minorHAnsi"/>
          <w:lang w:eastAsia="en-US" w:bidi="en-US"/>
        </w:rPr>
        <w:t>mniejszenie wytwarzania odpadów i zadeklarowania korzystania z produktów polskich/wytworzonych w Polsce.</w:t>
      </w:r>
    </w:p>
    <w:p w14:paraId="1A6C7FA3" w14:textId="77777777" w:rsidR="000A4B96" w:rsidRPr="00AE7C53" w:rsidRDefault="000A4B96" w:rsidP="00600322">
      <w:pPr>
        <w:pStyle w:val="NormalnyWeb"/>
        <w:numPr>
          <w:ilvl w:val="0"/>
          <w:numId w:val="17"/>
        </w:numPr>
        <w:spacing w:before="0" w:beforeAutospacing="0" w:after="0" w:afterAutospacing="0" w:line="276" w:lineRule="auto"/>
        <w:rPr>
          <w:rFonts w:asciiTheme="minorHAnsi" w:hAnsiTheme="minorHAnsi" w:cstheme="minorHAnsi"/>
          <w:lang w:eastAsia="en-US" w:bidi="en-US"/>
        </w:rPr>
      </w:pPr>
      <w:r w:rsidRPr="00AE7C53">
        <w:rPr>
          <w:rFonts w:asciiTheme="minorHAnsi" w:hAnsiTheme="minorHAnsi" w:cstheme="minorHAnsi"/>
          <w:b/>
          <w:bCs/>
          <w:lang w:eastAsia="en-US" w:bidi="en-US"/>
        </w:rPr>
        <w:lastRenderedPageBreak/>
        <w:t xml:space="preserve">aspekt związany z kryzysem klimatycznym – </w:t>
      </w:r>
      <w:r w:rsidRPr="00AE7C53">
        <w:rPr>
          <w:rFonts w:asciiTheme="minorHAnsi" w:hAnsiTheme="minorHAnsi" w:cstheme="minorHAnsi"/>
          <w:lang w:eastAsia="en-US" w:bidi="en-US"/>
        </w:rPr>
        <w:t xml:space="preserve">wnioskodawcy powinni przedstawić, jak projekt przyczynia się do minimalizacji wpływu na środowisko i zmniejszenie śladu węglowego. O ile to możliwe, rekomendowane jest poszukiwanie lokalnych dostawców towarów i usług, przy jednoczesnym zapewnieniu najlepszej jakości, równoważąc koszty transportu i dostępności.  </w:t>
      </w:r>
    </w:p>
    <w:p w14:paraId="292BFACF" w14:textId="438A52FA" w:rsidR="00E9146B" w:rsidRPr="00AE7C53" w:rsidRDefault="00E9146B" w:rsidP="00600322">
      <w:pPr>
        <w:pStyle w:val="Tekstpodstawowy3"/>
        <w:keepNext/>
        <w:spacing w:after="0" w:line="276" w:lineRule="auto"/>
        <w:jc w:val="both"/>
        <w:rPr>
          <w:rFonts w:asciiTheme="minorHAnsi" w:hAnsiTheme="minorHAnsi" w:cstheme="minorHAnsi"/>
          <w:sz w:val="24"/>
          <w:szCs w:val="24"/>
          <w:lang w:val="pl-PL"/>
        </w:rPr>
      </w:pPr>
      <w:r w:rsidRPr="00AE7C53">
        <w:rPr>
          <w:rFonts w:asciiTheme="minorHAnsi" w:hAnsiTheme="minorHAnsi" w:cstheme="minorHAnsi"/>
          <w:bCs/>
          <w:sz w:val="24"/>
          <w:szCs w:val="24"/>
          <w:lang w:val="pl-PL"/>
        </w:rPr>
        <w:t>UWAGA!</w:t>
      </w:r>
      <w:r w:rsidR="00836E35" w:rsidRPr="00AE7C53">
        <w:rPr>
          <w:rFonts w:asciiTheme="minorHAnsi" w:hAnsiTheme="minorHAnsi" w:cstheme="minorHAnsi"/>
          <w:sz w:val="24"/>
          <w:szCs w:val="24"/>
          <w:lang w:val="pl-PL"/>
        </w:rPr>
        <w:t xml:space="preserve"> w </w:t>
      </w:r>
      <w:r w:rsidRPr="00AE7C53">
        <w:rPr>
          <w:rFonts w:asciiTheme="minorHAnsi" w:hAnsiTheme="minorHAnsi" w:cstheme="minorHAnsi"/>
          <w:sz w:val="24"/>
          <w:szCs w:val="24"/>
          <w:lang w:val="pl-PL"/>
        </w:rPr>
        <w:t>przypadku, kiedy Zleceniobiorca nie ma możliwości odzyskania podatku VAT, wszelkie koszty jakie zostały wskazane</w:t>
      </w:r>
      <w:r w:rsidR="00836E35" w:rsidRPr="00AE7C53">
        <w:rPr>
          <w:rFonts w:asciiTheme="minorHAnsi" w:hAnsiTheme="minorHAnsi" w:cstheme="minorHAnsi"/>
          <w:sz w:val="24"/>
          <w:szCs w:val="24"/>
          <w:lang w:val="pl-PL"/>
        </w:rPr>
        <w:t xml:space="preserve"> w </w:t>
      </w:r>
      <w:r w:rsidRPr="00AE7C53">
        <w:rPr>
          <w:rFonts w:asciiTheme="minorHAnsi" w:hAnsiTheme="minorHAnsi" w:cstheme="minorHAnsi"/>
          <w:sz w:val="24"/>
          <w:szCs w:val="24"/>
          <w:lang w:val="pl-PL"/>
        </w:rPr>
        <w:t>kosztorysie stanowiącym załącznik do umowy są kosztami brutto. Aktem prawnym,</w:t>
      </w:r>
      <w:r w:rsidR="00836E35" w:rsidRPr="00AE7C53">
        <w:rPr>
          <w:rFonts w:asciiTheme="minorHAnsi" w:hAnsiTheme="minorHAnsi" w:cstheme="minorHAnsi"/>
          <w:sz w:val="24"/>
          <w:szCs w:val="24"/>
          <w:lang w:val="pl-PL"/>
        </w:rPr>
        <w:t xml:space="preserve"> w </w:t>
      </w:r>
      <w:r w:rsidRPr="00AE7C53">
        <w:rPr>
          <w:rFonts w:asciiTheme="minorHAnsi" w:hAnsiTheme="minorHAnsi" w:cstheme="minorHAnsi"/>
          <w:sz w:val="24"/>
          <w:szCs w:val="24"/>
          <w:lang w:val="pl-PL"/>
        </w:rPr>
        <w:t>oparciu</w:t>
      </w:r>
      <w:r w:rsidR="002E6404" w:rsidRPr="00AE7C53">
        <w:rPr>
          <w:rFonts w:asciiTheme="minorHAnsi" w:hAnsiTheme="minorHAnsi" w:cstheme="minorHAnsi"/>
          <w:sz w:val="24"/>
          <w:szCs w:val="24"/>
          <w:lang w:val="pl-PL"/>
        </w:rPr>
        <w:t xml:space="preserve"> o </w:t>
      </w:r>
      <w:r w:rsidRPr="00AE7C53">
        <w:rPr>
          <w:rFonts w:asciiTheme="minorHAnsi" w:hAnsiTheme="minorHAnsi" w:cstheme="minorHAnsi"/>
          <w:sz w:val="24"/>
          <w:szCs w:val="24"/>
          <w:lang w:val="pl-PL"/>
        </w:rPr>
        <w:t>który należy badać możliwość odzyskania podatku VAT jest ustawa</w:t>
      </w:r>
      <w:r w:rsidR="002E6404" w:rsidRPr="00AE7C53">
        <w:rPr>
          <w:rFonts w:asciiTheme="minorHAnsi" w:hAnsiTheme="minorHAnsi" w:cstheme="minorHAnsi"/>
          <w:sz w:val="24"/>
          <w:szCs w:val="24"/>
          <w:lang w:val="pl-PL"/>
        </w:rPr>
        <w:t xml:space="preserve"> z </w:t>
      </w:r>
      <w:r w:rsidRPr="00AE7C53">
        <w:rPr>
          <w:rFonts w:asciiTheme="minorHAnsi" w:hAnsiTheme="minorHAnsi" w:cstheme="minorHAnsi"/>
          <w:sz w:val="24"/>
          <w:szCs w:val="24"/>
          <w:lang w:val="pl-PL"/>
        </w:rPr>
        <w:t>dnia 11 marca 2004 r.</w:t>
      </w:r>
      <w:r w:rsidR="002E6404" w:rsidRPr="00AE7C53">
        <w:rPr>
          <w:rFonts w:asciiTheme="minorHAnsi" w:hAnsiTheme="minorHAnsi" w:cstheme="minorHAnsi"/>
          <w:sz w:val="24"/>
          <w:szCs w:val="24"/>
          <w:lang w:val="pl-PL"/>
        </w:rPr>
        <w:t xml:space="preserve"> o </w:t>
      </w:r>
      <w:r w:rsidRPr="00AE7C53">
        <w:rPr>
          <w:rFonts w:asciiTheme="minorHAnsi" w:hAnsiTheme="minorHAnsi" w:cstheme="minorHAnsi"/>
          <w:sz w:val="24"/>
          <w:szCs w:val="24"/>
          <w:lang w:val="pl-PL"/>
        </w:rPr>
        <w:t>podatku od towarów</w:t>
      </w:r>
      <w:r w:rsidR="00836E35" w:rsidRPr="00AE7C53">
        <w:rPr>
          <w:rFonts w:asciiTheme="minorHAnsi" w:hAnsiTheme="minorHAnsi" w:cstheme="minorHAnsi"/>
          <w:sz w:val="24"/>
          <w:szCs w:val="24"/>
          <w:lang w:val="pl-PL"/>
        </w:rPr>
        <w:t xml:space="preserve"> i </w:t>
      </w:r>
      <w:r w:rsidRPr="00AE7C53">
        <w:rPr>
          <w:rFonts w:asciiTheme="minorHAnsi" w:hAnsiTheme="minorHAnsi" w:cstheme="minorHAnsi"/>
          <w:sz w:val="24"/>
          <w:szCs w:val="24"/>
          <w:lang w:val="pl-PL"/>
        </w:rPr>
        <w:t>usług (</w:t>
      </w:r>
      <w:r w:rsidR="0055123A" w:rsidRPr="00AE7C53">
        <w:rPr>
          <w:rFonts w:asciiTheme="minorHAnsi" w:hAnsiTheme="minorHAnsi" w:cstheme="minorHAnsi"/>
          <w:sz w:val="24"/>
          <w:szCs w:val="24"/>
          <w:lang w:val="pl-PL"/>
        </w:rPr>
        <w:t xml:space="preserve">t.j. </w:t>
      </w:r>
      <w:r w:rsidRPr="00AE7C53">
        <w:rPr>
          <w:rFonts w:asciiTheme="minorHAnsi" w:hAnsiTheme="minorHAnsi" w:cstheme="minorHAnsi"/>
          <w:sz w:val="24"/>
          <w:szCs w:val="24"/>
          <w:lang w:val="pl-PL"/>
        </w:rPr>
        <w:t>Dz. U.</w:t>
      </w:r>
      <w:r w:rsidR="002E6404" w:rsidRPr="00AE7C53">
        <w:rPr>
          <w:rFonts w:asciiTheme="minorHAnsi" w:hAnsiTheme="minorHAnsi" w:cstheme="minorHAnsi"/>
          <w:sz w:val="24"/>
          <w:szCs w:val="24"/>
          <w:lang w:val="pl-PL"/>
        </w:rPr>
        <w:t xml:space="preserve"> z </w:t>
      </w:r>
      <w:r w:rsidR="0055123A" w:rsidRPr="00AE7C53">
        <w:rPr>
          <w:rFonts w:asciiTheme="minorHAnsi" w:hAnsiTheme="minorHAnsi" w:cstheme="minorHAnsi"/>
          <w:sz w:val="24"/>
          <w:szCs w:val="24"/>
          <w:lang w:val="pl-PL"/>
        </w:rPr>
        <w:t>2016 r. poz. 710, 846, 960, 1052, 1206, 1228, 1579, 1948, 2024</w:t>
      </w:r>
      <w:r w:rsidRPr="00AE7C53">
        <w:rPr>
          <w:rFonts w:asciiTheme="minorHAnsi" w:hAnsiTheme="minorHAnsi" w:cstheme="minorHAnsi"/>
          <w:sz w:val="24"/>
          <w:szCs w:val="24"/>
          <w:lang w:val="pl-PL"/>
        </w:rPr>
        <w:t>).</w:t>
      </w:r>
    </w:p>
    <w:p w14:paraId="1741AB7F" w14:textId="308EFB74" w:rsidR="00E9146B" w:rsidRPr="00AE7C53" w:rsidRDefault="00E9146B" w:rsidP="00600322">
      <w:pPr>
        <w:pStyle w:val="Tekstpodstawowy3"/>
        <w:keepNext/>
        <w:spacing w:after="0" w:line="276" w:lineRule="auto"/>
        <w:jc w:val="both"/>
        <w:rPr>
          <w:rFonts w:asciiTheme="minorHAnsi" w:hAnsiTheme="minorHAnsi" w:cstheme="minorHAnsi"/>
          <w:color w:val="FF0000"/>
          <w:sz w:val="24"/>
          <w:szCs w:val="24"/>
          <w:lang w:val="pl-PL"/>
        </w:rPr>
      </w:pPr>
      <w:r w:rsidRPr="00AE7C53">
        <w:rPr>
          <w:rFonts w:asciiTheme="minorHAnsi" w:hAnsiTheme="minorHAnsi" w:cstheme="minorHAnsi"/>
          <w:sz w:val="24"/>
          <w:szCs w:val="24"/>
          <w:lang w:val="pl-PL"/>
        </w:rPr>
        <w:t>W przypadku, kiedy Zleceniobiorca nie jest podatnikiem VAT, jego koszt brutto staje się kosztem kwalifikowalnym. Natomiast</w:t>
      </w:r>
      <w:r w:rsidR="00836E35" w:rsidRPr="00AE7C53">
        <w:rPr>
          <w:rFonts w:asciiTheme="minorHAnsi" w:hAnsiTheme="minorHAnsi" w:cstheme="minorHAnsi"/>
          <w:sz w:val="24"/>
          <w:szCs w:val="24"/>
          <w:lang w:val="pl-PL"/>
        </w:rPr>
        <w:t xml:space="preserve"> w </w:t>
      </w:r>
      <w:r w:rsidRPr="00AE7C53">
        <w:rPr>
          <w:rFonts w:asciiTheme="minorHAnsi" w:hAnsiTheme="minorHAnsi" w:cstheme="minorHAnsi"/>
          <w:sz w:val="24"/>
          <w:szCs w:val="24"/>
          <w:lang w:val="pl-PL"/>
        </w:rPr>
        <w:t>sytuacji, kiedy Zleceniobiorca jest podatnikiem VAT to po złożeniu oświadczenia</w:t>
      </w:r>
      <w:r w:rsidR="002E6404" w:rsidRPr="00AE7C53">
        <w:rPr>
          <w:rFonts w:asciiTheme="minorHAnsi" w:hAnsiTheme="minorHAnsi" w:cstheme="minorHAnsi"/>
          <w:sz w:val="24"/>
          <w:szCs w:val="24"/>
          <w:lang w:val="pl-PL"/>
        </w:rPr>
        <w:t xml:space="preserve"> o </w:t>
      </w:r>
      <w:r w:rsidRPr="00AE7C53">
        <w:rPr>
          <w:rFonts w:asciiTheme="minorHAnsi" w:hAnsiTheme="minorHAnsi" w:cstheme="minorHAnsi"/>
          <w:sz w:val="24"/>
          <w:szCs w:val="24"/>
          <w:lang w:val="pl-PL"/>
        </w:rPr>
        <w:t>nie odliczeniu podatku VAT</w:t>
      </w:r>
      <w:r w:rsidR="00836E35" w:rsidRPr="00AE7C53">
        <w:rPr>
          <w:rFonts w:asciiTheme="minorHAnsi" w:hAnsiTheme="minorHAnsi" w:cstheme="minorHAnsi"/>
          <w:sz w:val="24"/>
          <w:szCs w:val="24"/>
          <w:lang w:val="pl-PL"/>
        </w:rPr>
        <w:t xml:space="preserve"> w </w:t>
      </w:r>
      <w:r w:rsidRPr="00AE7C53">
        <w:rPr>
          <w:rFonts w:asciiTheme="minorHAnsi" w:hAnsiTheme="minorHAnsi" w:cstheme="minorHAnsi"/>
          <w:sz w:val="24"/>
          <w:szCs w:val="24"/>
          <w:lang w:val="pl-PL"/>
        </w:rPr>
        <w:t>stosownych dokumentach podatkowych może ująć go</w:t>
      </w:r>
      <w:r w:rsidR="00836E35" w:rsidRPr="00AE7C53">
        <w:rPr>
          <w:rFonts w:asciiTheme="minorHAnsi" w:hAnsiTheme="minorHAnsi" w:cstheme="minorHAnsi"/>
          <w:sz w:val="24"/>
          <w:szCs w:val="24"/>
          <w:lang w:val="pl-PL"/>
        </w:rPr>
        <w:t xml:space="preserve"> w </w:t>
      </w:r>
      <w:r w:rsidRPr="00AE7C53">
        <w:rPr>
          <w:rFonts w:asciiTheme="minorHAnsi" w:hAnsiTheme="minorHAnsi" w:cstheme="minorHAnsi"/>
          <w:sz w:val="24"/>
          <w:szCs w:val="24"/>
          <w:lang w:val="pl-PL"/>
        </w:rPr>
        <w:t>rozliczeniu jako koszt brutto. Złożone przez Zleceniodawcę oświadczenie,</w:t>
      </w:r>
      <w:r w:rsidR="00836E35" w:rsidRPr="00AE7C53">
        <w:rPr>
          <w:rFonts w:asciiTheme="minorHAnsi" w:hAnsiTheme="minorHAnsi" w:cstheme="minorHAnsi"/>
          <w:sz w:val="24"/>
          <w:szCs w:val="24"/>
          <w:lang w:val="pl-PL"/>
        </w:rPr>
        <w:t xml:space="preserve"> w </w:t>
      </w:r>
      <w:r w:rsidRPr="00AE7C53">
        <w:rPr>
          <w:rFonts w:asciiTheme="minorHAnsi" w:hAnsiTheme="minorHAnsi" w:cstheme="minorHAnsi"/>
          <w:sz w:val="24"/>
          <w:szCs w:val="24"/>
          <w:lang w:val="pl-PL"/>
        </w:rPr>
        <w:t>formie pisemnej, iż podatek VAT związany ze wszystkimi kosztami realizacji zadania, Zleceniobiorca będzie traktował jako niepodlegający odliczeniu (musi mieć to swoje odzwierciedlenie</w:t>
      </w:r>
      <w:r w:rsidR="00836E35" w:rsidRPr="00AE7C53">
        <w:rPr>
          <w:rFonts w:asciiTheme="minorHAnsi" w:hAnsiTheme="minorHAnsi" w:cstheme="minorHAnsi"/>
          <w:sz w:val="24"/>
          <w:szCs w:val="24"/>
          <w:lang w:val="pl-PL"/>
        </w:rPr>
        <w:t xml:space="preserve"> w </w:t>
      </w:r>
      <w:r w:rsidRPr="00AE7C53">
        <w:rPr>
          <w:rFonts w:asciiTheme="minorHAnsi" w:hAnsiTheme="minorHAnsi" w:cstheme="minorHAnsi"/>
          <w:sz w:val="24"/>
          <w:szCs w:val="24"/>
          <w:lang w:val="pl-PL"/>
        </w:rPr>
        <w:t>prowadzonej księgowości</w:t>
      </w:r>
      <w:r w:rsidR="00836E35" w:rsidRPr="00AE7C53">
        <w:rPr>
          <w:rFonts w:asciiTheme="minorHAnsi" w:hAnsiTheme="minorHAnsi" w:cstheme="minorHAnsi"/>
          <w:sz w:val="24"/>
          <w:szCs w:val="24"/>
          <w:lang w:val="pl-PL"/>
        </w:rPr>
        <w:t xml:space="preserve"> i </w:t>
      </w:r>
      <w:r w:rsidRPr="00AE7C53">
        <w:rPr>
          <w:rFonts w:asciiTheme="minorHAnsi" w:hAnsiTheme="minorHAnsi" w:cstheme="minorHAnsi"/>
          <w:sz w:val="24"/>
          <w:szCs w:val="24"/>
          <w:lang w:val="pl-PL"/>
        </w:rPr>
        <w:t xml:space="preserve">deklaracjach składanych do Urzędu Skarbowego). Wówczas podatek VAT będzie kosztem kwalifikowalnym. </w:t>
      </w:r>
    </w:p>
    <w:p w14:paraId="4D5CE7E0" w14:textId="77777777" w:rsidR="006A6717" w:rsidRPr="00AE7C53" w:rsidRDefault="006A6717" w:rsidP="00600322">
      <w:pPr>
        <w:pStyle w:val="Kolorowalistaakcent11"/>
        <w:spacing w:after="0" w:line="276" w:lineRule="auto"/>
        <w:ind w:left="0"/>
        <w:jc w:val="both"/>
        <w:rPr>
          <w:rFonts w:asciiTheme="minorHAnsi" w:hAnsiTheme="minorHAnsi" w:cstheme="minorHAnsi"/>
          <w:bCs/>
          <w:sz w:val="24"/>
          <w:szCs w:val="24"/>
          <w:lang w:val="pl-PL"/>
        </w:rPr>
      </w:pPr>
    </w:p>
    <w:p w14:paraId="63DD5390" w14:textId="1F8D434E" w:rsidR="00065B94" w:rsidRPr="00AE7C53" w:rsidRDefault="00286893" w:rsidP="00600322">
      <w:pPr>
        <w:pStyle w:val="Tekstpodstawowy3"/>
        <w:spacing w:after="0" w:line="276" w:lineRule="auto"/>
        <w:jc w:val="both"/>
        <w:rPr>
          <w:rFonts w:asciiTheme="minorHAnsi" w:hAnsiTheme="minorHAnsi" w:cstheme="minorHAnsi"/>
          <w:sz w:val="24"/>
          <w:szCs w:val="24"/>
          <w:lang w:val="pl-PL"/>
        </w:rPr>
      </w:pPr>
      <w:r w:rsidRPr="00AE7C53">
        <w:rPr>
          <w:rFonts w:asciiTheme="minorHAnsi" w:hAnsiTheme="minorHAnsi" w:cstheme="minorHAnsi"/>
          <w:sz w:val="24"/>
          <w:szCs w:val="24"/>
          <w:lang w:val="pl-PL"/>
        </w:rPr>
        <w:t xml:space="preserve">W ramach programu </w:t>
      </w:r>
      <w:r w:rsidR="00F44554" w:rsidRPr="00AE7C53">
        <w:rPr>
          <w:rFonts w:asciiTheme="minorHAnsi" w:hAnsiTheme="minorHAnsi" w:cstheme="minorHAnsi"/>
          <w:sz w:val="24"/>
          <w:szCs w:val="24"/>
          <w:lang w:val="pl-PL"/>
        </w:rPr>
        <w:t>grantów</w:t>
      </w:r>
      <w:r w:rsidRPr="00AE7C53">
        <w:rPr>
          <w:rFonts w:asciiTheme="minorHAnsi" w:hAnsiTheme="minorHAnsi" w:cstheme="minorHAnsi"/>
          <w:sz w:val="24"/>
          <w:szCs w:val="24"/>
          <w:lang w:val="pl-PL"/>
        </w:rPr>
        <w:t xml:space="preserve"> niedozwolone jest podwójne finansowanie </w:t>
      </w:r>
      <w:r w:rsidR="00554642" w:rsidRPr="00AE7C53">
        <w:rPr>
          <w:rFonts w:asciiTheme="minorHAnsi" w:hAnsiTheme="minorHAnsi" w:cstheme="minorHAnsi"/>
          <w:sz w:val="24"/>
          <w:szCs w:val="24"/>
          <w:lang w:val="pl-PL"/>
        </w:rPr>
        <w:t>wydatku,</w:t>
      </w:r>
      <w:r w:rsidRPr="00AE7C53">
        <w:rPr>
          <w:rFonts w:asciiTheme="minorHAnsi" w:hAnsiTheme="minorHAnsi" w:cstheme="minorHAnsi"/>
          <w:sz w:val="24"/>
          <w:szCs w:val="24"/>
          <w:lang w:val="pl-PL"/>
        </w:rPr>
        <w:t xml:space="preserve"> czyli zrefundowanie całkowite lub częściowe danego wydatku dwa razy ze środków publicznych, zarówno krajowych jak</w:t>
      </w:r>
      <w:r w:rsidR="00836E35" w:rsidRPr="00AE7C53">
        <w:rPr>
          <w:rFonts w:asciiTheme="minorHAnsi" w:hAnsiTheme="minorHAnsi" w:cstheme="minorHAnsi"/>
          <w:sz w:val="24"/>
          <w:szCs w:val="24"/>
          <w:lang w:val="pl-PL"/>
        </w:rPr>
        <w:t xml:space="preserve"> i </w:t>
      </w:r>
      <w:r w:rsidRPr="00AE7C53">
        <w:rPr>
          <w:rFonts w:asciiTheme="minorHAnsi" w:hAnsiTheme="minorHAnsi" w:cstheme="minorHAnsi"/>
          <w:sz w:val="24"/>
          <w:szCs w:val="24"/>
          <w:lang w:val="pl-PL"/>
        </w:rPr>
        <w:t>wspólnotowych.</w:t>
      </w:r>
      <w:bookmarkStart w:id="2" w:name="_Toc248197288"/>
      <w:bookmarkStart w:id="3" w:name="_Toc276589832"/>
      <w:bookmarkStart w:id="4" w:name="_Toc378854832"/>
      <w:r w:rsidR="00B05051" w:rsidRPr="00AE7C53">
        <w:rPr>
          <w:rFonts w:asciiTheme="minorHAnsi" w:hAnsiTheme="minorHAnsi" w:cstheme="minorHAnsi"/>
          <w:sz w:val="24"/>
          <w:szCs w:val="24"/>
          <w:lang w:val="pl-PL"/>
        </w:rPr>
        <w:t xml:space="preserve"> </w:t>
      </w:r>
    </w:p>
    <w:bookmarkEnd w:id="2"/>
    <w:bookmarkEnd w:id="3"/>
    <w:bookmarkEnd w:id="4"/>
    <w:p w14:paraId="0EE5167A" w14:textId="7F8F5809" w:rsidR="006D1284" w:rsidRPr="00AE7C53" w:rsidRDefault="006D1284" w:rsidP="00E32593">
      <w:pPr>
        <w:spacing w:after="0" w:line="276" w:lineRule="auto"/>
        <w:rPr>
          <w:rFonts w:asciiTheme="minorHAnsi" w:hAnsiTheme="minorHAnsi" w:cstheme="minorHAnsi"/>
          <w:sz w:val="24"/>
          <w:szCs w:val="24"/>
          <w:lang w:val="pl-PL"/>
        </w:rPr>
      </w:pPr>
    </w:p>
    <w:p w14:paraId="21913721" w14:textId="77777777" w:rsidR="006D1284" w:rsidRPr="00AE7C53" w:rsidRDefault="006D1284" w:rsidP="00600322">
      <w:pPr>
        <w:spacing w:after="0" w:line="276" w:lineRule="auto"/>
        <w:ind w:left="283"/>
        <w:rPr>
          <w:rFonts w:asciiTheme="minorHAnsi" w:hAnsiTheme="minorHAnsi" w:cstheme="minorHAnsi"/>
          <w:sz w:val="24"/>
          <w:szCs w:val="24"/>
          <w:lang w:val="pl-PL"/>
        </w:rPr>
      </w:pPr>
    </w:p>
    <w:p w14:paraId="4C423F45" w14:textId="40A0DCC3" w:rsidR="00661153" w:rsidRPr="00C91647" w:rsidRDefault="00E32593" w:rsidP="00C91647">
      <w:pPr>
        <w:pStyle w:val="Nagwek1"/>
        <w:spacing w:before="0" w:after="0" w:line="276" w:lineRule="auto"/>
        <w:ind w:firstLine="708"/>
        <w:jc w:val="left"/>
        <w:rPr>
          <w:rFonts w:asciiTheme="minorHAnsi" w:hAnsiTheme="minorHAnsi" w:cstheme="minorHAnsi"/>
          <w:b/>
          <w:lang w:val="pl-PL"/>
        </w:rPr>
      </w:pPr>
      <w:r>
        <w:rPr>
          <w:rFonts w:asciiTheme="minorHAnsi" w:hAnsiTheme="minorHAnsi" w:cstheme="minorHAnsi"/>
          <w:b/>
          <w:lang w:val="pl-PL"/>
        </w:rPr>
        <w:t>V</w:t>
      </w:r>
      <w:r w:rsidR="00661153" w:rsidRPr="00063EF6">
        <w:rPr>
          <w:rFonts w:asciiTheme="minorHAnsi" w:hAnsiTheme="minorHAnsi" w:cstheme="minorHAnsi"/>
          <w:b/>
          <w:lang w:val="pl-PL"/>
        </w:rPr>
        <w:t>. SZCZEGÓŁOWE ZASADY REALIZACJI PROJEKTÓW PRZEZ GRUPY NIEFORMALNE</w:t>
      </w:r>
      <w:r w:rsidR="0057109B" w:rsidRPr="00063EF6">
        <w:rPr>
          <w:rFonts w:asciiTheme="minorHAnsi" w:hAnsiTheme="minorHAnsi" w:cstheme="minorHAnsi"/>
          <w:b/>
          <w:lang w:val="pl-PL"/>
        </w:rPr>
        <w:t xml:space="preserve"> </w:t>
      </w:r>
      <w:r w:rsidR="00661153" w:rsidRPr="00063EF6">
        <w:rPr>
          <w:rFonts w:asciiTheme="minorHAnsi" w:hAnsiTheme="minorHAnsi" w:cstheme="minorHAnsi"/>
          <w:b/>
          <w:caps w:val="0"/>
          <w:lang w:val="pl-PL"/>
        </w:rPr>
        <w:t>(z użyczeniem osobowości prawnej przez Patrona)</w:t>
      </w:r>
    </w:p>
    <w:p w14:paraId="24820D50" w14:textId="77777777" w:rsidR="00430C87" w:rsidRPr="00AE7C53" w:rsidRDefault="00430C87" w:rsidP="00600322">
      <w:pPr>
        <w:spacing w:after="0" w:line="276" w:lineRule="auto"/>
        <w:ind w:left="283"/>
        <w:rPr>
          <w:rFonts w:asciiTheme="minorHAnsi" w:hAnsiTheme="minorHAnsi" w:cstheme="minorHAnsi"/>
          <w:sz w:val="24"/>
          <w:szCs w:val="24"/>
          <w:lang w:val="pl-PL"/>
        </w:rPr>
      </w:pPr>
    </w:p>
    <w:p w14:paraId="2C458856" w14:textId="3935F33D" w:rsidR="006C6B21" w:rsidRPr="00AE7C53" w:rsidRDefault="006C6B21" w:rsidP="00600322">
      <w:pPr>
        <w:pStyle w:val="Kolorowalistaakcent11"/>
        <w:numPr>
          <w:ilvl w:val="0"/>
          <w:numId w:val="15"/>
        </w:numPr>
        <w:tabs>
          <w:tab w:val="left" w:pos="567"/>
        </w:tabs>
        <w:autoSpaceDE w:val="0"/>
        <w:autoSpaceDN w:val="0"/>
        <w:adjustRightInd w:val="0"/>
        <w:spacing w:after="0" w:line="276" w:lineRule="auto"/>
        <w:contextualSpacing w:val="0"/>
        <w:jc w:val="both"/>
        <w:rPr>
          <w:rFonts w:asciiTheme="minorHAnsi" w:hAnsiTheme="minorHAnsi" w:cstheme="minorHAnsi"/>
          <w:sz w:val="24"/>
          <w:szCs w:val="24"/>
          <w:lang w:val="pl-PL"/>
        </w:rPr>
      </w:pPr>
      <w:r w:rsidRPr="00AE7C53">
        <w:rPr>
          <w:rFonts w:asciiTheme="minorHAnsi" w:hAnsiTheme="minorHAnsi" w:cstheme="minorHAnsi"/>
          <w:sz w:val="24"/>
          <w:szCs w:val="24"/>
          <w:lang w:val="pl-PL"/>
        </w:rPr>
        <w:t>Patron</w:t>
      </w:r>
      <w:r w:rsidR="007F5E2C" w:rsidRPr="00AE7C53">
        <w:rPr>
          <w:rFonts w:asciiTheme="minorHAnsi" w:hAnsiTheme="minorHAnsi" w:cstheme="minorHAnsi"/>
          <w:sz w:val="24"/>
          <w:szCs w:val="24"/>
          <w:lang w:val="pl-PL"/>
        </w:rPr>
        <w:t>,</w:t>
      </w:r>
      <w:r w:rsidR="006674D9">
        <w:rPr>
          <w:rFonts w:asciiTheme="minorHAnsi" w:hAnsiTheme="minorHAnsi" w:cstheme="minorHAnsi"/>
          <w:sz w:val="24"/>
          <w:szCs w:val="24"/>
          <w:lang w:val="pl-PL"/>
        </w:rPr>
        <w:t xml:space="preserve"> który otrzyma mikrodotację</w:t>
      </w:r>
      <w:r w:rsidRPr="00AE7C53">
        <w:rPr>
          <w:rFonts w:asciiTheme="minorHAnsi" w:hAnsiTheme="minorHAnsi" w:cstheme="minorHAnsi"/>
          <w:sz w:val="24"/>
          <w:szCs w:val="24"/>
          <w:lang w:val="pl-PL"/>
        </w:rPr>
        <w:t xml:space="preserve"> na wsparcie realizacji lokalnego przedsięwzięcia przez grupę nieformalną to realizator projektu,</w:t>
      </w:r>
      <w:r w:rsidR="002E6404" w:rsidRPr="00AE7C53">
        <w:rPr>
          <w:rFonts w:asciiTheme="minorHAnsi" w:hAnsiTheme="minorHAnsi" w:cstheme="minorHAnsi"/>
          <w:sz w:val="24"/>
          <w:szCs w:val="24"/>
          <w:lang w:val="pl-PL"/>
        </w:rPr>
        <w:t xml:space="preserve"> o </w:t>
      </w:r>
      <w:r w:rsidRPr="00AE7C53">
        <w:rPr>
          <w:rFonts w:asciiTheme="minorHAnsi" w:hAnsiTheme="minorHAnsi" w:cstheme="minorHAnsi"/>
          <w:sz w:val="24"/>
          <w:szCs w:val="24"/>
          <w:lang w:val="pl-PL"/>
        </w:rPr>
        <w:t>którym mowa</w:t>
      </w:r>
      <w:r w:rsidR="00836E35" w:rsidRPr="00AE7C53">
        <w:rPr>
          <w:rFonts w:asciiTheme="minorHAnsi" w:hAnsiTheme="minorHAnsi" w:cstheme="minorHAnsi"/>
          <w:sz w:val="24"/>
          <w:szCs w:val="24"/>
          <w:lang w:val="pl-PL"/>
        </w:rPr>
        <w:t xml:space="preserve"> w </w:t>
      </w:r>
      <w:r w:rsidRPr="00AE7C53">
        <w:rPr>
          <w:rFonts w:asciiTheme="minorHAnsi" w:hAnsiTheme="minorHAnsi" w:cstheme="minorHAnsi"/>
          <w:sz w:val="24"/>
          <w:szCs w:val="24"/>
          <w:lang w:val="pl-PL"/>
        </w:rPr>
        <w:t>art. 2 pkt. 6 UoDPPioW, prowadzący system księgowy pozwalający na wyodręb</w:t>
      </w:r>
      <w:r w:rsidR="00596DD2" w:rsidRPr="00AE7C53">
        <w:rPr>
          <w:rFonts w:asciiTheme="minorHAnsi" w:hAnsiTheme="minorHAnsi" w:cstheme="minorHAnsi"/>
          <w:sz w:val="24"/>
          <w:szCs w:val="24"/>
          <w:lang w:val="pl-PL"/>
        </w:rPr>
        <w:t>n</w:t>
      </w:r>
      <w:r w:rsidRPr="00AE7C53">
        <w:rPr>
          <w:rFonts w:asciiTheme="minorHAnsi" w:hAnsiTheme="minorHAnsi" w:cstheme="minorHAnsi"/>
          <w:sz w:val="24"/>
          <w:szCs w:val="24"/>
          <w:lang w:val="pl-PL"/>
        </w:rPr>
        <w:t>ienie ewidencji księgowej dla zadania realizowanego przez grupę nieformalną.</w:t>
      </w:r>
    </w:p>
    <w:p w14:paraId="028C0FA8" w14:textId="77777777" w:rsidR="006C6B21" w:rsidRPr="00AE7C53" w:rsidRDefault="006C6B21" w:rsidP="00600322">
      <w:pPr>
        <w:pStyle w:val="Kolorowalistaakcent11"/>
        <w:numPr>
          <w:ilvl w:val="0"/>
          <w:numId w:val="15"/>
        </w:numPr>
        <w:tabs>
          <w:tab w:val="left" w:pos="567"/>
        </w:tabs>
        <w:autoSpaceDE w:val="0"/>
        <w:autoSpaceDN w:val="0"/>
        <w:adjustRightInd w:val="0"/>
        <w:spacing w:after="0" w:line="276" w:lineRule="auto"/>
        <w:contextualSpacing w:val="0"/>
        <w:jc w:val="both"/>
        <w:rPr>
          <w:rFonts w:asciiTheme="minorHAnsi" w:hAnsiTheme="minorHAnsi" w:cstheme="minorHAnsi"/>
          <w:sz w:val="24"/>
          <w:szCs w:val="24"/>
          <w:lang w:val="pl-PL"/>
        </w:rPr>
      </w:pPr>
      <w:r w:rsidRPr="00AE7C53">
        <w:rPr>
          <w:rFonts w:asciiTheme="minorHAnsi" w:hAnsiTheme="minorHAnsi" w:cstheme="minorHAnsi"/>
          <w:sz w:val="24"/>
          <w:szCs w:val="24"/>
          <w:lang w:val="pl-PL"/>
        </w:rPr>
        <w:t>Projekt złożony przez Patrona może dotyczyć wyłącznie realizacji określonego lokalnego przedsięwzięcia przez konkretną (możliwą do zidentyfikowania na etapie składania projektu) grupę nieformalną. Potrzeba realizacji tego przedsięwzięcia powinna zostać wskazana przez grupę nieformalną. Ponadto projekt złożony przez Patrona może dotyczyć wsparcia realizacji jednego przedsięwzięcia przez grupę nieformalną.</w:t>
      </w:r>
    </w:p>
    <w:p w14:paraId="52414D4A" w14:textId="5AC5299A" w:rsidR="006C6B21" w:rsidRPr="00AE7C53" w:rsidRDefault="006C6B21" w:rsidP="00600322">
      <w:pPr>
        <w:pStyle w:val="Kolorowalistaakcent11"/>
        <w:numPr>
          <w:ilvl w:val="0"/>
          <w:numId w:val="15"/>
        </w:numPr>
        <w:tabs>
          <w:tab w:val="left" w:pos="567"/>
        </w:tabs>
        <w:autoSpaceDE w:val="0"/>
        <w:autoSpaceDN w:val="0"/>
        <w:adjustRightInd w:val="0"/>
        <w:spacing w:after="0" w:line="276" w:lineRule="auto"/>
        <w:contextualSpacing w:val="0"/>
        <w:jc w:val="both"/>
        <w:rPr>
          <w:rFonts w:asciiTheme="minorHAnsi" w:hAnsiTheme="minorHAnsi" w:cstheme="minorHAnsi"/>
          <w:sz w:val="24"/>
          <w:szCs w:val="24"/>
          <w:lang w:val="pl-PL"/>
        </w:rPr>
      </w:pPr>
      <w:r w:rsidRPr="00AE7C53">
        <w:rPr>
          <w:rFonts w:asciiTheme="minorHAnsi" w:hAnsiTheme="minorHAnsi" w:cstheme="minorHAnsi"/>
          <w:sz w:val="24"/>
          <w:szCs w:val="24"/>
          <w:lang w:val="pl-PL"/>
        </w:rPr>
        <w:t>Patron może przeznaczyć nie więcej niż 10% środków</w:t>
      </w:r>
      <w:r w:rsidR="002E6404" w:rsidRPr="00AE7C53">
        <w:rPr>
          <w:rFonts w:asciiTheme="minorHAnsi" w:hAnsiTheme="minorHAnsi" w:cstheme="minorHAnsi"/>
          <w:sz w:val="24"/>
          <w:szCs w:val="24"/>
          <w:lang w:val="pl-PL"/>
        </w:rPr>
        <w:t xml:space="preserve"> z </w:t>
      </w:r>
      <w:r w:rsidRPr="00AE7C53">
        <w:rPr>
          <w:rFonts w:asciiTheme="minorHAnsi" w:hAnsiTheme="minorHAnsi" w:cstheme="minorHAnsi"/>
          <w:sz w:val="24"/>
          <w:szCs w:val="24"/>
          <w:lang w:val="pl-PL"/>
        </w:rPr>
        <w:t>mikrodotacji na koszty rozliczenia projektu.</w:t>
      </w:r>
    </w:p>
    <w:p w14:paraId="2E3EDEA3" w14:textId="43666314" w:rsidR="006C6B21" w:rsidRPr="00AE7C53" w:rsidRDefault="006C6B21" w:rsidP="00600322">
      <w:pPr>
        <w:pStyle w:val="Kolorowalistaakcent11"/>
        <w:numPr>
          <w:ilvl w:val="0"/>
          <w:numId w:val="15"/>
        </w:numPr>
        <w:tabs>
          <w:tab w:val="left" w:pos="567"/>
        </w:tabs>
        <w:autoSpaceDE w:val="0"/>
        <w:autoSpaceDN w:val="0"/>
        <w:adjustRightInd w:val="0"/>
        <w:spacing w:after="0" w:line="276" w:lineRule="auto"/>
        <w:contextualSpacing w:val="0"/>
        <w:jc w:val="both"/>
        <w:rPr>
          <w:rFonts w:asciiTheme="minorHAnsi" w:hAnsiTheme="minorHAnsi" w:cstheme="minorHAnsi"/>
          <w:b/>
          <w:sz w:val="24"/>
          <w:szCs w:val="24"/>
          <w:lang w:val="pl-PL"/>
        </w:rPr>
      </w:pPr>
      <w:r w:rsidRPr="00AE7C53">
        <w:rPr>
          <w:rFonts w:asciiTheme="minorHAnsi" w:hAnsiTheme="minorHAnsi" w:cstheme="minorHAnsi"/>
          <w:b/>
          <w:sz w:val="24"/>
          <w:szCs w:val="24"/>
          <w:lang w:val="pl-PL"/>
        </w:rPr>
        <w:t>Członkowie gr</w:t>
      </w:r>
      <w:r w:rsidR="006D34EC" w:rsidRPr="00AE7C53">
        <w:rPr>
          <w:rFonts w:asciiTheme="minorHAnsi" w:hAnsiTheme="minorHAnsi" w:cstheme="minorHAnsi"/>
          <w:b/>
          <w:sz w:val="24"/>
          <w:szCs w:val="24"/>
          <w:lang w:val="pl-PL"/>
        </w:rPr>
        <w:t>upy nieformalnej, korzystający</w:t>
      </w:r>
      <w:r w:rsidR="002E6404" w:rsidRPr="00AE7C53">
        <w:rPr>
          <w:rFonts w:asciiTheme="minorHAnsi" w:hAnsiTheme="minorHAnsi" w:cstheme="minorHAnsi"/>
          <w:b/>
          <w:sz w:val="24"/>
          <w:szCs w:val="24"/>
          <w:lang w:val="pl-PL"/>
        </w:rPr>
        <w:t xml:space="preserve"> z </w:t>
      </w:r>
      <w:r w:rsidRPr="00AE7C53">
        <w:rPr>
          <w:rFonts w:asciiTheme="minorHAnsi" w:hAnsiTheme="minorHAnsi" w:cstheme="minorHAnsi"/>
          <w:b/>
          <w:sz w:val="24"/>
          <w:szCs w:val="24"/>
          <w:lang w:val="pl-PL"/>
        </w:rPr>
        <w:t xml:space="preserve">osobowości prawnej Patrona </w:t>
      </w:r>
      <w:r w:rsidR="002D2306" w:rsidRPr="00AE7C53">
        <w:rPr>
          <w:rFonts w:asciiTheme="minorHAnsi" w:hAnsiTheme="minorHAnsi" w:cstheme="minorHAnsi"/>
          <w:b/>
          <w:sz w:val="24"/>
          <w:szCs w:val="24"/>
          <w:lang w:val="pl-PL"/>
        </w:rPr>
        <w:t xml:space="preserve">nie mogą pełnić funkcji </w:t>
      </w:r>
      <w:r w:rsidR="00836E35" w:rsidRPr="00AE7C53">
        <w:rPr>
          <w:rFonts w:asciiTheme="minorHAnsi" w:hAnsiTheme="minorHAnsi" w:cstheme="minorHAnsi"/>
          <w:b/>
          <w:sz w:val="24"/>
          <w:szCs w:val="24"/>
          <w:lang w:val="pl-PL"/>
        </w:rPr>
        <w:t>w </w:t>
      </w:r>
      <w:r w:rsidRPr="00AE7C53">
        <w:rPr>
          <w:rFonts w:asciiTheme="minorHAnsi" w:hAnsiTheme="minorHAnsi" w:cstheme="minorHAnsi"/>
          <w:b/>
          <w:sz w:val="24"/>
          <w:szCs w:val="24"/>
          <w:lang w:val="pl-PL"/>
        </w:rPr>
        <w:t>organach statu</w:t>
      </w:r>
      <w:r w:rsidR="006D34EC" w:rsidRPr="00AE7C53">
        <w:rPr>
          <w:rFonts w:asciiTheme="minorHAnsi" w:hAnsiTheme="minorHAnsi" w:cstheme="minorHAnsi"/>
          <w:b/>
          <w:sz w:val="24"/>
          <w:szCs w:val="24"/>
          <w:lang w:val="pl-PL"/>
        </w:rPr>
        <w:t>towych organizacji użyczającej osobowości prawnej</w:t>
      </w:r>
      <w:r w:rsidR="0075336B" w:rsidRPr="00AE7C53">
        <w:rPr>
          <w:rFonts w:asciiTheme="minorHAnsi" w:hAnsiTheme="minorHAnsi" w:cstheme="minorHAnsi"/>
          <w:b/>
          <w:sz w:val="24"/>
          <w:szCs w:val="24"/>
          <w:lang w:val="pl-PL"/>
        </w:rPr>
        <w:t xml:space="preserve"> (organie zarządczym ani organie kontroli).</w:t>
      </w:r>
    </w:p>
    <w:p w14:paraId="3CEFDA06" w14:textId="77777777" w:rsidR="006C6B21" w:rsidRPr="00AE7C53" w:rsidRDefault="006C6B21" w:rsidP="00600322">
      <w:pPr>
        <w:pStyle w:val="Kolorowalistaakcent11"/>
        <w:numPr>
          <w:ilvl w:val="0"/>
          <w:numId w:val="15"/>
        </w:numPr>
        <w:tabs>
          <w:tab w:val="left" w:pos="567"/>
        </w:tabs>
        <w:autoSpaceDE w:val="0"/>
        <w:autoSpaceDN w:val="0"/>
        <w:adjustRightInd w:val="0"/>
        <w:spacing w:after="0" w:line="276" w:lineRule="auto"/>
        <w:contextualSpacing w:val="0"/>
        <w:jc w:val="both"/>
        <w:rPr>
          <w:rFonts w:asciiTheme="minorHAnsi" w:hAnsiTheme="minorHAnsi" w:cstheme="minorHAnsi"/>
          <w:b/>
          <w:sz w:val="24"/>
          <w:szCs w:val="24"/>
          <w:lang w:val="pl-PL"/>
        </w:rPr>
      </w:pPr>
      <w:r w:rsidRPr="00AE7C53">
        <w:rPr>
          <w:rFonts w:asciiTheme="minorHAnsi" w:hAnsiTheme="minorHAnsi" w:cstheme="minorHAnsi"/>
          <w:sz w:val="24"/>
          <w:szCs w:val="24"/>
          <w:lang w:val="pl-PL"/>
        </w:rPr>
        <w:t>Patron ponosi koszty zakupu towarów</w:t>
      </w:r>
      <w:r w:rsidR="00836E35" w:rsidRPr="00AE7C53">
        <w:rPr>
          <w:rFonts w:asciiTheme="minorHAnsi" w:hAnsiTheme="minorHAnsi" w:cstheme="minorHAnsi"/>
          <w:sz w:val="24"/>
          <w:szCs w:val="24"/>
          <w:lang w:val="pl-PL"/>
        </w:rPr>
        <w:t xml:space="preserve"> i </w:t>
      </w:r>
      <w:r w:rsidRPr="00AE7C53">
        <w:rPr>
          <w:rFonts w:asciiTheme="minorHAnsi" w:hAnsiTheme="minorHAnsi" w:cstheme="minorHAnsi"/>
          <w:sz w:val="24"/>
          <w:szCs w:val="24"/>
          <w:lang w:val="pl-PL"/>
        </w:rPr>
        <w:t>usług związane</w:t>
      </w:r>
      <w:r w:rsidR="002E6404" w:rsidRPr="00AE7C53">
        <w:rPr>
          <w:rFonts w:asciiTheme="minorHAnsi" w:hAnsiTheme="minorHAnsi" w:cstheme="minorHAnsi"/>
          <w:sz w:val="24"/>
          <w:szCs w:val="24"/>
          <w:lang w:val="pl-PL"/>
        </w:rPr>
        <w:t xml:space="preserve"> z </w:t>
      </w:r>
      <w:r w:rsidRPr="00AE7C53">
        <w:rPr>
          <w:rFonts w:asciiTheme="minorHAnsi" w:hAnsiTheme="minorHAnsi" w:cstheme="minorHAnsi"/>
          <w:sz w:val="24"/>
          <w:szCs w:val="24"/>
          <w:lang w:val="pl-PL"/>
        </w:rPr>
        <w:t xml:space="preserve">realizacją lokalnego przedsięwzięcia przez grupę nieformalną. Patron nie przekazuje środków grupie nieformalnej. Każdy dowód </w:t>
      </w:r>
      <w:r w:rsidRPr="00AE7C53">
        <w:rPr>
          <w:rFonts w:asciiTheme="minorHAnsi" w:hAnsiTheme="minorHAnsi" w:cstheme="minorHAnsi"/>
          <w:sz w:val="24"/>
          <w:szCs w:val="24"/>
          <w:lang w:val="pl-PL"/>
        </w:rPr>
        <w:lastRenderedPageBreak/>
        <w:t>księgowy dokumentujący zakup towaru lub usługi związanej</w:t>
      </w:r>
      <w:r w:rsidR="002E6404" w:rsidRPr="00AE7C53">
        <w:rPr>
          <w:rFonts w:asciiTheme="minorHAnsi" w:hAnsiTheme="minorHAnsi" w:cstheme="minorHAnsi"/>
          <w:sz w:val="24"/>
          <w:szCs w:val="24"/>
          <w:lang w:val="pl-PL"/>
        </w:rPr>
        <w:t xml:space="preserve"> z </w:t>
      </w:r>
      <w:r w:rsidRPr="00AE7C53">
        <w:rPr>
          <w:rFonts w:asciiTheme="minorHAnsi" w:hAnsiTheme="minorHAnsi" w:cstheme="minorHAnsi"/>
          <w:sz w:val="24"/>
          <w:szCs w:val="24"/>
          <w:lang w:val="pl-PL"/>
        </w:rPr>
        <w:t xml:space="preserve">realizacją lokalnego przedsięwzięcia przez grupę nieformalną </w:t>
      </w:r>
      <w:r w:rsidRPr="00AE7C53">
        <w:rPr>
          <w:rFonts w:asciiTheme="minorHAnsi" w:hAnsiTheme="minorHAnsi" w:cstheme="minorHAnsi"/>
          <w:b/>
          <w:sz w:val="24"/>
          <w:szCs w:val="24"/>
          <w:lang w:val="pl-PL"/>
        </w:rPr>
        <w:t xml:space="preserve">musi być wystawiony na Patrona. </w:t>
      </w:r>
    </w:p>
    <w:p w14:paraId="588BE49B" w14:textId="2BE817A4" w:rsidR="00F515C7" w:rsidRPr="00AE7C53" w:rsidRDefault="002D2306" w:rsidP="00600322">
      <w:pPr>
        <w:pStyle w:val="Kolorowalistaakcent11"/>
        <w:numPr>
          <w:ilvl w:val="0"/>
          <w:numId w:val="15"/>
        </w:numPr>
        <w:tabs>
          <w:tab w:val="left" w:pos="567"/>
        </w:tabs>
        <w:autoSpaceDE w:val="0"/>
        <w:autoSpaceDN w:val="0"/>
        <w:adjustRightInd w:val="0"/>
        <w:spacing w:after="0" w:line="276" w:lineRule="auto"/>
        <w:contextualSpacing w:val="0"/>
        <w:jc w:val="both"/>
        <w:rPr>
          <w:rFonts w:asciiTheme="minorHAnsi" w:hAnsiTheme="minorHAnsi" w:cstheme="minorHAnsi"/>
          <w:sz w:val="24"/>
          <w:szCs w:val="24"/>
          <w:lang w:val="pl-PL"/>
        </w:rPr>
      </w:pPr>
      <w:r w:rsidRPr="00AE7C53">
        <w:rPr>
          <w:rFonts w:asciiTheme="minorHAnsi" w:hAnsiTheme="minorHAnsi" w:cstheme="minorHAnsi"/>
          <w:sz w:val="24"/>
          <w:szCs w:val="24"/>
          <w:lang w:val="pl-PL"/>
        </w:rPr>
        <w:t xml:space="preserve">Na wniosek grupy nieformalnej </w:t>
      </w:r>
      <w:r w:rsidR="006C6B21" w:rsidRPr="00AE7C53">
        <w:rPr>
          <w:rFonts w:asciiTheme="minorHAnsi" w:hAnsiTheme="minorHAnsi" w:cstheme="minorHAnsi"/>
          <w:sz w:val="24"/>
          <w:szCs w:val="24"/>
          <w:lang w:val="pl-PL"/>
        </w:rPr>
        <w:t>Patron może udzielić przedstawicielowi grupy nieformalnej pełnomocnictwa do</w:t>
      </w:r>
      <w:r w:rsidR="002B0379" w:rsidRPr="00AE7C53">
        <w:rPr>
          <w:rFonts w:asciiTheme="minorHAnsi" w:hAnsiTheme="minorHAnsi" w:cstheme="minorHAnsi"/>
          <w:sz w:val="24"/>
          <w:szCs w:val="24"/>
          <w:lang w:val="pl-PL"/>
        </w:rPr>
        <w:t xml:space="preserve"> </w:t>
      </w:r>
      <w:r w:rsidR="006C6B21" w:rsidRPr="00AE7C53">
        <w:rPr>
          <w:rFonts w:asciiTheme="minorHAnsi" w:hAnsiTheme="minorHAnsi" w:cstheme="minorHAnsi"/>
          <w:sz w:val="24"/>
          <w:szCs w:val="24"/>
          <w:lang w:val="pl-PL"/>
        </w:rPr>
        <w:t>dokonywania zakupu towarów</w:t>
      </w:r>
      <w:r w:rsidR="00836E35" w:rsidRPr="00AE7C53">
        <w:rPr>
          <w:rFonts w:asciiTheme="minorHAnsi" w:hAnsiTheme="minorHAnsi" w:cstheme="minorHAnsi"/>
          <w:sz w:val="24"/>
          <w:szCs w:val="24"/>
          <w:lang w:val="pl-PL"/>
        </w:rPr>
        <w:t xml:space="preserve"> i </w:t>
      </w:r>
      <w:r w:rsidR="006C6B21" w:rsidRPr="00AE7C53">
        <w:rPr>
          <w:rFonts w:asciiTheme="minorHAnsi" w:hAnsiTheme="minorHAnsi" w:cstheme="minorHAnsi"/>
          <w:sz w:val="24"/>
          <w:szCs w:val="24"/>
          <w:lang w:val="pl-PL"/>
        </w:rPr>
        <w:t>usług niezbędnych do wsparcia realizacji lokalnego przedsięwzięcia lub może zawrzeć porozumienie wolontariackie, co stanowić będzie podstawę do wypłacenia przedstawicielowi grupy nieformalnej/osobie,</w:t>
      </w:r>
      <w:r w:rsidR="002E6404" w:rsidRPr="00AE7C53">
        <w:rPr>
          <w:rFonts w:asciiTheme="minorHAnsi" w:hAnsiTheme="minorHAnsi" w:cstheme="minorHAnsi"/>
          <w:sz w:val="24"/>
          <w:szCs w:val="24"/>
          <w:lang w:val="pl-PL"/>
        </w:rPr>
        <w:t xml:space="preserve"> z </w:t>
      </w:r>
      <w:r w:rsidR="006C6B21" w:rsidRPr="00AE7C53">
        <w:rPr>
          <w:rFonts w:asciiTheme="minorHAnsi" w:hAnsiTheme="minorHAnsi" w:cstheme="minorHAnsi"/>
          <w:sz w:val="24"/>
          <w:szCs w:val="24"/>
          <w:lang w:val="pl-PL"/>
        </w:rPr>
        <w:t>którą zawarte zostało porozumienie wolontariacie, zaliczki na pokrycie kosztów przedsięwzięcia.</w:t>
      </w:r>
    </w:p>
    <w:p w14:paraId="22AD9674" w14:textId="567200AF" w:rsidR="00340B0E" w:rsidRPr="00AE7C53" w:rsidRDefault="00340B0E" w:rsidP="00600322">
      <w:pPr>
        <w:pStyle w:val="Kolorowalistaakcent11"/>
        <w:numPr>
          <w:ilvl w:val="0"/>
          <w:numId w:val="15"/>
        </w:numPr>
        <w:tabs>
          <w:tab w:val="left" w:pos="567"/>
        </w:tabs>
        <w:autoSpaceDE w:val="0"/>
        <w:autoSpaceDN w:val="0"/>
        <w:adjustRightInd w:val="0"/>
        <w:spacing w:after="0" w:line="276" w:lineRule="auto"/>
        <w:contextualSpacing w:val="0"/>
        <w:jc w:val="both"/>
        <w:rPr>
          <w:rFonts w:asciiTheme="minorHAnsi" w:hAnsiTheme="minorHAnsi" w:cstheme="minorHAnsi"/>
          <w:sz w:val="24"/>
          <w:szCs w:val="24"/>
          <w:lang w:val="pl-PL"/>
        </w:rPr>
      </w:pPr>
      <w:r w:rsidRPr="00AE7C53">
        <w:rPr>
          <w:rFonts w:asciiTheme="minorHAnsi" w:hAnsiTheme="minorHAnsi" w:cstheme="minorHAnsi"/>
          <w:sz w:val="24"/>
          <w:szCs w:val="24"/>
          <w:lang w:val="pl-PL"/>
        </w:rPr>
        <w:t>Patron ma obowiązek informowania o realizowanych aktywnościach w sposób umożliwiający każdorazowy udział przedstawicieli Ośrodków Animacyjno-Doradczych.</w:t>
      </w:r>
    </w:p>
    <w:p w14:paraId="14BDCD0A" w14:textId="3385C719" w:rsidR="00340B0E" w:rsidRPr="00AE7C53" w:rsidRDefault="00340B0E" w:rsidP="00600322">
      <w:pPr>
        <w:pStyle w:val="Kolorowalistaakcent11"/>
        <w:numPr>
          <w:ilvl w:val="0"/>
          <w:numId w:val="15"/>
        </w:numPr>
        <w:tabs>
          <w:tab w:val="left" w:pos="567"/>
        </w:tabs>
        <w:autoSpaceDE w:val="0"/>
        <w:autoSpaceDN w:val="0"/>
        <w:adjustRightInd w:val="0"/>
        <w:spacing w:after="0" w:line="276" w:lineRule="auto"/>
        <w:contextualSpacing w:val="0"/>
        <w:jc w:val="both"/>
        <w:rPr>
          <w:rFonts w:asciiTheme="minorHAnsi" w:hAnsiTheme="minorHAnsi" w:cstheme="minorHAnsi"/>
          <w:sz w:val="24"/>
          <w:szCs w:val="24"/>
          <w:lang w:val="pl-PL"/>
        </w:rPr>
      </w:pPr>
      <w:r w:rsidRPr="00AE7C53">
        <w:rPr>
          <w:rFonts w:asciiTheme="minorHAnsi" w:hAnsiTheme="minorHAnsi" w:cstheme="minorHAnsi"/>
          <w:sz w:val="24"/>
          <w:szCs w:val="24"/>
          <w:lang w:val="pl-PL" w:eastAsia="pl-PL" w:bidi="ar-SA"/>
        </w:rPr>
        <w:t>Patron zobowiązuje się do złożenia sprawozdania końcowego: merytorycznego i finansowego z realizacji Umowy w formie pisemnej oraz w generatorze wniosków, w terminie 14 dni od zakończenia jej realizacji. Wraz ze sprawozdaniem dotowany wypełnia</w:t>
      </w:r>
      <w:r w:rsidR="006D34EC" w:rsidRPr="00AE7C53">
        <w:rPr>
          <w:rFonts w:asciiTheme="minorHAnsi" w:hAnsiTheme="minorHAnsi" w:cstheme="minorHAnsi"/>
          <w:sz w:val="24"/>
          <w:szCs w:val="24"/>
          <w:lang w:val="pl-PL" w:eastAsia="pl-PL" w:bidi="ar-SA"/>
        </w:rPr>
        <w:t xml:space="preserve"> ankietę </w:t>
      </w:r>
      <w:r w:rsidR="006D1284" w:rsidRPr="00AE7C53">
        <w:rPr>
          <w:rFonts w:asciiTheme="minorHAnsi" w:hAnsiTheme="minorHAnsi" w:cstheme="minorHAnsi"/>
          <w:sz w:val="24"/>
          <w:szCs w:val="24"/>
          <w:lang w:val="pl-PL" w:eastAsia="pl-PL" w:bidi="ar-SA"/>
        </w:rPr>
        <w:t>ewaluacyjną</w:t>
      </w:r>
      <w:r w:rsidRPr="00AE7C53">
        <w:rPr>
          <w:rFonts w:asciiTheme="minorHAnsi" w:hAnsiTheme="minorHAnsi" w:cstheme="minorHAnsi"/>
          <w:sz w:val="24"/>
          <w:szCs w:val="24"/>
          <w:lang w:val="pl-PL" w:eastAsia="pl-PL" w:bidi="ar-SA"/>
        </w:rPr>
        <w:t xml:space="preserve"> oraz </w:t>
      </w:r>
      <w:r w:rsidRPr="00AE7C53">
        <w:rPr>
          <w:rFonts w:asciiTheme="minorHAnsi" w:hAnsiTheme="minorHAnsi" w:cstheme="minorHAnsi"/>
          <w:b/>
          <w:color w:val="632423"/>
          <w:sz w:val="24"/>
          <w:szCs w:val="24"/>
          <w:lang w:val="pl-PL" w:eastAsia="pl-PL" w:bidi="ar-SA"/>
        </w:rPr>
        <w:t>przygotowuje prezentację multimedialną</w:t>
      </w:r>
      <w:r w:rsidRPr="00AE7C53">
        <w:rPr>
          <w:rFonts w:asciiTheme="minorHAnsi" w:hAnsiTheme="minorHAnsi" w:cstheme="minorHAnsi"/>
          <w:sz w:val="24"/>
          <w:szCs w:val="24"/>
          <w:lang w:val="pl-PL" w:eastAsia="pl-PL" w:bidi="ar-SA"/>
        </w:rPr>
        <w:t xml:space="preserve"> ze zrealizowanego działania, zgodnie z szablonem, który będzie udostępniony na stronie projektu</w:t>
      </w:r>
      <w:r w:rsidR="006D1284" w:rsidRPr="00AE7C53">
        <w:rPr>
          <w:rFonts w:asciiTheme="minorHAnsi" w:hAnsiTheme="minorHAnsi" w:cstheme="minorHAnsi"/>
          <w:sz w:val="24"/>
          <w:szCs w:val="24"/>
          <w:lang w:val="pl-PL" w:eastAsia="pl-PL" w:bidi="ar-SA"/>
        </w:rPr>
        <w:t>.</w:t>
      </w:r>
    </w:p>
    <w:p w14:paraId="2E33DCCE" w14:textId="75ACB95A" w:rsidR="006D1284" w:rsidRPr="00AE7C53" w:rsidRDefault="007D6B37" w:rsidP="00600322">
      <w:pPr>
        <w:pStyle w:val="Kolorowalistaakcent11"/>
        <w:numPr>
          <w:ilvl w:val="0"/>
          <w:numId w:val="15"/>
        </w:numPr>
        <w:tabs>
          <w:tab w:val="left" w:pos="567"/>
        </w:tabs>
        <w:autoSpaceDE w:val="0"/>
        <w:autoSpaceDN w:val="0"/>
        <w:adjustRightInd w:val="0"/>
        <w:spacing w:after="0" w:line="276" w:lineRule="auto"/>
        <w:contextualSpacing w:val="0"/>
        <w:jc w:val="both"/>
        <w:rPr>
          <w:rFonts w:asciiTheme="minorHAnsi" w:hAnsiTheme="minorHAnsi" w:cstheme="minorHAnsi"/>
          <w:sz w:val="24"/>
          <w:szCs w:val="24"/>
          <w:lang w:val="pl-PL"/>
        </w:rPr>
      </w:pPr>
      <w:r w:rsidRPr="00AE7C53">
        <w:rPr>
          <w:rFonts w:asciiTheme="minorHAnsi" w:hAnsiTheme="minorHAnsi" w:cstheme="minorHAnsi"/>
          <w:sz w:val="24"/>
          <w:szCs w:val="24"/>
          <w:lang w:val="pl-PL"/>
        </w:rPr>
        <w:t>Dotowany jest</w:t>
      </w:r>
      <w:r w:rsidR="00F12680" w:rsidRPr="00AE7C53">
        <w:rPr>
          <w:rFonts w:asciiTheme="minorHAnsi" w:hAnsiTheme="minorHAnsi" w:cstheme="minorHAnsi"/>
          <w:sz w:val="24"/>
          <w:szCs w:val="24"/>
          <w:lang w:val="pl-PL"/>
        </w:rPr>
        <w:t xml:space="preserve"> zobowiązany</w:t>
      </w:r>
      <w:r w:rsidRPr="00AE7C53">
        <w:rPr>
          <w:rFonts w:asciiTheme="minorHAnsi" w:hAnsiTheme="minorHAnsi" w:cstheme="minorHAnsi"/>
          <w:sz w:val="24"/>
          <w:szCs w:val="24"/>
          <w:lang w:val="pl-PL"/>
        </w:rPr>
        <w:t xml:space="preserve"> do promowania projektu w różnych mediach</w:t>
      </w:r>
      <w:r w:rsidR="00DD1A68" w:rsidRPr="00AE7C53">
        <w:rPr>
          <w:rFonts w:asciiTheme="minorHAnsi" w:hAnsiTheme="minorHAnsi" w:cstheme="minorHAnsi"/>
          <w:sz w:val="24"/>
          <w:szCs w:val="24"/>
          <w:lang w:val="pl-PL"/>
        </w:rPr>
        <w:t>, na każdym etapie jego realizacji.</w:t>
      </w:r>
    </w:p>
    <w:p w14:paraId="450624B0" w14:textId="2C0D8135" w:rsidR="00B05051" w:rsidRPr="00AE7C53" w:rsidRDefault="00B05051" w:rsidP="00600322">
      <w:pPr>
        <w:spacing w:after="0" w:line="276" w:lineRule="auto"/>
        <w:ind w:left="283"/>
        <w:rPr>
          <w:rFonts w:asciiTheme="minorHAnsi" w:hAnsiTheme="minorHAnsi" w:cstheme="minorHAnsi"/>
          <w:sz w:val="24"/>
          <w:szCs w:val="24"/>
          <w:lang w:val="pl-PL"/>
        </w:rPr>
      </w:pPr>
    </w:p>
    <w:p w14:paraId="1D229570" w14:textId="40EE65DE" w:rsidR="006D1284" w:rsidRPr="00AE7C53" w:rsidRDefault="006D1284" w:rsidP="00600322">
      <w:pPr>
        <w:spacing w:after="0" w:line="276" w:lineRule="auto"/>
        <w:ind w:left="283"/>
        <w:rPr>
          <w:rFonts w:asciiTheme="minorHAnsi" w:hAnsiTheme="minorHAnsi" w:cstheme="minorHAnsi"/>
          <w:sz w:val="24"/>
          <w:szCs w:val="24"/>
          <w:lang w:val="pl-PL"/>
        </w:rPr>
      </w:pPr>
    </w:p>
    <w:p w14:paraId="3CE2395F" w14:textId="105938DC" w:rsidR="00F31130" w:rsidRPr="00AE7C53" w:rsidRDefault="00880EAA" w:rsidP="00600322">
      <w:pPr>
        <w:pStyle w:val="Nagwek1"/>
        <w:spacing w:before="0" w:after="0" w:line="276" w:lineRule="auto"/>
        <w:ind w:left="360"/>
        <w:rPr>
          <w:rFonts w:asciiTheme="minorHAnsi" w:hAnsiTheme="minorHAnsi" w:cstheme="minorHAnsi"/>
          <w:b/>
          <w:lang w:val="pl-PL"/>
        </w:rPr>
      </w:pPr>
      <w:r w:rsidRPr="00AE7C53">
        <w:rPr>
          <w:rFonts w:asciiTheme="minorHAnsi" w:hAnsiTheme="minorHAnsi" w:cstheme="minorHAnsi"/>
          <w:b/>
          <w:lang w:val="pl-PL"/>
        </w:rPr>
        <w:t>V</w:t>
      </w:r>
      <w:r w:rsidR="00E32593">
        <w:rPr>
          <w:rFonts w:asciiTheme="minorHAnsi" w:hAnsiTheme="minorHAnsi" w:cstheme="minorHAnsi"/>
          <w:b/>
          <w:lang w:val="pl-PL"/>
        </w:rPr>
        <w:t>I</w:t>
      </w:r>
      <w:r w:rsidR="005F6D84" w:rsidRPr="00AE7C53">
        <w:rPr>
          <w:rFonts w:asciiTheme="minorHAnsi" w:hAnsiTheme="minorHAnsi" w:cstheme="minorHAnsi"/>
          <w:b/>
          <w:lang w:val="pl-PL"/>
        </w:rPr>
        <w:t xml:space="preserve">. </w:t>
      </w:r>
      <w:r w:rsidR="00756D88" w:rsidRPr="00AE7C53">
        <w:rPr>
          <w:rFonts w:asciiTheme="minorHAnsi" w:hAnsiTheme="minorHAnsi" w:cstheme="minorHAnsi"/>
          <w:b/>
          <w:lang w:val="pl-PL"/>
        </w:rPr>
        <w:t xml:space="preserve">Sposób </w:t>
      </w:r>
      <w:r w:rsidR="00B7629B" w:rsidRPr="00AE7C53">
        <w:rPr>
          <w:rFonts w:asciiTheme="minorHAnsi" w:hAnsiTheme="minorHAnsi" w:cstheme="minorHAnsi"/>
          <w:b/>
          <w:lang w:val="pl-PL"/>
        </w:rPr>
        <w:t>SKŁ</w:t>
      </w:r>
      <w:r w:rsidR="009714F1" w:rsidRPr="00AE7C53">
        <w:rPr>
          <w:rFonts w:asciiTheme="minorHAnsi" w:hAnsiTheme="minorHAnsi" w:cstheme="minorHAnsi"/>
          <w:b/>
          <w:lang w:val="pl-PL"/>
        </w:rPr>
        <w:t>A</w:t>
      </w:r>
      <w:r w:rsidR="00B7629B" w:rsidRPr="00AE7C53">
        <w:rPr>
          <w:rFonts w:asciiTheme="minorHAnsi" w:hAnsiTheme="minorHAnsi" w:cstheme="minorHAnsi"/>
          <w:b/>
          <w:lang w:val="pl-PL"/>
        </w:rPr>
        <w:t>DANIA WNIOSKÓW</w:t>
      </w:r>
      <w:r w:rsidR="00836E35" w:rsidRPr="00AE7C53">
        <w:rPr>
          <w:rFonts w:asciiTheme="minorHAnsi" w:hAnsiTheme="minorHAnsi" w:cstheme="minorHAnsi"/>
          <w:b/>
          <w:lang w:val="pl-PL"/>
        </w:rPr>
        <w:t xml:space="preserve"> i </w:t>
      </w:r>
      <w:r w:rsidR="00756D88" w:rsidRPr="00AE7C53">
        <w:rPr>
          <w:rFonts w:asciiTheme="minorHAnsi" w:hAnsiTheme="minorHAnsi" w:cstheme="minorHAnsi"/>
          <w:b/>
          <w:lang w:val="pl-PL"/>
        </w:rPr>
        <w:t>wyłaniania grantobiorców</w:t>
      </w:r>
    </w:p>
    <w:p w14:paraId="38F9A710" w14:textId="77777777" w:rsidR="00E12F6D" w:rsidRPr="00AE7C53" w:rsidRDefault="00E12F6D" w:rsidP="00600322">
      <w:pPr>
        <w:pStyle w:val="Tekstpodstawowy31"/>
        <w:numPr>
          <w:ilvl w:val="0"/>
          <w:numId w:val="0"/>
        </w:numPr>
        <w:spacing w:after="0" w:line="276" w:lineRule="auto"/>
        <w:rPr>
          <w:rFonts w:asciiTheme="minorHAnsi" w:hAnsiTheme="minorHAnsi" w:cstheme="minorHAnsi"/>
          <w:sz w:val="24"/>
          <w:szCs w:val="24"/>
          <w:lang w:val="pl-PL"/>
        </w:rPr>
      </w:pPr>
    </w:p>
    <w:p w14:paraId="519E50BB" w14:textId="25EABA4B" w:rsidR="00F31130" w:rsidRPr="00AE7C53" w:rsidRDefault="00B7629B" w:rsidP="00600322">
      <w:pPr>
        <w:pStyle w:val="Tekstpodstawowy31"/>
        <w:numPr>
          <w:ilvl w:val="0"/>
          <w:numId w:val="0"/>
        </w:numPr>
        <w:spacing w:after="0" w:line="276" w:lineRule="auto"/>
        <w:rPr>
          <w:rFonts w:asciiTheme="minorHAnsi" w:hAnsiTheme="minorHAnsi" w:cstheme="minorHAnsi"/>
          <w:sz w:val="24"/>
          <w:szCs w:val="24"/>
          <w:lang w:val="pl-PL"/>
        </w:rPr>
      </w:pPr>
      <w:r w:rsidRPr="00AE7C53">
        <w:rPr>
          <w:rFonts w:asciiTheme="minorHAnsi" w:hAnsiTheme="minorHAnsi" w:cstheme="minorHAnsi"/>
          <w:sz w:val="24"/>
          <w:szCs w:val="24"/>
          <w:lang w:val="pl-PL"/>
        </w:rPr>
        <w:t>Lider projektu we współpracy</w:t>
      </w:r>
      <w:r w:rsidR="002E6404" w:rsidRPr="00AE7C53">
        <w:rPr>
          <w:rFonts w:asciiTheme="minorHAnsi" w:hAnsiTheme="minorHAnsi" w:cstheme="minorHAnsi"/>
          <w:sz w:val="24"/>
          <w:szCs w:val="24"/>
          <w:lang w:val="pl-PL"/>
        </w:rPr>
        <w:t xml:space="preserve"> z </w:t>
      </w:r>
      <w:r w:rsidRPr="00AE7C53">
        <w:rPr>
          <w:rFonts w:asciiTheme="minorHAnsi" w:hAnsiTheme="minorHAnsi" w:cstheme="minorHAnsi"/>
          <w:sz w:val="24"/>
          <w:szCs w:val="24"/>
          <w:lang w:val="pl-PL"/>
        </w:rPr>
        <w:t>Przedstawicielami Ośrodków Animacyjno</w:t>
      </w:r>
      <w:r w:rsidR="00065B94" w:rsidRPr="00AE7C53">
        <w:rPr>
          <w:rFonts w:asciiTheme="minorHAnsi" w:hAnsiTheme="minorHAnsi" w:cstheme="minorHAnsi"/>
          <w:sz w:val="24"/>
          <w:szCs w:val="24"/>
          <w:lang w:val="pl-PL"/>
        </w:rPr>
        <w:t>-</w:t>
      </w:r>
      <w:r w:rsidRPr="00AE7C53">
        <w:rPr>
          <w:rFonts w:asciiTheme="minorHAnsi" w:hAnsiTheme="minorHAnsi" w:cstheme="minorHAnsi"/>
          <w:sz w:val="24"/>
          <w:szCs w:val="24"/>
          <w:lang w:val="pl-PL"/>
        </w:rPr>
        <w:t>Doradczych</w:t>
      </w:r>
      <w:r w:rsidR="00B62AAD" w:rsidRPr="00AE7C53">
        <w:rPr>
          <w:rFonts w:asciiTheme="minorHAnsi" w:hAnsiTheme="minorHAnsi" w:cstheme="minorHAnsi"/>
          <w:sz w:val="24"/>
          <w:szCs w:val="24"/>
          <w:lang w:val="pl-PL"/>
        </w:rPr>
        <w:t xml:space="preserve"> </w:t>
      </w:r>
      <w:r w:rsidR="00F31130" w:rsidRPr="00AE7C53">
        <w:rPr>
          <w:rFonts w:asciiTheme="minorHAnsi" w:hAnsiTheme="minorHAnsi" w:cstheme="minorHAnsi"/>
          <w:sz w:val="24"/>
          <w:szCs w:val="24"/>
          <w:lang w:val="pl-PL"/>
        </w:rPr>
        <w:t>dokona</w:t>
      </w:r>
      <w:r w:rsidR="002B0379" w:rsidRPr="00AE7C53">
        <w:rPr>
          <w:rFonts w:asciiTheme="minorHAnsi" w:hAnsiTheme="minorHAnsi" w:cstheme="minorHAnsi"/>
          <w:sz w:val="24"/>
          <w:szCs w:val="24"/>
          <w:lang w:val="pl-PL"/>
        </w:rPr>
        <w:t xml:space="preserve"> </w:t>
      </w:r>
      <w:r w:rsidR="00F31130" w:rsidRPr="00AE7C53">
        <w:rPr>
          <w:rFonts w:asciiTheme="minorHAnsi" w:hAnsiTheme="minorHAnsi" w:cstheme="minorHAnsi"/>
          <w:sz w:val="24"/>
          <w:szCs w:val="24"/>
          <w:lang w:val="pl-PL"/>
        </w:rPr>
        <w:t xml:space="preserve">oceny formalnej </w:t>
      </w:r>
      <w:r w:rsidRPr="00AE7C53">
        <w:rPr>
          <w:rFonts w:asciiTheme="minorHAnsi" w:hAnsiTheme="minorHAnsi" w:cstheme="minorHAnsi"/>
          <w:sz w:val="24"/>
          <w:szCs w:val="24"/>
          <w:lang w:val="pl-PL"/>
        </w:rPr>
        <w:t>wniosków</w:t>
      </w:r>
      <w:r w:rsidR="00836E35" w:rsidRPr="00AE7C53">
        <w:rPr>
          <w:rFonts w:asciiTheme="minorHAnsi" w:hAnsiTheme="minorHAnsi" w:cstheme="minorHAnsi"/>
          <w:sz w:val="24"/>
          <w:szCs w:val="24"/>
          <w:lang w:val="pl-PL"/>
        </w:rPr>
        <w:t xml:space="preserve"> w </w:t>
      </w:r>
      <w:r w:rsidR="00F31130" w:rsidRPr="00AE7C53">
        <w:rPr>
          <w:rFonts w:asciiTheme="minorHAnsi" w:hAnsiTheme="minorHAnsi" w:cstheme="minorHAnsi"/>
          <w:sz w:val="24"/>
          <w:szCs w:val="24"/>
          <w:lang w:val="pl-PL"/>
        </w:rPr>
        <w:t>oparciu</w:t>
      </w:r>
      <w:r w:rsidR="0075072A" w:rsidRPr="00AE7C53">
        <w:rPr>
          <w:rFonts w:asciiTheme="minorHAnsi" w:hAnsiTheme="minorHAnsi" w:cstheme="minorHAnsi"/>
          <w:sz w:val="24"/>
          <w:szCs w:val="24"/>
          <w:lang w:val="pl-PL"/>
        </w:rPr>
        <w:t xml:space="preserve"> o</w:t>
      </w:r>
      <w:r w:rsidR="00F31130" w:rsidRPr="00AE7C53">
        <w:rPr>
          <w:rFonts w:asciiTheme="minorHAnsi" w:hAnsiTheme="minorHAnsi" w:cstheme="minorHAnsi"/>
          <w:sz w:val="24"/>
          <w:szCs w:val="24"/>
          <w:lang w:val="pl-PL"/>
        </w:rPr>
        <w:t xml:space="preserve"> kryteria</w:t>
      </w:r>
      <w:r w:rsidR="0075072A" w:rsidRPr="00AE7C53">
        <w:rPr>
          <w:rFonts w:asciiTheme="minorHAnsi" w:hAnsiTheme="minorHAnsi" w:cstheme="minorHAnsi"/>
          <w:sz w:val="24"/>
          <w:szCs w:val="24"/>
          <w:lang w:val="pl-PL"/>
        </w:rPr>
        <w:t xml:space="preserve"> określone w Karcie oceny formalnej (stanowiącej załącznik 1 do Regulaminu).</w:t>
      </w:r>
    </w:p>
    <w:p w14:paraId="4319EA5F" w14:textId="4A239AEA" w:rsidR="002D2306" w:rsidRPr="00AE7C53" w:rsidRDefault="00C6048E" w:rsidP="00600322">
      <w:pPr>
        <w:pStyle w:val="Tekstpodstawowy31"/>
        <w:numPr>
          <w:ilvl w:val="0"/>
          <w:numId w:val="0"/>
        </w:numPr>
        <w:spacing w:after="0" w:line="276" w:lineRule="auto"/>
        <w:rPr>
          <w:rFonts w:asciiTheme="minorHAnsi" w:hAnsiTheme="minorHAnsi" w:cstheme="minorHAnsi"/>
          <w:sz w:val="24"/>
          <w:szCs w:val="24"/>
          <w:lang w:val="pl-PL"/>
        </w:rPr>
      </w:pPr>
      <w:r w:rsidRPr="00AE7C53">
        <w:rPr>
          <w:rFonts w:asciiTheme="minorHAnsi" w:hAnsiTheme="minorHAnsi" w:cstheme="minorHAnsi"/>
          <w:sz w:val="24"/>
          <w:szCs w:val="24"/>
          <w:lang w:val="pl-PL"/>
        </w:rPr>
        <w:t>T</w:t>
      </w:r>
      <w:r w:rsidR="00BE2BA1" w:rsidRPr="00AE7C53">
        <w:rPr>
          <w:rFonts w:asciiTheme="minorHAnsi" w:hAnsiTheme="minorHAnsi" w:cstheme="minorHAnsi"/>
          <w:sz w:val="24"/>
          <w:szCs w:val="24"/>
          <w:lang w:val="pl-PL"/>
        </w:rPr>
        <w:t>en sam wnioskodawca złożył jeden wniosek</w:t>
      </w:r>
      <w:r w:rsidR="002E6404" w:rsidRPr="00AE7C53">
        <w:rPr>
          <w:rFonts w:asciiTheme="minorHAnsi" w:hAnsiTheme="minorHAnsi" w:cstheme="minorHAnsi"/>
          <w:sz w:val="24"/>
          <w:szCs w:val="24"/>
          <w:lang w:val="pl-PL"/>
        </w:rPr>
        <w:t xml:space="preserve"> o </w:t>
      </w:r>
      <w:r w:rsidR="004C1870" w:rsidRPr="00AE7C53">
        <w:rPr>
          <w:rFonts w:asciiTheme="minorHAnsi" w:hAnsiTheme="minorHAnsi" w:cstheme="minorHAnsi"/>
          <w:sz w:val="24"/>
          <w:szCs w:val="24"/>
          <w:lang w:val="pl-PL"/>
        </w:rPr>
        <w:t>dofinansowanie mikrodotacji</w:t>
      </w:r>
      <w:r w:rsidR="00BE2BA1" w:rsidRPr="00AE7C53">
        <w:rPr>
          <w:rFonts w:asciiTheme="minorHAnsi" w:hAnsiTheme="minorHAnsi" w:cstheme="minorHAnsi"/>
          <w:sz w:val="24"/>
          <w:szCs w:val="24"/>
          <w:lang w:val="pl-PL"/>
        </w:rPr>
        <w:t>, a</w:t>
      </w:r>
      <w:r w:rsidR="00836E35" w:rsidRPr="00AE7C53">
        <w:rPr>
          <w:rFonts w:asciiTheme="minorHAnsi" w:hAnsiTheme="minorHAnsi" w:cstheme="minorHAnsi"/>
          <w:sz w:val="24"/>
          <w:szCs w:val="24"/>
          <w:lang w:val="pl-PL"/>
        </w:rPr>
        <w:t xml:space="preserve"> w </w:t>
      </w:r>
      <w:r w:rsidR="0075072A" w:rsidRPr="00AE7C53">
        <w:rPr>
          <w:rFonts w:asciiTheme="minorHAnsi" w:hAnsiTheme="minorHAnsi" w:cstheme="minorHAnsi"/>
          <w:sz w:val="24"/>
          <w:szCs w:val="24"/>
          <w:lang w:val="pl-PL"/>
        </w:rPr>
        <w:t xml:space="preserve">przypadku grup nieformalnych </w:t>
      </w:r>
      <w:r w:rsidR="00BE2BA1" w:rsidRPr="00AE7C53">
        <w:rPr>
          <w:rFonts w:asciiTheme="minorHAnsi" w:hAnsiTheme="minorHAnsi" w:cstheme="minorHAnsi"/>
          <w:sz w:val="24"/>
          <w:szCs w:val="24"/>
          <w:lang w:val="pl-PL"/>
        </w:rPr>
        <w:t>korzystających</w:t>
      </w:r>
      <w:r w:rsidR="002E6404" w:rsidRPr="00AE7C53">
        <w:rPr>
          <w:rFonts w:asciiTheme="minorHAnsi" w:hAnsiTheme="minorHAnsi" w:cstheme="minorHAnsi"/>
          <w:sz w:val="24"/>
          <w:szCs w:val="24"/>
          <w:lang w:val="pl-PL"/>
        </w:rPr>
        <w:t xml:space="preserve"> z </w:t>
      </w:r>
      <w:r w:rsidR="00BE2BA1" w:rsidRPr="00AE7C53">
        <w:rPr>
          <w:rFonts w:asciiTheme="minorHAnsi" w:hAnsiTheme="minorHAnsi" w:cstheme="minorHAnsi"/>
          <w:sz w:val="24"/>
          <w:szCs w:val="24"/>
          <w:lang w:val="pl-PL"/>
        </w:rPr>
        <w:t xml:space="preserve">osobowości prawnej </w:t>
      </w:r>
      <w:r w:rsidR="00D84339" w:rsidRPr="00AE7C53">
        <w:rPr>
          <w:rFonts w:asciiTheme="minorHAnsi" w:hAnsiTheme="minorHAnsi" w:cstheme="minorHAnsi"/>
          <w:sz w:val="24"/>
          <w:szCs w:val="24"/>
          <w:lang w:val="pl-PL"/>
        </w:rPr>
        <w:t>–</w:t>
      </w:r>
      <w:r w:rsidR="00BE2BA1" w:rsidRPr="00AE7C53">
        <w:rPr>
          <w:rFonts w:asciiTheme="minorHAnsi" w:hAnsiTheme="minorHAnsi" w:cstheme="minorHAnsi"/>
          <w:sz w:val="24"/>
          <w:szCs w:val="24"/>
          <w:lang w:val="pl-PL"/>
        </w:rPr>
        <w:t xml:space="preserve"> </w:t>
      </w:r>
      <w:r w:rsidR="00D84339" w:rsidRPr="00AE7C53">
        <w:rPr>
          <w:rFonts w:asciiTheme="minorHAnsi" w:hAnsiTheme="minorHAnsi" w:cstheme="minorHAnsi"/>
          <w:sz w:val="24"/>
          <w:szCs w:val="24"/>
          <w:lang w:val="pl-PL"/>
        </w:rPr>
        <w:t>jeden Patron użyczył osobowości prawnej maksymalnie dwóm grupom</w:t>
      </w:r>
      <w:r w:rsidR="00064DE4" w:rsidRPr="00AE7C53">
        <w:rPr>
          <w:rFonts w:asciiTheme="minorHAnsi" w:hAnsiTheme="minorHAnsi" w:cstheme="minorHAnsi"/>
          <w:sz w:val="24"/>
          <w:szCs w:val="24"/>
          <w:lang w:val="pl-PL"/>
        </w:rPr>
        <w:t xml:space="preserve">. </w:t>
      </w:r>
    </w:p>
    <w:p w14:paraId="54412384" w14:textId="77777777" w:rsidR="00BE2BA1" w:rsidRPr="00AE7C53" w:rsidRDefault="00064DE4" w:rsidP="00600322">
      <w:pPr>
        <w:pStyle w:val="Tekstpodstawowy31"/>
        <w:numPr>
          <w:ilvl w:val="0"/>
          <w:numId w:val="0"/>
        </w:numPr>
        <w:spacing w:after="0" w:line="276" w:lineRule="auto"/>
        <w:rPr>
          <w:rFonts w:asciiTheme="minorHAnsi" w:hAnsiTheme="minorHAnsi" w:cstheme="minorHAnsi"/>
          <w:sz w:val="24"/>
          <w:szCs w:val="24"/>
          <w:lang w:val="pl-PL"/>
        </w:rPr>
      </w:pPr>
      <w:r w:rsidRPr="00AE7C53">
        <w:rPr>
          <w:rFonts w:asciiTheme="minorHAnsi" w:hAnsiTheme="minorHAnsi" w:cstheme="minorHAnsi"/>
          <w:sz w:val="24"/>
          <w:szCs w:val="24"/>
          <w:u w:val="single"/>
          <w:lang w:val="pl-PL"/>
        </w:rPr>
        <w:t>W przypadku niespełnienia kryterium odrzucone zostaną wszystkie wnioski organizacji, która przekroczyła limity</w:t>
      </w:r>
      <w:r w:rsidRPr="00AE7C53">
        <w:rPr>
          <w:rFonts w:asciiTheme="minorHAnsi" w:hAnsiTheme="minorHAnsi" w:cstheme="minorHAnsi"/>
          <w:sz w:val="24"/>
          <w:szCs w:val="24"/>
          <w:lang w:val="pl-PL"/>
        </w:rPr>
        <w:t>.</w:t>
      </w:r>
    </w:p>
    <w:p w14:paraId="61FC5319" w14:textId="03DF1CF1" w:rsidR="0016237D" w:rsidRPr="00AE7C53" w:rsidRDefault="006C07A9" w:rsidP="00600322">
      <w:pPr>
        <w:spacing w:after="0" w:line="276" w:lineRule="auto"/>
        <w:jc w:val="both"/>
        <w:rPr>
          <w:rFonts w:asciiTheme="minorHAnsi" w:hAnsiTheme="minorHAnsi" w:cstheme="minorHAnsi"/>
          <w:sz w:val="24"/>
          <w:szCs w:val="24"/>
          <w:lang w:val="pl-PL"/>
        </w:rPr>
      </w:pPr>
      <w:r w:rsidRPr="00AE7C53">
        <w:rPr>
          <w:rFonts w:asciiTheme="minorHAnsi" w:hAnsiTheme="minorHAnsi" w:cstheme="minorHAnsi"/>
          <w:sz w:val="24"/>
          <w:szCs w:val="24"/>
          <w:lang w:val="pl-PL"/>
        </w:rPr>
        <w:t>Wnioski</w:t>
      </w:r>
      <w:r w:rsidR="002E6404" w:rsidRPr="00AE7C53">
        <w:rPr>
          <w:rFonts w:asciiTheme="minorHAnsi" w:hAnsiTheme="minorHAnsi" w:cstheme="minorHAnsi"/>
          <w:sz w:val="24"/>
          <w:szCs w:val="24"/>
          <w:lang w:val="pl-PL"/>
        </w:rPr>
        <w:t xml:space="preserve"> o </w:t>
      </w:r>
      <w:r w:rsidR="009861E8" w:rsidRPr="00AE7C53">
        <w:rPr>
          <w:rFonts w:asciiTheme="minorHAnsi" w:hAnsiTheme="minorHAnsi" w:cstheme="minorHAnsi"/>
          <w:sz w:val="24"/>
          <w:szCs w:val="24"/>
          <w:lang w:val="pl-PL"/>
        </w:rPr>
        <w:t>dofinansowanie błędne formalnie, podle</w:t>
      </w:r>
      <w:r w:rsidR="0016237D" w:rsidRPr="00AE7C53">
        <w:rPr>
          <w:rFonts w:asciiTheme="minorHAnsi" w:hAnsiTheme="minorHAnsi" w:cstheme="minorHAnsi"/>
          <w:sz w:val="24"/>
          <w:szCs w:val="24"/>
          <w:lang w:val="pl-PL"/>
        </w:rPr>
        <w:t>gają jednokrotnemu uzupełnieniu,</w:t>
      </w:r>
      <w:r w:rsidR="002E6404" w:rsidRPr="00AE7C53">
        <w:rPr>
          <w:rFonts w:asciiTheme="minorHAnsi" w:hAnsiTheme="minorHAnsi" w:cstheme="minorHAnsi"/>
          <w:sz w:val="24"/>
          <w:szCs w:val="24"/>
          <w:lang w:val="pl-PL"/>
        </w:rPr>
        <w:t xml:space="preserve"> z </w:t>
      </w:r>
      <w:r w:rsidR="0016237D" w:rsidRPr="00AE7C53">
        <w:rPr>
          <w:rFonts w:asciiTheme="minorHAnsi" w:hAnsiTheme="minorHAnsi" w:cstheme="minorHAnsi"/>
          <w:sz w:val="24"/>
          <w:szCs w:val="24"/>
          <w:lang w:val="pl-PL"/>
        </w:rPr>
        <w:t>wyłączeniem wniosków:</w:t>
      </w:r>
    </w:p>
    <w:p w14:paraId="280CBF40" w14:textId="788D140A" w:rsidR="0016237D" w:rsidRPr="00AE7C53" w:rsidRDefault="0016237D" w:rsidP="00600322">
      <w:pPr>
        <w:pStyle w:val="Akapitzlist"/>
        <w:numPr>
          <w:ilvl w:val="0"/>
          <w:numId w:val="14"/>
        </w:numPr>
        <w:spacing w:after="0" w:line="276" w:lineRule="auto"/>
        <w:jc w:val="both"/>
        <w:rPr>
          <w:rFonts w:asciiTheme="minorHAnsi" w:hAnsiTheme="minorHAnsi" w:cstheme="minorHAnsi"/>
          <w:sz w:val="24"/>
          <w:szCs w:val="24"/>
          <w:lang w:val="pl-PL"/>
        </w:rPr>
      </w:pPr>
      <w:r w:rsidRPr="00AE7C53">
        <w:rPr>
          <w:rFonts w:asciiTheme="minorHAnsi" w:hAnsiTheme="minorHAnsi" w:cstheme="minorHAnsi"/>
          <w:sz w:val="24"/>
          <w:szCs w:val="24"/>
          <w:lang w:val="pl-PL"/>
        </w:rPr>
        <w:t>złożonych przez</w:t>
      </w:r>
      <w:r w:rsidR="0075336B" w:rsidRPr="00AE7C53">
        <w:rPr>
          <w:rFonts w:asciiTheme="minorHAnsi" w:hAnsiTheme="minorHAnsi" w:cstheme="minorHAnsi"/>
          <w:sz w:val="24"/>
          <w:szCs w:val="24"/>
          <w:lang w:val="pl-PL"/>
        </w:rPr>
        <w:t xml:space="preserve"> nie</w:t>
      </w:r>
      <w:r w:rsidR="00787AAC" w:rsidRPr="00AE7C53">
        <w:rPr>
          <w:rFonts w:asciiTheme="minorHAnsi" w:hAnsiTheme="minorHAnsi" w:cstheme="minorHAnsi"/>
          <w:sz w:val="24"/>
          <w:szCs w:val="24"/>
          <w:lang w:val="pl-PL"/>
        </w:rPr>
        <w:t>uprawnionych wnioskodawców</w:t>
      </w:r>
      <w:r w:rsidR="00847D60" w:rsidRPr="00AE7C53">
        <w:rPr>
          <w:rFonts w:asciiTheme="minorHAnsi" w:hAnsiTheme="minorHAnsi" w:cstheme="minorHAnsi"/>
          <w:sz w:val="24"/>
          <w:szCs w:val="24"/>
          <w:lang w:val="pl-PL"/>
        </w:rPr>
        <w:t xml:space="preserve"> (w tym zaw</w:t>
      </w:r>
      <w:r w:rsidR="002B0379" w:rsidRPr="00AE7C53">
        <w:rPr>
          <w:rFonts w:asciiTheme="minorHAnsi" w:hAnsiTheme="minorHAnsi" w:cstheme="minorHAnsi"/>
          <w:sz w:val="24"/>
          <w:szCs w:val="24"/>
          <w:lang w:val="pl-PL"/>
        </w:rPr>
        <w:t>ierających niewłaściwe osoby do</w:t>
      </w:r>
      <w:r w:rsidR="00847D60" w:rsidRPr="00AE7C53">
        <w:rPr>
          <w:rFonts w:asciiTheme="minorHAnsi" w:hAnsiTheme="minorHAnsi" w:cstheme="minorHAnsi"/>
          <w:sz w:val="24"/>
          <w:szCs w:val="24"/>
          <w:lang w:val="pl-PL"/>
        </w:rPr>
        <w:t xml:space="preserve"> reprezentowania organizacji),</w:t>
      </w:r>
    </w:p>
    <w:p w14:paraId="4A62EE3F" w14:textId="7C7E87EF" w:rsidR="0075072A" w:rsidRPr="00AE7C53" w:rsidRDefault="0016237D" w:rsidP="00600322">
      <w:pPr>
        <w:pStyle w:val="Akapitzlist"/>
        <w:numPr>
          <w:ilvl w:val="0"/>
          <w:numId w:val="14"/>
        </w:numPr>
        <w:spacing w:after="0" w:line="276" w:lineRule="auto"/>
        <w:jc w:val="both"/>
        <w:rPr>
          <w:rFonts w:asciiTheme="minorHAnsi" w:hAnsiTheme="minorHAnsi" w:cstheme="minorHAnsi"/>
          <w:sz w:val="24"/>
          <w:szCs w:val="24"/>
          <w:lang w:val="pl-PL"/>
        </w:rPr>
      </w:pPr>
      <w:r w:rsidRPr="00AE7C53">
        <w:rPr>
          <w:rFonts w:asciiTheme="minorHAnsi" w:hAnsiTheme="minorHAnsi" w:cstheme="minorHAnsi"/>
          <w:sz w:val="24"/>
          <w:szCs w:val="24"/>
          <w:lang w:val="pl-PL"/>
        </w:rPr>
        <w:t>złożonych po terminie</w:t>
      </w:r>
      <w:r w:rsidR="00D84339" w:rsidRPr="00AE7C53">
        <w:rPr>
          <w:rFonts w:asciiTheme="minorHAnsi" w:hAnsiTheme="minorHAnsi" w:cstheme="minorHAnsi"/>
          <w:sz w:val="24"/>
          <w:szCs w:val="24"/>
          <w:lang w:val="pl-PL"/>
        </w:rPr>
        <w:t>.</w:t>
      </w:r>
    </w:p>
    <w:p w14:paraId="62E2C4E7" w14:textId="19F2EB66" w:rsidR="00BE178F" w:rsidRPr="00AE7C53" w:rsidRDefault="00BE178F" w:rsidP="00600322">
      <w:pPr>
        <w:spacing w:after="0" w:line="276" w:lineRule="auto"/>
        <w:jc w:val="both"/>
        <w:rPr>
          <w:rFonts w:asciiTheme="minorHAnsi" w:hAnsiTheme="minorHAnsi" w:cstheme="minorHAnsi"/>
          <w:sz w:val="24"/>
          <w:szCs w:val="24"/>
          <w:lang w:val="pl-PL"/>
        </w:rPr>
      </w:pPr>
      <w:r w:rsidRPr="00AE7C53">
        <w:rPr>
          <w:rFonts w:asciiTheme="minorHAnsi" w:hAnsiTheme="minorHAnsi" w:cstheme="minorHAnsi"/>
          <w:sz w:val="24"/>
          <w:szCs w:val="24"/>
          <w:lang w:val="pl-PL"/>
        </w:rPr>
        <w:t>Wezwanie do uzupełnienia przesyłane jest drogą elektroniczną na adres mailowy wskazany we wniosku</w:t>
      </w:r>
      <w:r w:rsidR="0075072A" w:rsidRPr="00AE7C53">
        <w:rPr>
          <w:rFonts w:asciiTheme="minorHAnsi" w:hAnsiTheme="minorHAnsi" w:cstheme="minorHAnsi"/>
          <w:sz w:val="24"/>
          <w:szCs w:val="24"/>
          <w:lang w:val="pl-PL"/>
        </w:rPr>
        <w:t xml:space="preserve"> (punkt 8)</w:t>
      </w:r>
      <w:r w:rsidRPr="00AE7C53">
        <w:rPr>
          <w:rFonts w:asciiTheme="minorHAnsi" w:hAnsiTheme="minorHAnsi" w:cstheme="minorHAnsi"/>
          <w:sz w:val="24"/>
          <w:szCs w:val="24"/>
          <w:lang w:val="pl-PL"/>
        </w:rPr>
        <w:t xml:space="preserve">. Wnioskodawca przed zapoznaniem się z szczegółami uzupełnień </w:t>
      </w:r>
      <w:r w:rsidR="0075336B" w:rsidRPr="00AE7C53">
        <w:rPr>
          <w:rFonts w:asciiTheme="minorHAnsi" w:hAnsiTheme="minorHAnsi" w:cstheme="minorHAnsi"/>
          <w:sz w:val="24"/>
          <w:szCs w:val="24"/>
          <w:lang w:val="pl-PL"/>
        </w:rPr>
        <w:t>powinien</w:t>
      </w:r>
      <w:r w:rsidRPr="00AE7C53">
        <w:rPr>
          <w:rFonts w:asciiTheme="minorHAnsi" w:hAnsiTheme="minorHAnsi" w:cstheme="minorHAnsi"/>
          <w:sz w:val="24"/>
          <w:szCs w:val="24"/>
          <w:lang w:val="pl-PL"/>
        </w:rPr>
        <w:t xml:space="preserve"> drogą elektroniczną potwierdzić otrzymanie wezwania do uzupełnień. Dodatkowo wezwanie do uzupełnienia potwierdza się telefonem do wnioskodawcy. Uzupełnienie musi zostać dokonane w terminie </w:t>
      </w:r>
      <w:r w:rsidR="00D84339" w:rsidRPr="00AE7C53">
        <w:rPr>
          <w:rFonts w:asciiTheme="minorHAnsi" w:hAnsiTheme="minorHAnsi" w:cstheme="minorHAnsi"/>
          <w:b/>
          <w:sz w:val="24"/>
          <w:szCs w:val="24"/>
          <w:u w:val="single"/>
          <w:lang w:val="pl-PL"/>
        </w:rPr>
        <w:t>3</w:t>
      </w:r>
      <w:r w:rsidRPr="00AE7C53">
        <w:rPr>
          <w:rFonts w:asciiTheme="minorHAnsi" w:hAnsiTheme="minorHAnsi" w:cstheme="minorHAnsi"/>
          <w:b/>
          <w:sz w:val="24"/>
          <w:szCs w:val="24"/>
          <w:u w:val="single"/>
          <w:lang w:val="pl-PL"/>
        </w:rPr>
        <w:t xml:space="preserve"> dni</w:t>
      </w:r>
      <w:r w:rsidR="007D12E0" w:rsidRPr="00AE7C53">
        <w:rPr>
          <w:rFonts w:asciiTheme="minorHAnsi" w:hAnsiTheme="minorHAnsi" w:cstheme="minorHAnsi"/>
          <w:b/>
          <w:sz w:val="24"/>
          <w:szCs w:val="24"/>
          <w:u w:val="single"/>
          <w:lang w:val="pl-PL"/>
        </w:rPr>
        <w:t xml:space="preserve"> kalendarzowych</w:t>
      </w:r>
      <w:r w:rsidRPr="00AE7C53">
        <w:rPr>
          <w:rFonts w:asciiTheme="minorHAnsi" w:hAnsiTheme="minorHAnsi" w:cstheme="minorHAnsi"/>
          <w:sz w:val="24"/>
          <w:szCs w:val="24"/>
          <w:lang w:val="pl-PL"/>
        </w:rPr>
        <w:t xml:space="preserve">, licząc od dnia otrzymania wezwania pod rygorem pozostawienia wniosku bez rozpatrzenia. </w:t>
      </w:r>
    </w:p>
    <w:p w14:paraId="2B5CE594" w14:textId="77777777" w:rsidR="006F178C" w:rsidRPr="00AE7C53" w:rsidRDefault="006C07A9" w:rsidP="00600322">
      <w:pPr>
        <w:spacing w:after="0" w:line="276" w:lineRule="auto"/>
        <w:ind w:left="1"/>
        <w:jc w:val="both"/>
        <w:rPr>
          <w:rFonts w:asciiTheme="minorHAnsi" w:hAnsiTheme="minorHAnsi" w:cstheme="minorHAnsi"/>
          <w:sz w:val="24"/>
          <w:szCs w:val="24"/>
          <w:lang w:val="pl-PL"/>
        </w:rPr>
      </w:pPr>
      <w:r w:rsidRPr="00AE7C53">
        <w:rPr>
          <w:rFonts w:asciiTheme="minorHAnsi" w:hAnsiTheme="minorHAnsi" w:cstheme="minorHAnsi"/>
          <w:sz w:val="24"/>
          <w:szCs w:val="24"/>
          <w:lang w:val="pl-PL"/>
        </w:rPr>
        <w:lastRenderedPageBreak/>
        <w:t>Jeśli</w:t>
      </w:r>
      <w:r w:rsidR="0016237D" w:rsidRPr="00AE7C53">
        <w:rPr>
          <w:rFonts w:asciiTheme="minorHAnsi" w:hAnsiTheme="minorHAnsi" w:cstheme="minorHAnsi"/>
          <w:sz w:val="24"/>
          <w:szCs w:val="24"/>
          <w:lang w:val="pl-PL"/>
        </w:rPr>
        <w:t xml:space="preserve"> jednokrotnie poprawione wnioski</w:t>
      </w:r>
      <w:r w:rsidRPr="00AE7C53">
        <w:rPr>
          <w:rFonts w:asciiTheme="minorHAnsi" w:hAnsiTheme="minorHAnsi" w:cstheme="minorHAnsi"/>
          <w:sz w:val="24"/>
          <w:szCs w:val="24"/>
          <w:lang w:val="pl-PL"/>
        </w:rPr>
        <w:t xml:space="preserve"> </w:t>
      </w:r>
      <w:r w:rsidR="009861E8" w:rsidRPr="00AE7C53">
        <w:rPr>
          <w:rFonts w:asciiTheme="minorHAnsi" w:hAnsiTheme="minorHAnsi" w:cstheme="minorHAnsi"/>
          <w:sz w:val="24"/>
          <w:szCs w:val="24"/>
          <w:lang w:val="pl-PL"/>
        </w:rPr>
        <w:t xml:space="preserve">nadal </w:t>
      </w:r>
      <w:r w:rsidRPr="00AE7C53">
        <w:rPr>
          <w:rFonts w:asciiTheme="minorHAnsi" w:hAnsiTheme="minorHAnsi" w:cstheme="minorHAnsi"/>
          <w:sz w:val="24"/>
          <w:szCs w:val="24"/>
          <w:lang w:val="pl-PL"/>
        </w:rPr>
        <w:t>zawierają jakiekolwiek błędy (co najmniej jedna odpowiedź negatywna na etapie oceny</w:t>
      </w:r>
      <w:r w:rsidR="001F4E1B" w:rsidRPr="00AE7C53">
        <w:rPr>
          <w:rFonts w:asciiTheme="minorHAnsi" w:hAnsiTheme="minorHAnsi" w:cstheme="minorHAnsi"/>
          <w:sz w:val="24"/>
          <w:szCs w:val="24"/>
          <w:lang w:val="pl-PL"/>
        </w:rPr>
        <w:t xml:space="preserve"> formalnej) zostają odrzucone i nie podlegają ocenie merytorycznej. </w:t>
      </w:r>
    </w:p>
    <w:p w14:paraId="25E0389B" w14:textId="77777777" w:rsidR="00CD703C" w:rsidRPr="00AE7C53" w:rsidRDefault="00CD703C" w:rsidP="00600322">
      <w:pPr>
        <w:spacing w:after="0" w:line="276" w:lineRule="auto"/>
        <w:ind w:left="1"/>
        <w:jc w:val="both"/>
        <w:rPr>
          <w:rFonts w:asciiTheme="minorHAnsi" w:hAnsiTheme="minorHAnsi" w:cstheme="minorHAnsi"/>
          <w:sz w:val="24"/>
          <w:szCs w:val="24"/>
          <w:lang w:val="pl-PL"/>
        </w:rPr>
      </w:pPr>
      <w:r w:rsidRPr="00AE7C53">
        <w:rPr>
          <w:rFonts w:asciiTheme="minorHAnsi" w:hAnsiTheme="minorHAnsi" w:cstheme="minorHAnsi"/>
          <w:sz w:val="24"/>
          <w:szCs w:val="24"/>
          <w:lang w:val="pl-PL"/>
        </w:rPr>
        <w:t xml:space="preserve">Brak </w:t>
      </w:r>
      <w:r w:rsidR="00F32794" w:rsidRPr="00AE7C53">
        <w:rPr>
          <w:rFonts w:asciiTheme="minorHAnsi" w:hAnsiTheme="minorHAnsi" w:cstheme="minorHAnsi"/>
          <w:sz w:val="24"/>
          <w:szCs w:val="24"/>
          <w:lang w:val="pl-PL"/>
        </w:rPr>
        <w:t>p</w:t>
      </w:r>
      <w:r w:rsidRPr="00AE7C53">
        <w:rPr>
          <w:rFonts w:asciiTheme="minorHAnsi" w:hAnsiTheme="minorHAnsi" w:cstheme="minorHAnsi"/>
          <w:sz w:val="24"/>
          <w:szCs w:val="24"/>
          <w:lang w:val="pl-PL"/>
        </w:rPr>
        <w:t>oprawy wniosku</w:t>
      </w:r>
      <w:r w:rsidR="00836E35" w:rsidRPr="00AE7C53">
        <w:rPr>
          <w:rFonts w:asciiTheme="minorHAnsi" w:hAnsiTheme="minorHAnsi" w:cstheme="minorHAnsi"/>
          <w:sz w:val="24"/>
          <w:szCs w:val="24"/>
          <w:lang w:val="pl-PL"/>
        </w:rPr>
        <w:t xml:space="preserve"> w </w:t>
      </w:r>
      <w:r w:rsidRPr="00AE7C53">
        <w:rPr>
          <w:rFonts w:asciiTheme="minorHAnsi" w:hAnsiTheme="minorHAnsi" w:cstheme="minorHAnsi"/>
          <w:sz w:val="24"/>
          <w:szCs w:val="24"/>
          <w:lang w:val="pl-PL"/>
        </w:rPr>
        <w:t>wyznaczonym terminie również skutkuje jego odrzuceniem.</w:t>
      </w:r>
    </w:p>
    <w:p w14:paraId="5F506D92" w14:textId="026E955C" w:rsidR="0016237D" w:rsidRPr="00AE7C53" w:rsidRDefault="00F31130" w:rsidP="00600322">
      <w:pPr>
        <w:spacing w:after="0" w:line="276" w:lineRule="auto"/>
        <w:ind w:left="1"/>
        <w:jc w:val="both"/>
        <w:rPr>
          <w:rFonts w:asciiTheme="minorHAnsi" w:hAnsiTheme="minorHAnsi" w:cstheme="minorHAnsi"/>
          <w:sz w:val="24"/>
          <w:szCs w:val="24"/>
          <w:lang w:val="pl-PL"/>
        </w:rPr>
      </w:pPr>
      <w:r w:rsidRPr="00AE7C53">
        <w:rPr>
          <w:rFonts w:asciiTheme="minorHAnsi" w:hAnsiTheme="minorHAnsi" w:cstheme="minorHAnsi"/>
          <w:sz w:val="24"/>
          <w:szCs w:val="24"/>
          <w:lang w:val="pl-PL"/>
        </w:rPr>
        <w:t xml:space="preserve">Wnioski, </w:t>
      </w:r>
      <w:r w:rsidR="00CD703C" w:rsidRPr="00AE7C53">
        <w:rPr>
          <w:rFonts w:asciiTheme="minorHAnsi" w:hAnsiTheme="minorHAnsi" w:cstheme="minorHAnsi"/>
          <w:sz w:val="24"/>
          <w:szCs w:val="24"/>
          <w:lang w:val="pl-PL"/>
        </w:rPr>
        <w:t>które spełnią wszystkie</w:t>
      </w:r>
      <w:r w:rsidRPr="00AE7C53">
        <w:rPr>
          <w:rFonts w:asciiTheme="minorHAnsi" w:hAnsiTheme="minorHAnsi" w:cstheme="minorHAnsi"/>
          <w:sz w:val="24"/>
          <w:szCs w:val="24"/>
          <w:lang w:val="pl-PL"/>
        </w:rPr>
        <w:t xml:space="preserve"> wymagania formalne, zostaną przekazane do oceny merytorycznej Komisji Grantowej</w:t>
      </w:r>
      <w:r w:rsidR="00064DE4" w:rsidRPr="00AE7C53">
        <w:rPr>
          <w:rFonts w:asciiTheme="minorHAnsi" w:hAnsiTheme="minorHAnsi" w:cstheme="minorHAnsi"/>
          <w:sz w:val="24"/>
          <w:szCs w:val="24"/>
          <w:lang w:val="pl-PL"/>
        </w:rPr>
        <w:t>.</w:t>
      </w:r>
      <w:r w:rsidR="0055123A" w:rsidRPr="00AE7C53">
        <w:rPr>
          <w:rFonts w:asciiTheme="minorHAnsi" w:hAnsiTheme="minorHAnsi" w:cstheme="minorHAnsi"/>
          <w:sz w:val="24"/>
          <w:szCs w:val="24"/>
          <w:lang w:val="pl-PL"/>
        </w:rPr>
        <w:t xml:space="preserve"> W</w:t>
      </w:r>
      <w:r w:rsidR="00836E35" w:rsidRPr="00AE7C53">
        <w:rPr>
          <w:rFonts w:asciiTheme="minorHAnsi" w:hAnsiTheme="minorHAnsi" w:cstheme="minorHAnsi"/>
          <w:sz w:val="24"/>
          <w:szCs w:val="24"/>
          <w:lang w:val="pl-PL"/>
        </w:rPr>
        <w:t> </w:t>
      </w:r>
      <w:r w:rsidRPr="00AE7C53">
        <w:rPr>
          <w:rFonts w:asciiTheme="minorHAnsi" w:hAnsiTheme="minorHAnsi" w:cstheme="minorHAnsi"/>
          <w:sz w:val="24"/>
          <w:szCs w:val="24"/>
          <w:lang w:val="pl-PL"/>
        </w:rPr>
        <w:t>skład Komisji wchodz</w:t>
      </w:r>
      <w:r w:rsidR="00B535B7">
        <w:rPr>
          <w:rFonts w:asciiTheme="minorHAnsi" w:hAnsiTheme="minorHAnsi" w:cstheme="minorHAnsi"/>
          <w:sz w:val="24"/>
          <w:szCs w:val="24"/>
          <w:lang w:val="pl-PL"/>
        </w:rPr>
        <w:t>ą lokalni</w:t>
      </w:r>
      <w:r w:rsidR="00064DE4" w:rsidRPr="00AE7C53">
        <w:rPr>
          <w:rFonts w:asciiTheme="minorHAnsi" w:hAnsiTheme="minorHAnsi" w:cstheme="minorHAnsi"/>
          <w:sz w:val="24"/>
          <w:szCs w:val="24"/>
          <w:lang w:val="pl-PL"/>
        </w:rPr>
        <w:t xml:space="preserve"> eksperci, posiadający doświadczenie</w:t>
      </w:r>
      <w:r w:rsidR="00836E35" w:rsidRPr="00AE7C53">
        <w:rPr>
          <w:rFonts w:asciiTheme="minorHAnsi" w:hAnsiTheme="minorHAnsi" w:cstheme="minorHAnsi"/>
          <w:sz w:val="24"/>
          <w:szCs w:val="24"/>
          <w:lang w:val="pl-PL"/>
        </w:rPr>
        <w:t xml:space="preserve"> w </w:t>
      </w:r>
      <w:r w:rsidR="00064DE4" w:rsidRPr="00AE7C53">
        <w:rPr>
          <w:rFonts w:asciiTheme="minorHAnsi" w:hAnsiTheme="minorHAnsi" w:cstheme="minorHAnsi"/>
          <w:sz w:val="24"/>
          <w:szCs w:val="24"/>
          <w:lang w:val="pl-PL"/>
        </w:rPr>
        <w:t>realizacji działań na rzecz małych społeczności lokaln</w:t>
      </w:r>
      <w:r w:rsidR="00094ECA" w:rsidRPr="00AE7C53">
        <w:rPr>
          <w:rFonts w:asciiTheme="minorHAnsi" w:hAnsiTheme="minorHAnsi" w:cstheme="minorHAnsi"/>
          <w:sz w:val="24"/>
          <w:szCs w:val="24"/>
          <w:lang w:val="pl-PL"/>
        </w:rPr>
        <w:t>ych</w:t>
      </w:r>
      <w:r w:rsidR="003F1679" w:rsidRPr="00AE7C53">
        <w:rPr>
          <w:rFonts w:asciiTheme="minorHAnsi" w:hAnsiTheme="minorHAnsi" w:cstheme="minorHAnsi"/>
          <w:sz w:val="24"/>
          <w:szCs w:val="24"/>
          <w:lang w:val="pl-PL"/>
        </w:rPr>
        <w:t xml:space="preserve"> oraz</w:t>
      </w:r>
      <w:r w:rsidR="00836E35" w:rsidRPr="00AE7C53">
        <w:rPr>
          <w:rFonts w:asciiTheme="minorHAnsi" w:hAnsiTheme="minorHAnsi" w:cstheme="minorHAnsi"/>
          <w:sz w:val="24"/>
          <w:szCs w:val="24"/>
          <w:lang w:val="pl-PL"/>
        </w:rPr>
        <w:t xml:space="preserve"> w </w:t>
      </w:r>
      <w:r w:rsidR="003F1679" w:rsidRPr="00AE7C53">
        <w:rPr>
          <w:rFonts w:asciiTheme="minorHAnsi" w:hAnsiTheme="minorHAnsi" w:cstheme="minorHAnsi"/>
          <w:sz w:val="24"/>
          <w:szCs w:val="24"/>
          <w:lang w:val="pl-PL"/>
        </w:rPr>
        <w:t>ocenie wniosków składanych prze</w:t>
      </w:r>
      <w:r w:rsidR="00064DE4" w:rsidRPr="00AE7C53">
        <w:rPr>
          <w:rFonts w:asciiTheme="minorHAnsi" w:hAnsiTheme="minorHAnsi" w:cstheme="minorHAnsi"/>
          <w:sz w:val="24"/>
          <w:szCs w:val="24"/>
          <w:lang w:val="pl-PL"/>
        </w:rPr>
        <w:t>z organizacje pozarządowe</w:t>
      </w:r>
      <w:r w:rsidR="00836E35" w:rsidRPr="00AE7C53">
        <w:rPr>
          <w:rFonts w:asciiTheme="minorHAnsi" w:hAnsiTheme="minorHAnsi" w:cstheme="minorHAnsi"/>
          <w:sz w:val="24"/>
          <w:szCs w:val="24"/>
          <w:lang w:val="pl-PL"/>
        </w:rPr>
        <w:t xml:space="preserve"> i </w:t>
      </w:r>
      <w:r w:rsidR="00064DE4" w:rsidRPr="00AE7C53">
        <w:rPr>
          <w:rFonts w:asciiTheme="minorHAnsi" w:hAnsiTheme="minorHAnsi" w:cstheme="minorHAnsi"/>
          <w:sz w:val="24"/>
          <w:szCs w:val="24"/>
          <w:lang w:val="pl-PL"/>
        </w:rPr>
        <w:t>grupy nieformalne.</w:t>
      </w:r>
    </w:p>
    <w:p w14:paraId="2B886EA1" w14:textId="4C552A9E" w:rsidR="00F31130" w:rsidRPr="00AE7C53" w:rsidRDefault="00F31130" w:rsidP="00600322">
      <w:pPr>
        <w:pStyle w:val="Tekstpodstawowy31"/>
        <w:numPr>
          <w:ilvl w:val="0"/>
          <w:numId w:val="0"/>
        </w:numPr>
        <w:spacing w:after="0" w:line="276" w:lineRule="auto"/>
        <w:ind w:left="1"/>
        <w:rPr>
          <w:rFonts w:asciiTheme="minorHAnsi" w:hAnsiTheme="minorHAnsi" w:cstheme="minorHAnsi"/>
          <w:sz w:val="24"/>
          <w:szCs w:val="24"/>
          <w:lang w:val="pl-PL"/>
        </w:rPr>
      </w:pPr>
      <w:r w:rsidRPr="00AE7C53">
        <w:rPr>
          <w:rFonts w:asciiTheme="minorHAnsi" w:hAnsiTheme="minorHAnsi" w:cstheme="minorHAnsi"/>
          <w:sz w:val="24"/>
          <w:szCs w:val="24"/>
          <w:lang w:val="pl-PL"/>
        </w:rPr>
        <w:t>Komisja wybierze te projekty, które</w:t>
      </w:r>
      <w:r w:rsidR="00836E35" w:rsidRPr="00AE7C53">
        <w:rPr>
          <w:rFonts w:asciiTheme="minorHAnsi" w:hAnsiTheme="minorHAnsi" w:cstheme="minorHAnsi"/>
          <w:sz w:val="24"/>
          <w:szCs w:val="24"/>
          <w:lang w:val="pl-PL"/>
        </w:rPr>
        <w:t xml:space="preserve"> w </w:t>
      </w:r>
      <w:r w:rsidRPr="00AE7C53">
        <w:rPr>
          <w:rFonts w:asciiTheme="minorHAnsi" w:hAnsiTheme="minorHAnsi" w:cstheme="minorHAnsi"/>
          <w:sz w:val="24"/>
          <w:szCs w:val="24"/>
          <w:lang w:val="pl-PL"/>
        </w:rPr>
        <w:t>najwyższym stopniu spełnią następujące kryteria</w:t>
      </w:r>
      <w:r w:rsidR="0075072A" w:rsidRPr="00AE7C53">
        <w:rPr>
          <w:rFonts w:asciiTheme="minorHAnsi" w:hAnsiTheme="minorHAnsi" w:cstheme="minorHAnsi"/>
          <w:sz w:val="24"/>
          <w:szCs w:val="24"/>
          <w:lang w:val="pl-PL"/>
        </w:rPr>
        <w:t xml:space="preserve"> oceny merytorycznej, określone w Karcie oceny merytorycznej (stanowiącej załącznik 2 do Regulaminu)</w:t>
      </w:r>
      <w:r w:rsidRPr="00AE7C53">
        <w:rPr>
          <w:rFonts w:asciiTheme="minorHAnsi" w:hAnsiTheme="minorHAnsi" w:cstheme="minorHAnsi"/>
          <w:sz w:val="24"/>
          <w:szCs w:val="24"/>
          <w:lang w:val="pl-PL"/>
        </w:rPr>
        <w:t xml:space="preserve">: </w:t>
      </w:r>
    </w:p>
    <w:p w14:paraId="31DA6760" w14:textId="6671AD45" w:rsidR="00F515C7" w:rsidRPr="00AE7C53" w:rsidRDefault="00F515C7" w:rsidP="00600322">
      <w:pPr>
        <w:pStyle w:val="Tekstpodstawowy31"/>
        <w:numPr>
          <w:ilvl w:val="0"/>
          <w:numId w:val="0"/>
        </w:numPr>
        <w:spacing w:after="0" w:line="276" w:lineRule="auto"/>
        <w:ind w:left="1" w:right="51"/>
        <w:rPr>
          <w:rFonts w:asciiTheme="minorHAnsi" w:hAnsiTheme="minorHAnsi" w:cstheme="minorHAnsi"/>
          <w:sz w:val="24"/>
          <w:szCs w:val="24"/>
          <w:lang w:val="pl-PL"/>
        </w:rPr>
      </w:pPr>
      <w:r w:rsidRPr="00AE7C53">
        <w:rPr>
          <w:rFonts w:asciiTheme="minorHAnsi" w:hAnsiTheme="minorHAnsi" w:cstheme="minorHAnsi"/>
          <w:sz w:val="24"/>
          <w:szCs w:val="24"/>
          <w:lang w:val="pl-PL"/>
        </w:rPr>
        <w:t>Karta oceny formalnej</w:t>
      </w:r>
      <w:r w:rsidR="00836E35" w:rsidRPr="00AE7C53">
        <w:rPr>
          <w:rFonts w:asciiTheme="minorHAnsi" w:hAnsiTheme="minorHAnsi" w:cstheme="minorHAnsi"/>
          <w:sz w:val="24"/>
          <w:szCs w:val="24"/>
          <w:lang w:val="pl-PL"/>
        </w:rPr>
        <w:t xml:space="preserve"> i </w:t>
      </w:r>
      <w:r w:rsidRPr="00AE7C53">
        <w:rPr>
          <w:rFonts w:asciiTheme="minorHAnsi" w:hAnsiTheme="minorHAnsi" w:cstheme="minorHAnsi"/>
          <w:sz w:val="24"/>
          <w:szCs w:val="24"/>
          <w:lang w:val="pl-PL"/>
        </w:rPr>
        <w:t>merytorycznej</w:t>
      </w:r>
      <w:r w:rsidR="002E6404" w:rsidRPr="00AE7C53">
        <w:rPr>
          <w:rFonts w:asciiTheme="minorHAnsi" w:hAnsiTheme="minorHAnsi" w:cstheme="minorHAnsi"/>
          <w:sz w:val="24"/>
          <w:szCs w:val="24"/>
          <w:lang w:val="pl-PL"/>
        </w:rPr>
        <w:t xml:space="preserve"> z </w:t>
      </w:r>
      <w:r w:rsidRPr="00AE7C53">
        <w:rPr>
          <w:rFonts w:asciiTheme="minorHAnsi" w:hAnsiTheme="minorHAnsi" w:cstheme="minorHAnsi"/>
          <w:sz w:val="24"/>
          <w:szCs w:val="24"/>
          <w:lang w:val="pl-PL"/>
        </w:rPr>
        <w:t>kryteriami</w:t>
      </w:r>
      <w:r w:rsidR="00094ECA" w:rsidRPr="00AE7C53">
        <w:rPr>
          <w:rFonts w:asciiTheme="minorHAnsi" w:hAnsiTheme="minorHAnsi" w:cstheme="minorHAnsi"/>
          <w:sz w:val="24"/>
          <w:szCs w:val="24"/>
          <w:lang w:val="pl-PL"/>
        </w:rPr>
        <w:t xml:space="preserve"> oraz</w:t>
      </w:r>
      <w:r w:rsidRPr="00AE7C53">
        <w:rPr>
          <w:rFonts w:asciiTheme="minorHAnsi" w:hAnsiTheme="minorHAnsi" w:cstheme="minorHAnsi"/>
          <w:sz w:val="24"/>
          <w:szCs w:val="24"/>
          <w:lang w:val="pl-PL"/>
        </w:rPr>
        <w:t xml:space="preserve"> wagą punktową stanow</w:t>
      </w:r>
      <w:r w:rsidR="00D876D7" w:rsidRPr="00AE7C53">
        <w:rPr>
          <w:rFonts w:asciiTheme="minorHAnsi" w:hAnsiTheme="minorHAnsi" w:cstheme="minorHAnsi"/>
          <w:sz w:val="24"/>
          <w:szCs w:val="24"/>
          <w:lang w:val="pl-PL"/>
        </w:rPr>
        <w:t xml:space="preserve">i integralną część dokumentacji </w:t>
      </w:r>
      <w:r w:rsidRPr="00AE7C53">
        <w:rPr>
          <w:rFonts w:asciiTheme="minorHAnsi" w:hAnsiTheme="minorHAnsi" w:cstheme="minorHAnsi"/>
          <w:sz w:val="24"/>
          <w:szCs w:val="24"/>
          <w:lang w:val="pl-PL"/>
        </w:rPr>
        <w:t>projektowej.</w:t>
      </w:r>
    </w:p>
    <w:p w14:paraId="485F4A9F" w14:textId="77777777" w:rsidR="00CF0287" w:rsidRPr="00AE7C53" w:rsidRDefault="00CF0287" w:rsidP="00600322">
      <w:pPr>
        <w:spacing w:after="0" w:line="276" w:lineRule="auto"/>
        <w:jc w:val="both"/>
        <w:rPr>
          <w:rStyle w:val="pkthead1"/>
          <w:rFonts w:asciiTheme="minorHAnsi" w:hAnsiTheme="minorHAnsi" w:cstheme="minorHAnsi"/>
          <w:sz w:val="24"/>
          <w:szCs w:val="24"/>
          <w:lang w:val="pl-PL"/>
        </w:rPr>
      </w:pPr>
    </w:p>
    <w:p w14:paraId="1814C06F" w14:textId="0ABE82CB" w:rsidR="009A6191" w:rsidRPr="00AE7C53" w:rsidRDefault="009A6191" w:rsidP="00600322">
      <w:pPr>
        <w:spacing w:after="0" w:line="276" w:lineRule="auto"/>
        <w:jc w:val="both"/>
        <w:rPr>
          <w:rStyle w:val="pkthead1"/>
          <w:rFonts w:asciiTheme="minorHAnsi" w:hAnsiTheme="minorHAnsi" w:cstheme="minorHAnsi"/>
          <w:sz w:val="24"/>
          <w:szCs w:val="24"/>
          <w:lang w:val="pl-PL"/>
        </w:rPr>
      </w:pPr>
      <w:r w:rsidRPr="00AE7C53">
        <w:rPr>
          <w:rStyle w:val="pkthead1"/>
          <w:rFonts w:asciiTheme="minorHAnsi" w:hAnsiTheme="minorHAnsi" w:cstheme="minorHAnsi"/>
          <w:sz w:val="24"/>
          <w:szCs w:val="24"/>
          <w:lang w:val="pl-PL"/>
        </w:rPr>
        <w:t>Bonus punktowy w konkursie otrzymają organizacje/grupy:</w:t>
      </w:r>
    </w:p>
    <w:p w14:paraId="30E41DF5" w14:textId="4272122E" w:rsidR="00CF0287" w:rsidRPr="00A2459E" w:rsidRDefault="00CF0287" w:rsidP="00600322">
      <w:pPr>
        <w:pStyle w:val="Akapitzlist"/>
        <w:numPr>
          <w:ilvl w:val="0"/>
          <w:numId w:val="20"/>
        </w:numPr>
        <w:spacing w:after="0" w:line="276" w:lineRule="auto"/>
        <w:ind w:left="357" w:hanging="357"/>
        <w:rPr>
          <w:rFonts w:asciiTheme="minorHAnsi" w:hAnsiTheme="minorHAnsi" w:cstheme="minorHAnsi"/>
          <w:b/>
          <w:color w:val="C00000"/>
          <w:sz w:val="24"/>
          <w:szCs w:val="24"/>
          <w:lang w:val="pl-PL"/>
        </w:rPr>
      </w:pPr>
      <w:r w:rsidRPr="00A2459E">
        <w:rPr>
          <w:rFonts w:asciiTheme="minorHAnsi" w:hAnsiTheme="minorHAnsi" w:cstheme="minorHAnsi"/>
          <w:b/>
          <w:color w:val="C00000"/>
          <w:sz w:val="24"/>
          <w:szCs w:val="24"/>
          <w:lang w:val="pl-PL"/>
        </w:rPr>
        <w:t xml:space="preserve">organizacje/grupy składające wnioski po raz pierwszy – </w:t>
      </w:r>
      <w:r w:rsidR="00B535B7">
        <w:rPr>
          <w:rFonts w:asciiTheme="minorHAnsi" w:hAnsiTheme="minorHAnsi" w:cstheme="minorHAnsi"/>
          <w:b/>
          <w:color w:val="C00000"/>
          <w:sz w:val="24"/>
          <w:szCs w:val="24"/>
          <w:lang w:val="pl-PL"/>
        </w:rPr>
        <w:t>4 punkty</w:t>
      </w:r>
    </w:p>
    <w:p w14:paraId="4DA1F3A3" w14:textId="53E3C1B2" w:rsidR="00CF0287" w:rsidRPr="00A2459E" w:rsidRDefault="00CF0287" w:rsidP="00600322">
      <w:pPr>
        <w:pStyle w:val="Akapitzlist"/>
        <w:numPr>
          <w:ilvl w:val="0"/>
          <w:numId w:val="20"/>
        </w:numPr>
        <w:spacing w:after="0" w:line="276" w:lineRule="auto"/>
        <w:ind w:left="357" w:hanging="357"/>
        <w:rPr>
          <w:rFonts w:asciiTheme="minorHAnsi" w:hAnsiTheme="minorHAnsi" w:cstheme="minorHAnsi"/>
          <w:b/>
          <w:color w:val="C00000"/>
          <w:sz w:val="24"/>
          <w:szCs w:val="24"/>
          <w:lang w:val="pl-PL"/>
        </w:rPr>
      </w:pPr>
      <w:r w:rsidRPr="00A2459E">
        <w:rPr>
          <w:rFonts w:asciiTheme="minorHAnsi" w:hAnsiTheme="minorHAnsi" w:cstheme="minorHAnsi"/>
          <w:b/>
          <w:color w:val="C00000"/>
          <w:sz w:val="24"/>
          <w:szCs w:val="24"/>
          <w:lang w:val="pl-PL"/>
        </w:rPr>
        <w:t xml:space="preserve">organizacje/grupy posiadające siedzibę w miejscowościach do 20 tys. mieszkańców, - </w:t>
      </w:r>
      <w:r w:rsidR="00492CC4">
        <w:rPr>
          <w:rFonts w:asciiTheme="minorHAnsi" w:hAnsiTheme="minorHAnsi" w:cstheme="minorHAnsi"/>
          <w:b/>
          <w:color w:val="C00000"/>
          <w:sz w:val="24"/>
          <w:szCs w:val="24"/>
          <w:lang w:val="pl-PL"/>
        </w:rPr>
        <w:br/>
      </w:r>
      <w:r w:rsidR="00612F54">
        <w:rPr>
          <w:rFonts w:asciiTheme="minorHAnsi" w:hAnsiTheme="minorHAnsi" w:cstheme="minorHAnsi"/>
          <w:b/>
          <w:color w:val="C00000"/>
          <w:sz w:val="24"/>
          <w:szCs w:val="24"/>
          <w:lang w:val="pl-PL"/>
        </w:rPr>
        <w:t>4 punkty</w:t>
      </w:r>
    </w:p>
    <w:p w14:paraId="1AAF7403" w14:textId="2F334A28" w:rsidR="00CF0287" w:rsidRPr="00A2459E" w:rsidRDefault="00CF0287" w:rsidP="00600322">
      <w:pPr>
        <w:pStyle w:val="Akapitzlist"/>
        <w:numPr>
          <w:ilvl w:val="0"/>
          <w:numId w:val="20"/>
        </w:numPr>
        <w:spacing w:after="0" w:line="276" w:lineRule="auto"/>
        <w:ind w:left="357" w:hanging="357"/>
        <w:rPr>
          <w:rFonts w:asciiTheme="minorHAnsi" w:hAnsiTheme="minorHAnsi" w:cstheme="minorHAnsi"/>
          <w:b/>
          <w:color w:val="C00000"/>
          <w:sz w:val="24"/>
          <w:szCs w:val="24"/>
          <w:lang w:val="pl-PL"/>
        </w:rPr>
      </w:pPr>
      <w:r w:rsidRPr="00A2459E">
        <w:rPr>
          <w:rFonts w:asciiTheme="minorHAnsi" w:hAnsiTheme="minorHAnsi" w:cstheme="minorHAnsi"/>
          <w:b/>
          <w:color w:val="C00000"/>
          <w:sz w:val="24"/>
          <w:szCs w:val="24"/>
          <w:lang w:val="pl-PL"/>
        </w:rPr>
        <w:t xml:space="preserve">projekty dotyczące włączania w lokalny system bezpieczeństwa – </w:t>
      </w:r>
      <w:r w:rsidR="00612F54">
        <w:rPr>
          <w:rFonts w:asciiTheme="minorHAnsi" w:hAnsiTheme="minorHAnsi" w:cstheme="minorHAnsi"/>
          <w:b/>
          <w:color w:val="C00000"/>
          <w:sz w:val="24"/>
          <w:szCs w:val="24"/>
          <w:lang w:val="pl-PL"/>
        </w:rPr>
        <w:t xml:space="preserve">2 </w:t>
      </w:r>
      <w:r w:rsidRPr="00A2459E">
        <w:rPr>
          <w:rFonts w:asciiTheme="minorHAnsi" w:hAnsiTheme="minorHAnsi" w:cstheme="minorHAnsi"/>
          <w:b/>
          <w:color w:val="C00000"/>
          <w:sz w:val="24"/>
          <w:szCs w:val="24"/>
          <w:lang w:val="pl-PL"/>
        </w:rPr>
        <w:t>punkty</w:t>
      </w:r>
      <w:r w:rsidR="00DB1201">
        <w:rPr>
          <w:rFonts w:asciiTheme="minorHAnsi" w:hAnsiTheme="minorHAnsi" w:cstheme="minorHAnsi"/>
          <w:b/>
          <w:color w:val="C00000"/>
          <w:sz w:val="24"/>
          <w:szCs w:val="24"/>
          <w:lang w:val="pl-PL"/>
        </w:rPr>
        <w:t>.</w:t>
      </w:r>
    </w:p>
    <w:p w14:paraId="661D8DE9" w14:textId="77777777" w:rsidR="00612F54" w:rsidRDefault="00CF0287" w:rsidP="00CD4F68">
      <w:pPr>
        <w:pStyle w:val="Akapitzlist"/>
        <w:numPr>
          <w:ilvl w:val="0"/>
          <w:numId w:val="20"/>
        </w:numPr>
        <w:spacing w:after="0" w:line="276" w:lineRule="auto"/>
        <w:ind w:left="357" w:hanging="357"/>
        <w:rPr>
          <w:rFonts w:asciiTheme="minorHAnsi" w:hAnsiTheme="minorHAnsi" w:cstheme="minorHAnsi"/>
          <w:b/>
          <w:color w:val="C00000"/>
          <w:sz w:val="24"/>
          <w:szCs w:val="24"/>
          <w:lang w:val="pl-PL"/>
        </w:rPr>
      </w:pPr>
      <w:r w:rsidRPr="00612F54">
        <w:rPr>
          <w:rFonts w:asciiTheme="minorHAnsi" w:hAnsiTheme="minorHAnsi" w:cstheme="minorHAnsi"/>
          <w:b/>
          <w:color w:val="C00000"/>
          <w:sz w:val="24"/>
          <w:szCs w:val="24"/>
          <w:lang w:val="pl-PL"/>
        </w:rPr>
        <w:t>działanie w Partnerstwie (w tym w zakres</w:t>
      </w:r>
      <w:r w:rsidR="00612F54">
        <w:rPr>
          <w:rFonts w:asciiTheme="minorHAnsi" w:hAnsiTheme="minorHAnsi" w:cstheme="minorHAnsi"/>
          <w:b/>
          <w:color w:val="C00000"/>
          <w:sz w:val="24"/>
          <w:szCs w:val="24"/>
          <w:lang w:val="pl-PL"/>
        </w:rPr>
        <w:t>ie partnerstw wielosektorowych) – 2 punkty</w:t>
      </w:r>
    </w:p>
    <w:p w14:paraId="1722EBD7" w14:textId="5DB0AFA7" w:rsidR="00436529" w:rsidRDefault="00436529" w:rsidP="00600322">
      <w:pPr>
        <w:spacing w:after="0" w:line="276" w:lineRule="auto"/>
        <w:jc w:val="both"/>
        <w:rPr>
          <w:rStyle w:val="pkthead1"/>
          <w:rFonts w:asciiTheme="minorHAnsi" w:hAnsiTheme="minorHAnsi" w:cstheme="minorHAnsi"/>
          <w:sz w:val="24"/>
          <w:szCs w:val="24"/>
          <w:lang w:val="pl-PL"/>
        </w:rPr>
      </w:pPr>
    </w:p>
    <w:p w14:paraId="5E4F92AD" w14:textId="77777777" w:rsidR="00DB1201" w:rsidRPr="00AE7C53" w:rsidRDefault="00DB1201" w:rsidP="00600322">
      <w:pPr>
        <w:spacing w:after="0" w:line="276" w:lineRule="auto"/>
        <w:jc w:val="both"/>
        <w:rPr>
          <w:rStyle w:val="pkthead1"/>
          <w:rFonts w:asciiTheme="minorHAnsi" w:hAnsiTheme="minorHAnsi" w:cstheme="minorHAnsi"/>
          <w:sz w:val="24"/>
          <w:szCs w:val="24"/>
          <w:lang w:val="pl-PL"/>
        </w:rPr>
      </w:pPr>
    </w:p>
    <w:p w14:paraId="28A3CE0A" w14:textId="339422E5" w:rsidR="000D375F" w:rsidRPr="00AE7C53" w:rsidRDefault="006C07A9" w:rsidP="00600322">
      <w:pPr>
        <w:spacing w:after="0" w:line="276" w:lineRule="auto"/>
        <w:jc w:val="center"/>
        <w:rPr>
          <w:rStyle w:val="pkthead1"/>
          <w:rFonts w:asciiTheme="minorHAnsi" w:hAnsiTheme="minorHAnsi" w:cstheme="minorHAnsi"/>
          <w:b w:val="0"/>
          <w:sz w:val="24"/>
          <w:szCs w:val="24"/>
          <w:lang w:val="pl-PL"/>
        </w:rPr>
      </w:pPr>
      <w:r w:rsidRPr="00AE7C53">
        <w:rPr>
          <w:rStyle w:val="pkthead1"/>
          <w:rFonts w:asciiTheme="minorHAnsi" w:hAnsiTheme="minorHAnsi" w:cstheme="minorHAnsi"/>
          <w:sz w:val="24"/>
          <w:szCs w:val="24"/>
          <w:lang w:val="pl-PL"/>
        </w:rPr>
        <w:t>OD DECYZJI KOMISJI GRANTOWEJ NIE PRZYSŁUGUJE ODWOŁANIE</w:t>
      </w:r>
      <w:r w:rsidRPr="00AE7C53">
        <w:rPr>
          <w:rStyle w:val="pkthead1"/>
          <w:rFonts w:asciiTheme="minorHAnsi" w:hAnsiTheme="minorHAnsi" w:cstheme="minorHAnsi"/>
          <w:b w:val="0"/>
          <w:sz w:val="24"/>
          <w:szCs w:val="24"/>
          <w:lang w:val="pl-PL"/>
        </w:rPr>
        <w:t>.</w:t>
      </w:r>
    </w:p>
    <w:p w14:paraId="62416282" w14:textId="77777777" w:rsidR="005522FE" w:rsidRPr="00AE7C53" w:rsidRDefault="005522FE" w:rsidP="00600322">
      <w:pPr>
        <w:spacing w:after="0" w:line="276" w:lineRule="auto"/>
        <w:jc w:val="both"/>
        <w:rPr>
          <w:rFonts w:asciiTheme="minorHAnsi" w:hAnsiTheme="minorHAnsi" w:cstheme="minorHAnsi"/>
          <w:b/>
          <w:sz w:val="24"/>
          <w:szCs w:val="24"/>
          <w:lang w:val="pl-PL"/>
        </w:rPr>
      </w:pPr>
    </w:p>
    <w:p w14:paraId="20B45BAA" w14:textId="2FB8DEA0" w:rsidR="00DE177A" w:rsidRPr="00AE7C53" w:rsidRDefault="00DE177A" w:rsidP="00600322">
      <w:pPr>
        <w:spacing w:after="0" w:line="276" w:lineRule="auto"/>
        <w:jc w:val="both"/>
        <w:rPr>
          <w:rFonts w:asciiTheme="minorHAnsi" w:hAnsiTheme="minorHAnsi" w:cstheme="minorHAnsi"/>
          <w:b/>
          <w:sz w:val="24"/>
          <w:szCs w:val="24"/>
          <w:lang w:val="pl-PL"/>
        </w:rPr>
      </w:pPr>
      <w:r w:rsidRPr="00AE7C53">
        <w:rPr>
          <w:rFonts w:asciiTheme="minorHAnsi" w:hAnsiTheme="minorHAnsi" w:cstheme="minorHAnsi"/>
          <w:b/>
          <w:sz w:val="24"/>
          <w:szCs w:val="24"/>
          <w:lang w:val="pl-PL"/>
        </w:rPr>
        <w:t>UMOWY</w:t>
      </w:r>
      <w:r w:rsidR="002E6404" w:rsidRPr="00AE7C53">
        <w:rPr>
          <w:rFonts w:asciiTheme="minorHAnsi" w:hAnsiTheme="minorHAnsi" w:cstheme="minorHAnsi"/>
          <w:b/>
          <w:sz w:val="24"/>
          <w:szCs w:val="24"/>
          <w:lang w:val="pl-PL"/>
        </w:rPr>
        <w:t xml:space="preserve"> </w:t>
      </w:r>
      <w:r w:rsidR="0057109B" w:rsidRPr="00AE7C53">
        <w:rPr>
          <w:rFonts w:asciiTheme="minorHAnsi" w:hAnsiTheme="minorHAnsi" w:cstheme="minorHAnsi"/>
          <w:b/>
          <w:sz w:val="24"/>
          <w:szCs w:val="24"/>
          <w:lang w:val="pl-PL"/>
        </w:rPr>
        <w:t>Z</w:t>
      </w:r>
      <w:r w:rsidR="002E6404" w:rsidRPr="00AE7C53">
        <w:rPr>
          <w:rFonts w:asciiTheme="minorHAnsi" w:hAnsiTheme="minorHAnsi" w:cstheme="minorHAnsi"/>
          <w:b/>
          <w:sz w:val="24"/>
          <w:szCs w:val="24"/>
          <w:lang w:val="pl-PL"/>
        </w:rPr>
        <w:t> </w:t>
      </w:r>
      <w:r w:rsidRPr="00AE7C53">
        <w:rPr>
          <w:rFonts w:asciiTheme="minorHAnsi" w:hAnsiTheme="minorHAnsi" w:cstheme="minorHAnsi"/>
          <w:b/>
          <w:sz w:val="24"/>
          <w:szCs w:val="24"/>
          <w:lang w:val="pl-PL"/>
        </w:rPr>
        <w:t>GRANTOBIORCAMI</w:t>
      </w:r>
    </w:p>
    <w:p w14:paraId="422D4F0A" w14:textId="794C232E" w:rsidR="00E32593" w:rsidRPr="00AE7C53" w:rsidRDefault="00F31130" w:rsidP="00E32593">
      <w:pPr>
        <w:spacing w:after="0" w:line="276" w:lineRule="auto"/>
        <w:jc w:val="both"/>
        <w:rPr>
          <w:rFonts w:asciiTheme="minorHAnsi" w:hAnsiTheme="minorHAnsi" w:cstheme="minorHAnsi"/>
          <w:bCs/>
          <w:sz w:val="24"/>
          <w:szCs w:val="24"/>
          <w:lang w:val="pl-PL"/>
        </w:rPr>
      </w:pPr>
      <w:r w:rsidRPr="00AE7C53">
        <w:rPr>
          <w:rFonts w:asciiTheme="minorHAnsi" w:hAnsiTheme="minorHAnsi" w:cstheme="minorHAnsi"/>
          <w:sz w:val="24"/>
          <w:szCs w:val="24"/>
          <w:lang w:val="pl-PL"/>
        </w:rPr>
        <w:t>Przyznane dotacje są przekazywane na konto ba</w:t>
      </w:r>
      <w:r w:rsidR="00E65C0C" w:rsidRPr="00AE7C53">
        <w:rPr>
          <w:rFonts w:asciiTheme="minorHAnsi" w:hAnsiTheme="minorHAnsi" w:cstheme="minorHAnsi"/>
          <w:sz w:val="24"/>
          <w:szCs w:val="24"/>
          <w:lang w:val="pl-PL"/>
        </w:rPr>
        <w:t>nkowe organizacji</w:t>
      </w:r>
      <w:r w:rsidRPr="00AE7C53">
        <w:rPr>
          <w:rFonts w:asciiTheme="minorHAnsi" w:hAnsiTheme="minorHAnsi" w:cstheme="minorHAnsi"/>
          <w:sz w:val="24"/>
          <w:szCs w:val="24"/>
          <w:lang w:val="pl-PL"/>
        </w:rPr>
        <w:t xml:space="preserve"> po podpisaniu umowy</w:t>
      </w:r>
      <w:r w:rsidR="002E6404" w:rsidRPr="00AE7C53">
        <w:rPr>
          <w:rFonts w:asciiTheme="minorHAnsi" w:hAnsiTheme="minorHAnsi" w:cstheme="minorHAnsi"/>
          <w:sz w:val="24"/>
          <w:szCs w:val="24"/>
          <w:lang w:val="pl-PL"/>
        </w:rPr>
        <w:t xml:space="preserve"> o </w:t>
      </w:r>
      <w:r w:rsidR="006B4621" w:rsidRPr="00AE7C53">
        <w:rPr>
          <w:rFonts w:asciiTheme="minorHAnsi" w:hAnsiTheme="minorHAnsi" w:cstheme="minorHAnsi"/>
          <w:sz w:val="24"/>
          <w:szCs w:val="24"/>
          <w:lang w:val="pl-PL"/>
        </w:rPr>
        <w:t>dotację</w:t>
      </w:r>
      <w:r w:rsidRPr="00AE7C53">
        <w:rPr>
          <w:rFonts w:asciiTheme="minorHAnsi" w:hAnsiTheme="minorHAnsi" w:cstheme="minorHAnsi"/>
          <w:sz w:val="24"/>
          <w:szCs w:val="24"/>
          <w:lang w:val="pl-PL"/>
        </w:rPr>
        <w:t>.</w:t>
      </w:r>
      <w:r w:rsidR="00B505F5" w:rsidRPr="00AE7C53">
        <w:rPr>
          <w:rFonts w:asciiTheme="minorHAnsi" w:hAnsiTheme="minorHAnsi" w:cstheme="minorHAnsi"/>
          <w:sz w:val="24"/>
          <w:szCs w:val="24"/>
          <w:lang w:val="pl-PL"/>
        </w:rPr>
        <w:t xml:space="preserve"> </w:t>
      </w:r>
    </w:p>
    <w:p w14:paraId="6C9EF68A" w14:textId="0A47A31A" w:rsidR="00880EAA" w:rsidRPr="00AE7C53" w:rsidRDefault="00880EAA" w:rsidP="00600322">
      <w:pPr>
        <w:spacing w:after="0" w:line="276" w:lineRule="auto"/>
        <w:jc w:val="both"/>
        <w:rPr>
          <w:rFonts w:asciiTheme="minorHAnsi" w:hAnsiTheme="minorHAnsi" w:cstheme="minorHAnsi"/>
          <w:sz w:val="24"/>
          <w:szCs w:val="24"/>
          <w:lang w:val="pl-PL"/>
        </w:rPr>
      </w:pPr>
      <w:r w:rsidRPr="00AE7C53">
        <w:rPr>
          <w:rFonts w:asciiTheme="minorHAnsi" w:hAnsiTheme="minorHAnsi" w:cstheme="minorHAnsi"/>
          <w:bCs/>
          <w:sz w:val="24"/>
          <w:szCs w:val="24"/>
          <w:lang w:val="pl-PL"/>
        </w:rPr>
        <w:t>Przed podpisaniem umowy wnioskodawcy</w:t>
      </w:r>
      <w:r w:rsidR="006B4621" w:rsidRPr="00AE7C53">
        <w:rPr>
          <w:rFonts w:asciiTheme="minorHAnsi" w:hAnsiTheme="minorHAnsi" w:cstheme="minorHAnsi"/>
          <w:bCs/>
          <w:sz w:val="24"/>
          <w:szCs w:val="24"/>
          <w:lang w:val="pl-PL"/>
        </w:rPr>
        <w:t xml:space="preserve"> posiadający osobowość prawną</w:t>
      </w:r>
      <w:r w:rsidRPr="00AE7C53">
        <w:rPr>
          <w:rFonts w:asciiTheme="minorHAnsi" w:hAnsiTheme="minorHAnsi" w:cstheme="minorHAnsi"/>
          <w:bCs/>
          <w:sz w:val="24"/>
          <w:szCs w:val="24"/>
          <w:lang w:val="pl-PL"/>
        </w:rPr>
        <w:t>, którzy otrzymali pozytywną rekomendację Komisji Grantow</w:t>
      </w:r>
      <w:r w:rsidR="00B107B4" w:rsidRPr="00AE7C53">
        <w:rPr>
          <w:rFonts w:asciiTheme="minorHAnsi" w:hAnsiTheme="minorHAnsi" w:cstheme="minorHAnsi"/>
          <w:bCs/>
          <w:sz w:val="24"/>
          <w:szCs w:val="24"/>
          <w:lang w:val="pl-PL"/>
        </w:rPr>
        <w:t>ej</w:t>
      </w:r>
      <w:r w:rsidRPr="00AE7C53">
        <w:rPr>
          <w:rFonts w:asciiTheme="minorHAnsi" w:hAnsiTheme="minorHAnsi" w:cstheme="minorHAnsi"/>
          <w:bCs/>
          <w:sz w:val="24"/>
          <w:szCs w:val="24"/>
          <w:lang w:val="pl-PL"/>
        </w:rPr>
        <w:t xml:space="preserve"> będą zobowiązani do przedstawienia do wglądu dokumentu potwierdzającego posiadanie osobowości prawnej lub stosownego pełnomocnictwa od organu, któremu podlega, do samodzielnego zaciągania zobowiązań oraz prowadzenia działań zaplanowanych</w:t>
      </w:r>
      <w:r w:rsidR="00836E35" w:rsidRPr="00AE7C53">
        <w:rPr>
          <w:rFonts w:asciiTheme="minorHAnsi" w:hAnsiTheme="minorHAnsi" w:cstheme="minorHAnsi"/>
          <w:bCs/>
          <w:sz w:val="24"/>
          <w:szCs w:val="24"/>
          <w:lang w:val="pl-PL"/>
        </w:rPr>
        <w:t xml:space="preserve"> w</w:t>
      </w:r>
      <w:r w:rsidR="007F5E2C" w:rsidRPr="00AE7C53">
        <w:rPr>
          <w:rFonts w:asciiTheme="minorHAnsi" w:hAnsiTheme="minorHAnsi" w:cstheme="minorHAnsi"/>
          <w:bCs/>
          <w:sz w:val="24"/>
          <w:szCs w:val="24"/>
          <w:lang w:val="pl-PL"/>
        </w:rPr>
        <w:t xml:space="preserve"> </w:t>
      </w:r>
      <w:r w:rsidRPr="00AE7C53">
        <w:rPr>
          <w:rFonts w:asciiTheme="minorHAnsi" w:hAnsiTheme="minorHAnsi" w:cstheme="minorHAnsi"/>
          <w:bCs/>
          <w:sz w:val="24"/>
          <w:szCs w:val="24"/>
          <w:lang w:val="pl-PL"/>
        </w:rPr>
        <w:t>ramach projektu</w:t>
      </w:r>
      <w:r w:rsidR="00CF0287" w:rsidRPr="00AE7C53">
        <w:rPr>
          <w:rFonts w:asciiTheme="minorHAnsi" w:hAnsiTheme="minorHAnsi" w:cstheme="minorHAnsi"/>
          <w:bCs/>
          <w:sz w:val="24"/>
          <w:szCs w:val="24"/>
          <w:lang w:val="pl-PL"/>
        </w:rPr>
        <w:t xml:space="preserve"> </w:t>
      </w:r>
      <w:r w:rsidR="00591FA5" w:rsidRPr="00AE7C53">
        <w:rPr>
          <w:rFonts w:asciiTheme="minorHAnsi" w:hAnsiTheme="minorHAnsi" w:cstheme="minorHAnsi"/>
          <w:bCs/>
          <w:sz w:val="24"/>
          <w:szCs w:val="24"/>
          <w:lang w:val="pl-PL"/>
        </w:rPr>
        <w:t>a także prze</w:t>
      </w:r>
      <w:r w:rsidR="008412D8" w:rsidRPr="00AE7C53">
        <w:rPr>
          <w:rFonts w:asciiTheme="minorHAnsi" w:hAnsiTheme="minorHAnsi" w:cstheme="minorHAnsi"/>
          <w:bCs/>
          <w:sz w:val="24"/>
          <w:szCs w:val="24"/>
          <w:lang w:val="pl-PL"/>
        </w:rPr>
        <w:t>dłoż</w:t>
      </w:r>
      <w:r w:rsidR="00591FA5" w:rsidRPr="00AE7C53">
        <w:rPr>
          <w:rFonts w:asciiTheme="minorHAnsi" w:hAnsiTheme="minorHAnsi" w:cstheme="minorHAnsi"/>
          <w:bCs/>
          <w:sz w:val="24"/>
          <w:szCs w:val="24"/>
          <w:lang w:val="pl-PL"/>
        </w:rPr>
        <w:t>enia dokumentów potwierdzających wysokość przychodów osiągniętych</w:t>
      </w:r>
      <w:r w:rsidR="00836E35" w:rsidRPr="00AE7C53">
        <w:rPr>
          <w:rFonts w:asciiTheme="minorHAnsi" w:hAnsiTheme="minorHAnsi" w:cstheme="minorHAnsi"/>
          <w:bCs/>
          <w:sz w:val="24"/>
          <w:szCs w:val="24"/>
          <w:lang w:val="pl-PL"/>
        </w:rPr>
        <w:t xml:space="preserve"> w </w:t>
      </w:r>
      <w:r w:rsidR="00591FA5" w:rsidRPr="00AE7C53">
        <w:rPr>
          <w:rFonts w:asciiTheme="minorHAnsi" w:hAnsiTheme="minorHAnsi" w:cstheme="minorHAnsi"/>
          <w:bCs/>
          <w:sz w:val="24"/>
          <w:szCs w:val="24"/>
          <w:lang w:val="pl-PL"/>
        </w:rPr>
        <w:t>zamkniętym roku kalendarzowym</w:t>
      </w:r>
      <w:r w:rsidR="008B02BE" w:rsidRPr="00AE7C53">
        <w:rPr>
          <w:rFonts w:asciiTheme="minorHAnsi" w:hAnsiTheme="minorHAnsi" w:cstheme="minorHAnsi"/>
          <w:bCs/>
          <w:sz w:val="24"/>
          <w:szCs w:val="24"/>
          <w:lang w:val="pl-PL"/>
        </w:rPr>
        <w:t>.</w:t>
      </w:r>
    </w:p>
    <w:p w14:paraId="1FB1C961" w14:textId="0D56EC24" w:rsidR="000D7C52" w:rsidRPr="00AE7C53" w:rsidRDefault="00B505F5" w:rsidP="00600322">
      <w:pPr>
        <w:spacing w:after="0" w:line="276" w:lineRule="auto"/>
        <w:jc w:val="both"/>
        <w:rPr>
          <w:rFonts w:asciiTheme="minorHAnsi" w:hAnsiTheme="minorHAnsi" w:cstheme="minorHAnsi"/>
          <w:sz w:val="24"/>
          <w:szCs w:val="24"/>
          <w:lang w:val="pl-PL"/>
        </w:rPr>
      </w:pPr>
      <w:r w:rsidRPr="00AE7C53">
        <w:rPr>
          <w:rFonts w:asciiTheme="minorHAnsi" w:hAnsiTheme="minorHAnsi" w:cstheme="minorHAnsi"/>
          <w:sz w:val="24"/>
          <w:szCs w:val="24"/>
          <w:lang w:val="pl-PL"/>
        </w:rPr>
        <w:t>W przypadku</w:t>
      </w:r>
      <w:r w:rsidR="006F34A0" w:rsidRPr="00AE7C53">
        <w:rPr>
          <w:rFonts w:asciiTheme="minorHAnsi" w:hAnsiTheme="minorHAnsi" w:cstheme="minorHAnsi"/>
          <w:sz w:val="24"/>
          <w:szCs w:val="24"/>
          <w:lang w:val="pl-PL"/>
        </w:rPr>
        <w:t>,</w:t>
      </w:r>
      <w:r w:rsidRPr="00AE7C53">
        <w:rPr>
          <w:rFonts w:asciiTheme="minorHAnsi" w:hAnsiTheme="minorHAnsi" w:cstheme="minorHAnsi"/>
          <w:sz w:val="24"/>
          <w:szCs w:val="24"/>
          <w:lang w:val="pl-PL"/>
        </w:rPr>
        <w:t xml:space="preserve"> gdy projekt realizowany będzie przez grupę nieformalną</w:t>
      </w:r>
      <w:r w:rsidR="002E6404" w:rsidRPr="00AE7C53">
        <w:rPr>
          <w:rFonts w:asciiTheme="minorHAnsi" w:hAnsiTheme="minorHAnsi" w:cstheme="minorHAnsi"/>
          <w:sz w:val="24"/>
          <w:szCs w:val="24"/>
          <w:lang w:val="pl-PL"/>
        </w:rPr>
        <w:t xml:space="preserve"> z </w:t>
      </w:r>
      <w:r w:rsidR="00B107B4" w:rsidRPr="00AE7C53">
        <w:rPr>
          <w:rFonts w:asciiTheme="minorHAnsi" w:hAnsiTheme="minorHAnsi" w:cstheme="minorHAnsi"/>
          <w:sz w:val="24"/>
          <w:szCs w:val="24"/>
          <w:lang w:val="pl-PL"/>
        </w:rPr>
        <w:t xml:space="preserve">użyczeniem osobowości prawnej </w:t>
      </w:r>
      <w:r w:rsidR="00CF0287" w:rsidRPr="00AE7C53">
        <w:rPr>
          <w:rFonts w:asciiTheme="minorHAnsi" w:hAnsiTheme="minorHAnsi" w:cstheme="minorHAnsi"/>
          <w:sz w:val="24"/>
          <w:szCs w:val="24"/>
          <w:lang w:val="pl-PL"/>
        </w:rPr>
        <w:t>Patrona</w:t>
      </w:r>
    </w:p>
    <w:p w14:paraId="028741F1" w14:textId="77777777" w:rsidR="000D7C52" w:rsidRPr="00AE7C53" w:rsidRDefault="000D7C52" w:rsidP="00600322">
      <w:pPr>
        <w:pStyle w:val="Kolorowalistaakcent11"/>
        <w:numPr>
          <w:ilvl w:val="0"/>
          <w:numId w:val="5"/>
        </w:numPr>
        <w:tabs>
          <w:tab w:val="left" w:pos="284"/>
        </w:tabs>
        <w:autoSpaceDE w:val="0"/>
        <w:autoSpaceDN w:val="0"/>
        <w:adjustRightInd w:val="0"/>
        <w:spacing w:after="0" w:line="276" w:lineRule="auto"/>
        <w:ind w:left="284" w:hanging="284"/>
        <w:jc w:val="both"/>
        <w:rPr>
          <w:rFonts w:asciiTheme="minorHAnsi" w:hAnsiTheme="minorHAnsi" w:cstheme="minorHAnsi"/>
          <w:color w:val="000000"/>
          <w:sz w:val="24"/>
          <w:szCs w:val="24"/>
          <w:lang w:val="pl-PL" w:eastAsia="pl-PL"/>
        </w:rPr>
      </w:pPr>
      <w:r w:rsidRPr="00AE7C53">
        <w:rPr>
          <w:rFonts w:asciiTheme="minorHAnsi" w:hAnsiTheme="minorHAnsi" w:cstheme="minorHAnsi"/>
          <w:sz w:val="24"/>
          <w:szCs w:val="24"/>
          <w:lang w:val="pl-PL"/>
        </w:rPr>
        <w:t>umowa</w:t>
      </w:r>
      <w:r w:rsidR="002E6404" w:rsidRPr="00AE7C53">
        <w:rPr>
          <w:rFonts w:asciiTheme="minorHAnsi" w:hAnsiTheme="minorHAnsi" w:cstheme="minorHAnsi"/>
          <w:sz w:val="24"/>
          <w:szCs w:val="24"/>
          <w:lang w:val="pl-PL"/>
        </w:rPr>
        <w:t xml:space="preserve"> o </w:t>
      </w:r>
      <w:r w:rsidRPr="00AE7C53">
        <w:rPr>
          <w:rFonts w:asciiTheme="minorHAnsi" w:hAnsiTheme="minorHAnsi" w:cstheme="minorHAnsi"/>
          <w:sz w:val="24"/>
          <w:szCs w:val="24"/>
          <w:lang w:val="pl-PL"/>
        </w:rPr>
        <w:t>dofinansowanie zostanie podpisana</w:t>
      </w:r>
      <w:r w:rsidR="00836E35" w:rsidRPr="00AE7C53">
        <w:rPr>
          <w:rFonts w:asciiTheme="minorHAnsi" w:hAnsiTheme="minorHAnsi" w:cstheme="minorHAnsi"/>
          <w:sz w:val="24"/>
          <w:szCs w:val="24"/>
          <w:lang w:val="pl-PL"/>
        </w:rPr>
        <w:t xml:space="preserve"> w </w:t>
      </w:r>
      <w:r w:rsidRPr="00AE7C53">
        <w:rPr>
          <w:rFonts w:asciiTheme="minorHAnsi" w:hAnsiTheme="minorHAnsi" w:cstheme="minorHAnsi"/>
          <w:sz w:val="24"/>
          <w:szCs w:val="24"/>
          <w:lang w:val="pl-PL"/>
        </w:rPr>
        <w:t>formie trójstronnej:</w:t>
      </w:r>
      <w:r w:rsidR="002E6404" w:rsidRPr="00AE7C53">
        <w:rPr>
          <w:rFonts w:asciiTheme="minorHAnsi" w:hAnsiTheme="minorHAnsi" w:cstheme="minorHAnsi"/>
          <w:sz w:val="24"/>
          <w:szCs w:val="24"/>
          <w:lang w:val="pl-PL"/>
        </w:rPr>
        <w:t xml:space="preserve"> z </w:t>
      </w:r>
      <w:r w:rsidRPr="00AE7C53">
        <w:rPr>
          <w:rFonts w:asciiTheme="minorHAnsi" w:hAnsiTheme="minorHAnsi" w:cstheme="minorHAnsi"/>
          <w:sz w:val="24"/>
          <w:szCs w:val="24"/>
          <w:lang w:val="pl-PL"/>
        </w:rPr>
        <w:t>organizacją użyczającą osobowości prawnej</w:t>
      </w:r>
      <w:r w:rsidR="00836E35" w:rsidRPr="00AE7C53">
        <w:rPr>
          <w:rFonts w:asciiTheme="minorHAnsi" w:hAnsiTheme="minorHAnsi" w:cstheme="minorHAnsi"/>
          <w:sz w:val="24"/>
          <w:szCs w:val="24"/>
          <w:lang w:val="pl-PL"/>
        </w:rPr>
        <w:t xml:space="preserve"> i </w:t>
      </w:r>
      <w:r w:rsidRPr="00AE7C53">
        <w:rPr>
          <w:rFonts w:asciiTheme="minorHAnsi" w:hAnsiTheme="minorHAnsi" w:cstheme="minorHAnsi"/>
          <w:sz w:val="24"/>
          <w:szCs w:val="24"/>
          <w:lang w:val="pl-PL"/>
        </w:rPr>
        <w:t>lidera</w:t>
      </w:r>
      <w:r w:rsidR="00C87DF2" w:rsidRPr="00AE7C53">
        <w:rPr>
          <w:rFonts w:asciiTheme="minorHAnsi" w:hAnsiTheme="minorHAnsi" w:cstheme="minorHAnsi"/>
          <w:sz w:val="24"/>
          <w:szCs w:val="24"/>
          <w:lang w:val="pl-PL"/>
        </w:rPr>
        <w:t>mi grupy nieformalnej</w:t>
      </w:r>
      <w:r w:rsidR="00DF00FD" w:rsidRPr="00AE7C53">
        <w:rPr>
          <w:rFonts w:asciiTheme="minorHAnsi" w:hAnsiTheme="minorHAnsi" w:cstheme="minorHAnsi"/>
          <w:sz w:val="24"/>
          <w:szCs w:val="24"/>
          <w:lang w:val="pl-PL"/>
        </w:rPr>
        <w:t>,</w:t>
      </w:r>
      <w:r w:rsidR="0055123A" w:rsidRPr="00AE7C53">
        <w:rPr>
          <w:rFonts w:asciiTheme="minorHAnsi" w:hAnsiTheme="minorHAnsi" w:cstheme="minorHAnsi"/>
          <w:sz w:val="24"/>
          <w:szCs w:val="24"/>
          <w:lang w:val="pl-PL"/>
        </w:rPr>
        <w:t xml:space="preserve"> z</w:t>
      </w:r>
      <w:r w:rsidR="002E6404" w:rsidRPr="00AE7C53">
        <w:rPr>
          <w:rFonts w:asciiTheme="minorHAnsi" w:hAnsiTheme="minorHAnsi" w:cstheme="minorHAnsi"/>
          <w:sz w:val="24"/>
          <w:szCs w:val="24"/>
          <w:lang w:val="pl-PL"/>
        </w:rPr>
        <w:t> </w:t>
      </w:r>
      <w:r w:rsidRPr="00AE7C53">
        <w:rPr>
          <w:rFonts w:asciiTheme="minorHAnsi" w:hAnsiTheme="minorHAnsi" w:cstheme="minorHAnsi"/>
          <w:sz w:val="24"/>
          <w:szCs w:val="24"/>
          <w:lang w:val="pl-PL"/>
        </w:rPr>
        <w:t xml:space="preserve">umowy powinno jasno wynikać, że wspierane są działania grupy nieformalnej. </w:t>
      </w:r>
    </w:p>
    <w:p w14:paraId="19F97AC4" w14:textId="22AA5218" w:rsidR="000D7C52" w:rsidRPr="00AE7C53" w:rsidRDefault="000D7C52" w:rsidP="00600322">
      <w:pPr>
        <w:pStyle w:val="Kolorowalistaakcent11"/>
        <w:numPr>
          <w:ilvl w:val="0"/>
          <w:numId w:val="5"/>
        </w:numPr>
        <w:tabs>
          <w:tab w:val="left" w:pos="284"/>
        </w:tabs>
        <w:autoSpaceDE w:val="0"/>
        <w:autoSpaceDN w:val="0"/>
        <w:adjustRightInd w:val="0"/>
        <w:spacing w:after="0" w:line="276" w:lineRule="auto"/>
        <w:ind w:left="284" w:hanging="284"/>
        <w:jc w:val="both"/>
        <w:rPr>
          <w:rFonts w:asciiTheme="minorHAnsi" w:hAnsiTheme="minorHAnsi" w:cstheme="minorHAnsi"/>
          <w:color w:val="000000"/>
          <w:sz w:val="24"/>
          <w:szCs w:val="24"/>
          <w:lang w:val="pl-PL" w:eastAsia="pl-PL"/>
        </w:rPr>
      </w:pPr>
      <w:r w:rsidRPr="00AE7C53">
        <w:rPr>
          <w:rFonts w:asciiTheme="minorHAnsi" w:hAnsiTheme="minorHAnsi" w:cstheme="minorHAnsi"/>
          <w:sz w:val="24"/>
          <w:szCs w:val="24"/>
          <w:lang w:val="pl-PL"/>
        </w:rPr>
        <w:t>W umowie zostaną uregulowane obowiązki organizacji pozarządowej zaangażowanej</w:t>
      </w:r>
      <w:r w:rsidR="00836E35" w:rsidRPr="00AE7C53">
        <w:rPr>
          <w:rFonts w:asciiTheme="minorHAnsi" w:hAnsiTheme="minorHAnsi" w:cstheme="minorHAnsi"/>
          <w:sz w:val="24"/>
          <w:szCs w:val="24"/>
          <w:lang w:val="pl-PL"/>
        </w:rPr>
        <w:t xml:space="preserve"> w</w:t>
      </w:r>
      <w:r w:rsidR="007F5E2C" w:rsidRPr="00AE7C53">
        <w:rPr>
          <w:rFonts w:asciiTheme="minorHAnsi" w:hAnsiTheme="minorHAnsi" w:cstheme="minorHAnsi"/>
          <w:sz w:val="24"/>
          <w:szCs w:val="24"/>
          <w:lang w:val="pl-PL"/>
        </w:rPr>
        <w:t xml:space="preserve"> </w:t>
      </w:r>
      <w:r w:rsidRPr="00AE7C53">
        <w:rPr>
          <w:rFonts w:asciiTheme="minorHAnsi" w:hAnsiTheme="minorHAnsi" w:cstheme="minorHAnsi"/>
          <w:sz w:val="24"/>
          <w:szCs w:val="24"/>
          <w:lang w:val="pl-PL"/>
        </w:rPr>
        <w:t xml:space="preserve">realizację mikro-projektu, które ograniczone zostaną do rozliczenia </w:t>
      </w:r>
      <w:r w:rsidR="00CF0287" w:rsidRPr="00AE7C53">
        <w:rPr>
          <w:rFonts w:asciiTheme="minorHAnsi" w:hAnsiTheme="minorHAnsi" w:cstheme="minorHAnsi"/>
          <w:sz w:val="24"/>
          <w:szCs w:val="24"/>
          <w:lang w:val="pl-PL"/>
        </w:rPr>
        <w:t>grantu</w:t>
      </w:r>
      <w:r w:rsidR="002E6404" w:rsidRPr="00AE7C53">
        <w:rPr>
          <w:rFonts w:asciiTheme="minorHAnsi" w:hAnsiTheme="minorHAnsi" w:cstheme="minorHAnsi"/>
          <w:sz w:val="24"/>
          <w:szCs w:val="24"/>
          <w:lang w:val="pl-PL"/>
        </w:rPr>
        <w:t xml:space="preserve"> z </w:t>
      </w:r>
      <w:r w:rsidRPr="00AE7C53">
        <w:rPr>
          <w:rFonts w:asciiTheme="minorHAnsi" w:hAnsiTheme="minorHAnsi" w:cstheme="minorHAnsi"/>
          <w:sz w:val="24"/>
          <w:szCs w:val="24"/>
          <w:lang w:val="pl-PL"/>
        </w:rPr>
        <w:t xml:space="preserve">operatorem. </w:t>
      </w:r>
    </w:p>
    <w:p w14:paraId="12E77E3C" w14:textId="034A4719" w:rsidR="00994C3A" w:rsidRPr="00AE7C53" w:rsidRDefault="000D7C52" w:rsidP="00600322">
      <w:pPr>
        <w:pStyle w:val="Kolorowalistaakcent11"/>
        <w:numPr>
          <w:ilvl w:val="0"/>
          <w:numId w:val="5"/>
        </w:numPr>
        <w:tabs>
          <w:tab w:val="left" w:pos="284"/>
        </w:tabs>
        <w:autoSpaceDE w:val="0"/>
        <w:autoSpaceDN w:val="0"/>
        <w:adjustRightInd w:val="0"/>
        <w:spacing w:after="0" w:line="276" w:lineRule="auto"/>
        <w:ind w:left="284" w:hanging="284"/>
        <w:jc w:val="both"/>
        <w:rPr>
          <w:rFonts w:asciiTheme="minorHAnsi" w:hAnsiTheme="minorHAnsi" w:cstheme="minorHAnsi"/>
          <w:color w:val="000000"/>
          <w:sz w:val="24"/>
          <w:szCs w:val="24"/>
          <w:lang w:val="pl-PL" w:eastAsia="pl-PL"/>
        </w:rPr>
      </w:pPr>
      <w:r w:rsidRPr="00AE7C53">
        <w:rPr>
          <w:rFonts w:asciiTheme="minorHAnsi" w:hAnsiTheme="minorHAnsi" w:cstheme="minorHAnsi"/>
          <w:sz w:val="24"/>
          <w:szCs w:val="24"/>
          <w:lang w:val="pl-PL"/>
        </w:rPr>
        <w:t>Koszty związane</w:t>
      </w:r>
      <w:r w:rsidR="002E6404" w:rsidRPr="00AE7C53">
        <w:rPr>
          <w:rFonts w:asciiTheme="minorHAnsi" w:hAnsiTheme="minorHAnsi" w:cstheme="minorHAnsi"/>
          <w:sz w:val="24"/>
          <w:szCs w:val="24"/>
          <w:lang w:val="pl-PL"/>
        </w:rPr>
        <w:t xml:space="preserve"> z </w:t>
      </w:r>
      <w:r w:rsidRPr="00AE7C53">
        <w:rPr>
          <w:rFonts w:asciiTheme="minorHAnsi" w:hAnsiTheme="minorHAnsi" w:cstheme="minorHAnsi"/>
          <w:sz w:val="24"/>
          <w:szCs w:val="24"/>
          <w:lang w:val="pl-PL"/>
        </w:rPr>
        <w:t>rozliczeniem projektu mogą być pokrywane</w:t>
      </w:r>
      <w:r w:rsidR="002E6404" w:rsidRPr="00AE7C53">
        <w:rPr>
          <w:rFonts w:asciiTheme="minorHAnsi" w:hAnsiTheme="minorHAnsi" w:cstheme="minorHAnsi"/>
          <w:sz w:val="24"/>
          <w:szCs w:val="24"/>
          <w:lang w:val="pl-PL"/>
        </w:rPr>
        <w:t xml:space="preserve"> z </w:t>
      </w:r>
      <w:r w:rsidR="00CF0287" w:rsidRPr="00AE7C53">
        <w:rPr>
          <w:rFonts w:asciiTheme="minorHAnsi" w:hAnsiTheme="minorHAnsi" w:cstheme="minorHAnsi"/>
          <w:sz w:val="24"/>
          <w:szCs w:val="24"/>
          <w:lang w:val="pl-PL"/>
        </w:rPr>
        <w:t>grantu</w:t>
      </w:r>
      <w:r w:rsidR="00DF00FD" w:rsidRPr="00AE7C53">
        <w:rPr>
          <w:rFonts w:asciiTheme="minorHAnsi" w:hAnsiTheme="minorHAnsi" w:cstheme="minorHAnsi"/>
          <w:sz w:val="24"/>
          <w:szCs w:val="24"/>
          <w:lang w:val="pl-PL"/>
        </w:rPr>
        <w:t>,</w:t>
      </w:r>
      <w:r w:rsidRPr="00AE7C53">
        <w:rPr>
          <w:rFonts w:asciiTheme="minorHAnsi" w:hAnsiTheme="minorHAnsi" w:cstheme="minorHAnsi"/>
          <w:sz w:val="24"/>
          <w:szCs w:val="24"/>
          <w:lang w:val="pl-PL"/>
        </w:rPr>
        <w:t xml:space="preserve"> jednakże ich wysokość nie może </w:t>
      </w:r>
      <w:r w:rsidRPr="00AE7C53">
        <w:rPr>
          <w:rFonts w:asciiTheme="minorHAnsi" w:hAnsiTheme="minorHAnsi" w:cstheme="minorHAnsi"/>
          <w:color w:val="462300"/>
          <w:sz w:val="24"/>
          <w:szCs w:val="24"/>
          <w:lang w:val="pl-PL"/>
        </w:rPr>
        <w:t xml:space="preserve">przekraczać 10% wartości mikrodotacji przyznanej grupie nieformalnej. </w:t>
      </w:r>
      <w:r w:rsidRPr="00AE7C53">
        <w:rPr>
          <w:rFonts w:asciiTheme="minorHAnsi" w:hAnsiTheme="minorHAnsi" w:cstheme="minorHAnsi"/>
          <w:sz w:val="24"/>
          <w:szCs w:val="24"/>
          <w:lang w:val="pl-PL"/>
        </w:rPr>
        <w:t>Koszty takie należy jednoznaczni</w:t>
      </w:r>
      <w:r w:rsidRPr="00AE7C53">
        <w:rPr>
          <w:rFonts w:asciiTheme="minorHAnsi" w:hAnsiTheme="minorHAnsi" w:cstheme="minorHAnsi"/>
          <w:color w:val="462300"/>
          <w:sz w:val="24"/>
          <w:szCs w:val="24"/>
          <w:lang w:val="pl-PL"/>
        </w:rPr>
        <w:t xml:space="preserve">e </w:t>
      </w:r>
      <w:r w:rsidRPr="00AE7C53">
        <w:rPr>
          <w:rFonts w:asciiTheme="minorHAnsi" w:hAnsiTheme="minorHAnsi" w:cstheme="minorHAnsi"/>
          <w:sz w:val="24"/>
          <w:szCs w:val="24"/>
          <w:lang w:val="pl-PL"/>
        </w:rPr>
        <w:t>zaliczyć do kosztów administracyjnych. Limit 10% wydatków na rozliczenie mikrodotacji stanowi zatem połowę ogólnego limitu wydatków pokrywanych</w:t>
      </w:r>
      <w:r w:rsidR="002E6404" w:rsidRPr="00AE7C53">
        <w:rPr>
          <w:rFonts w:asciiTheme="minorHAnsi" w:hAnsiTheme="minorHAnsi" w:cstheme="minorHAnsi"/>
          <w:sz w:val="24"/>
          <w:szCs w:val="24"/>
          <w:lang w:val="pl-PL"/>
        </w:rPr>
        <w:t xml:space="preserve"> z </w:t>
      </w:r>
      <w:r w:rsidRPr="00AE7C53">
        <w:rPr>
          <w:rFonts w:asciiTheme="minorHAnsi" w:hAnsiTheme="minorHAnsi" w:cstheme="minorHAnsi"/>
          <w:sz w:val="24"/>
          <w:szCs w:val="24"/>
          <w:lang w:val="pl-PL"/>
        </w:rPr>
        <w:t>mikrodotacji przez grupy nieformalne. Racjonalność</w:t>
      </w:r>
      <w:r w:rsidR="00836E35" w:rsidRPr="00AE7C53">
        <w:rPr>
          <w:rFonts w:asciiTheme="minorHAnsi" w:hAnsiTheme="minorHAnsi" w:cstheme="minorHAnsi"/>
          <w:sz w:val="24"/>
          <w:szCs w:val="24"/>
          <w:lang w:val="pl-PL"/>
        </w:rPr>
        <w:t xml:space="preserve"> i </w:t>
      </w:r>
      <w:r w:rsidRPr="00AE7C53">
        <w:rPr>
          <w:rFonts w:asciiTheme="minorHAnsi" w:hAnsiTheme="minorHAnsi" w:cstheme="minorHAnsi"/>
          <w:sz w:val="24"/>
          <w:szCs w:val="24"/>
          <w:lang w:val="pl-PL"/>
        </w:rPr>
        <w:t xml:space="preserve">wysokość tych kosztów podlega szczegółowej ocenie </w:t>
      </w:r>
      <w:r w:rsidRPr="00AE7C53">
        <w:rPr>
          <w:rFonts w:asciiTheme="minorHAnsi" w:hAnsiTheme="minorHAnsi" w:cstheme="minorHAnsi"/>
          <w:sz w:val="24"/>
          <w:szCs w:val="24"/>
          <w:lang w:val="pl-PL"/>
        </w:rPr>
        <w:lastRenderedPageBreak/>
        <w:t>Operatora</w:t>
      </w:r>
      <w:r w:rsidR="00DF00FD" w:rsidRPr="00AE7C53">
        <w:rPr>
          <w:rFonts w:asciiTheme="minorHAnsi" w:hAnsiTheme="minorHAnsi" w:cstheme="minorHAnsi"/>
          <w:sz w:val="24"/>
          <w:szCs w:val="24"/>
          <w:lang w:val="pl-PL"/>
        </w:rPr>
        <w:t>,</w:t>
      </w:r>
      <w:r w:rsidRPr="00AE7C53">
        <w:rPr>
          <w:rFonts w:asciiTheme="minorHAnsi" w:hAnsiTheme="minorHAnsi" w:cstheme="minorHAnsi"/>
          <w:sz w:val="24"/>
          <w:szCs w:val="24"/>
          <w:lang w:val="pl-PL"/>
        </w:rPr>
        <w:t xml:space="preserve"> a środki przeznaczone na ten cel powinny pokrywać jedynie niezbędne wydatki poniesione</w:t>
      </w:r>
      <w:r w:rsidR="00836E35" w:rsidRPr="00AE7C53">
        <w:rPr>
          <w:rFonts w:asciiTheme="minorHAnsi" w:hAnsiTheme="minorHAnsi" w:cstheme="minorHAnsi"/>
          <w:sz w:val="24"/>
          <w:szCs w:val="24"/>
          <w:lang w:val="pl-PL"/>
        </w:rPr>
        <w:t xml:space="preserve"> w </w:t>
      </w:r>
      <w:r w:rsidRPr="00AE7C53">
        <w:rPr>
          <w:rFonts w:asciiTheme="minorHAnsi" w:hAnsiTheme="minorHAnsi" w:cstheme="minorHAnsi"/>
          <w:sz w:val="24"/>
          <w:szCs w:val="24"/>
          <w:lang w:val="pl-PL"/>
        </w:rPr>
        <w:t>związku</w:t>
      </w:r>
      <w:r w:rsidR="002E6404" w:rsidRPr="00AE7C53">
        <w:rPr>
          <w:rFonts w:asciiTheme="minorHAnsi" w:hAnsiTheme="minorHAnsi" w:cstheme="minorHAnsi"/>
          <w:sz w:val="24"/>
          <w:szCs w:val="24"/>
          <w:lang w:val="pl-PL"/>
        </w:rPr>
        <w:t xml:space="preserve"> z </w:t>
      </w:r>
      <w:r w:rsidRPr="00AE7C53">
        <w:rPr>
          <w:rFonts w:asciiTheme="minorHAnsi" w:hAnsiTheme="minorHAnsi" w:cstheme="minorHAnsi"/>
          <w:sz w:val="24"/>
          <w:szCs w:val="24"/>
          <w:lang w:val="pl-PL"/>
        </w:rPr>
        <w:t xml:space="preserve">rozliczeniem projektu. </w:t>
      </w:r>
    </w:p>
    <w:p w14:paraId="4F920D47" w14:textId="77777777" w:rsidR="0057109B" w:rsidRPr="00AE7C53" w:rsidRDefault="0057109B" w:rsidP="00600322">
      <w:pPr>
        <w:pStyle w:val="Kolorowalistaakcent11"/>
        <w:tabs>
          <w:tab w:val="left" w:pos="284"/>
        </w:tabs>
        <w:autoSpaceDE w:val="0"/>
        <w:autoSpaceDN w:val="0"/>
        <w:adjustRightInd w:val="0"/>
        <w:spacing w:after="0" w:line="276" w:lineRule="auto"/>
        <w:ind w:left="0"/>
        <w:jc w:val="both"/>
        <w:rPr>
          <w:rFonts w:asciiTheme="minorHAnsi" w:hAnsiTheme="minorHAnsi" w:cstheme="minorHAnsi"/>
          <w:sz w:val="24"/>
          <w:szCs w:val="24"/>
          <w:lang w:val="pl-PL"/>
        </w:rPr>
      </w:pPr>
    </w:p>
    <w:p w14:paraId="55E283C9" w14:textId="15BBB9A0" w:rsidR="00F31130" w:rsidRPr="00AE7C53" w:rsidRDefault="005F6D84" w:rsidP="00600322">
      <w:pPr>
        <w:pStyle w:val="Nagwek1"/>
        <w:spacing w:before="0" w:after="0" w:line="276" w:lineRule="auto"/>
        <w:rPr>
          <w:rFonts w:asciiTheme="minorHAnsi" w:hAnsiTheme="minorHAnsi" w:cstheme="minorHAnsi"/>
          <w:b/>
          <w:lang w:val="pl-PL"/>
        </w:rPr>
      </w:pPr>
      <w:r w:rsidRPr="00AE7C53">
        <w:rPr>
          <w:rFonts w:asciiTheme="minorHAnsi" w:hAnsiTheme="minorHAnsi" w:cstheme="minorHAnsi"/>
          <w:b/>
          <w:lang w:val="pl-PL"/>
        </w:rPr>
        <w:t>V</w:t>
      </w:r>
      <w:r w:rsidR="0055123A" w:rsidRPr="00AE7C53">
        <w:rPr>
          <w:rFonts w:asciiTheme="minorHAnsi" w:hAnsiTheme="minorHAnsi" w:cstheme="minorHAnsi"/>
          <w:b/>
          <w:lang w:val="pl-PL"/>
        </w:rPr>
        <w:t>I</w:t>
      </w:r>
      <w:r w:rsidR="00E32593">
        <w:rPr>
          <w:rFonts w:asciiTheme="minorHAnsi" w:hAnsiTheme="minorHAnsi" w:cstheme="minorHAnsi"/>
          <w:b/>
          <w:lang w:val="pl-PL"/>
        </w:rPr>
        <w:t>I</w:t>
      </w:r>
      <w:r w:rsidRPr="00AE7C53">
        <w:rPr>
          <w:rFonts w:asciiTheme="minorHAnsi" w:hAnsiTheme="minorHAnsi" w:cstheme="minorHAnsi"/>
          <w:b/>
          <w:lang w:val="pl-PL"/>
        </w:rPr>
        <w:t xml:space="preserve">. </w:t>
      </w:r>
      <w:r w:rsidR="00756D88" w:rsidRPr="00AE7C53">
        <w:rPr>
          <w:rFonts w:asciiTheme="minorHAnsi" w:hAnsiTheme="minorHAnsi" w:cstheme="minorHAnsi"/>
          <w:b/>
          <w:lang w:val="pl-PL"/>
        </w:rPr>
        <w:t xml:space="preserve">Termin </w:t>
      </w:r>
      <w:r w:rsidR="006F34A0" w:rsidRPr="00AE7C53">
        <w:rPr>
          <w:rFonts w:asciiTheme="minorHAnsi" w:hAnsiTheme="minorHAnsi" w:cstheme="minorHAnsi"/>
          <w:b/>
          <w:lang w:val="pl-PL"/>
        </w:rPr>
        <w:t>SKŁADANIA</w:t>
      </w:r>
      <w:r w:rsidR="00756D88" w:rsidRPr="00AE7C53">
        <w:rPr>
          <w:rFonts w:asciiTheme="minorHAnsi" w:hAnsiTheme="minorHAnsi" w:cstheme="minorHAnsi"/>
          <w:b/>
          <w:lang w:val="pl-PL"/>
        </w:rPr>
        <w:t xml:space="preserve"> wniosków</w:t>
      </w:r>
    </w:p>
    <w:p w14:paraId="2E4291D5" w14:textId="2E7D2C17" w:rsidR="00B107B4" w:rsidRPr="00AE7C53" w:rsidRDefault="00F31130" w:rsidP="00600322">
      <w:pPr>
        <w:pBdr>
          <w:top w:val="single" w:sz="4" w:space="0" w:color="auto"/>
          <w:left w:val="single" w:sz="4" w:space="4" w:color="auto"/>
          <w:bottom w:val="single" w:sz="4" w:space="0" w:color="auto"/>
          <w:right w:val="single" w:sz="4" w:space="0" w:color="auto"/>
        </w:pBdr>
        <w:spacing w:after="0" w:line="276" w:lineRule="auto"/>
        <w:jc w:val="center"/>
        <w:rPr>
          <w:rFonts w:asciiTheme="minorHAnsi" w:hAnsiTheme="minorHAnsi" w:cstheme="minorHAnsi"/>
          <w:b/>
          <w:bCs/>
          <w:sz w:val="24"/>
          <w:szCs w:val="24"/>
          <w:lang w:val="pl-PL"/>
        </w:rPr>
      </w:pPr>
      <w:r w:rsidRPr="00AE7C53">
        <w:rPr>
          <w:rFonts w:asciiTheme="minorHAnsi" w:hAnsiTheme="minorHAnsi" w:cstheme="minorHAnsi"/>
          <w:b/>
          <w:bCs/>
          <w:sz w:val="24"/>
          <w:szCs w:val="24"/>
          <w:lang w:val="pl-PL"/>
        </w:rPr>
        <w:t xml:space="preserve">Wnioski </w:t>
      </w:r>
      <w:r w:rsidR="00880EAA" w:rsidRPr="00AE7C53">
        <w:rPr>
          <w:rFonts w:asciiTheme="minorHAnsi" w:hAnsiTheme="minorHAnsi" w:cstheme="minorHAnsi"/>
          <w:b/>
          <w:bCs/>
          <w:sz w:val="24"/>
          <w:szCs w:val="24"/>
          <w:lang w:val="pl-PL"/>
        </w:rPr>
        <w:t>należy składać poprzez generator wniosków</w:t>
      </w:r>
    </w:p>
    <w:p w14:paraId="4AE15778" w14:textId="55DAEB00" w:rsidR="00880EAA" w:rsidRPr="00AE7C53" w:rsidRDefault="003F1679" w:rsidP="00600322">
      <w:pPr>
        <w:pBdr>
          <w:top w:val="single" w:sz="4" w:space="0" w:color="auto"/>
          <w:left w:val="single" w:sz="4" w:space="4" w:color="auto"/>
          <w:bottom w:val="single" w:sz="4" w:space="0" w:color="auto"/>
          <w:right w:val="single" w:sz="4" w:space="0" w:color="auto"/>
        </w:pBdr>
        <w:spacing w:after="0" w:line="276" w:lineRule="auto"/>
        <w:jc w:val="center"/>
        <w:rPr>
          <w:rFonts w:asciiTheme="minorHAnsi" w:hAnsiTheme="minorHAnsi" w:cstheme="minorHAnsi"/>
          <w:b/>
          <w:bCs/>
          <w:color w:val="462300"/>
          <w:sz w:val="24"/>
          <w:szCs w:val="24"/>
          <w:lang w:val="pl-PL"/>
        </w:rPr>
      </w:pPr>
      <w:r w:rsidRPr="00AE7C53">
        <w:rPr>
          <w:rFonts w:asciiTheme="minorHAnsi" w:hAnsiTheme="minorHAnsi" w:cstheme="minorHAnsi"/>
          <w:b/>
          <w:bCs/>
          <w:color w:val="462300"/>
          <w:sz w:val="24"/>
          <w:szCs w:val="24"/>
          <w:lang w:val="pl-PL"/>
        </w:rPr>
        <w:t xml:space="preserve">od </w:t>
      </w:r>
      <w:r w:rsidR="00DB1201">
        <w:rPr>
          <w:rFonts w:asciiTheme="minorHAnsi" w:hAnsiTheme="minorHAnsi" w:cstheme="minorHAnsi"/>
          <w:b/>
          <w:bCs/>
          <w:color w:val="462300"/>
          <w:sz w:val="24"/>
          <w:szCs w:val="24"/>
          <w:lang w:val="pl-PL"/>
        </w:rPr>
        <w:t xml:space="preserve">14 września do 5 października </w:t>
      </w:r>
      <w:r w:rsidR="00B032D3" w:rsidRPr="00AE7C53">
        <w:rPr>
          <w:rFonts w:asciiTheme="minorHAnsi" w:hAnsiTheme="minorHAnsi" w:cstheme="minorHAnsi"/>
          <w:b/>
          <w:bCs/>
          <w:color w:val="462300"/>
          <w:sz w:val="24"/>
          <w:szCs w:val="24"/>
          <w:lang w:val="pl-PL"/>
        </w:rPr>
        <w:t>202</w:t>
      </w:r>
      <w:r w:rsidR="00DB1201">
        <w:rPr>
          <w:rFonts w:asciiTheme="minorHAnsi" w:hAnsiTheme="minorHAnsi" w:cstheme="minorHAnsi"/>
          <w:b/>
          <w:bCs/>
          <w:color w:val="462300"/>
          <w:sz w:val="24"/>
          <w:szCs w:val="24"/>
          <w:lang w:val="pl-PL"/>
        </w:rPr>
        <w:t>6</w:t>
      </w:r>
      <w:r w:rsidR="00B032D3" w:rsidRPr="00AE7C53">
        <w:rPr>
          <w:rFonts w:asciiTheme="minorHAnsi" w:hAnsiTheme="minorHAnsi" w:cstheme="minorHAnsi"/>
          <w:b/>
          <w:bCs/>
          <w:color w:val="462300"/>
          <w:sz w:val="24"/>
          <w:szCs w:val="24"/>
          <w:lang w:val="pl-PL"/>
        </w:rPr>
        <w:t xml:space="preserve"> roku</w:t>
      </w:r>
    </w:p>
    <w:p w14:paraId="4C2B320D" w14:textId="77777777" w:rsidR="00B032D3" w:rsidRPr="00AE7C53" w:rsidRDefault="00B032D3" w:rsidP="00600322">
      <w:pPr>
        <w:pStyle w:val="Tekstpodstawowy"/>
        <w:pBdr>
          <w:top w:val="single" w:sz="4" w:space="0" w:color="auto"/>
          <w:left w:val="single" w:sz="4" w:space="4" w:color="auto"/>
          <w:bottom w:val="single" w:sz="4" w:space="0" w:color="auto"/>
          <w:right w:val="single" w:sz="4" w:space="0" w:color="auto"/>
        </w:pBdr>
        <w:spacing w:after="0" w:line="276" w:lineRule="auto"/>
        <w:jc w:val="center"/>
        <w:rPr>
          <w:rFonts w:asciiTheme="minorHAnsi" w:hAnsiTheme="minorHAnsi" w:cstheme="minorHAnsi"/>
          <w:b/>
          <w:bCs/>
          <w:sz w:val="24"/>
          <w:szCs w:val="24"/>
          <w:lang w:val="pl-PL"/>
        </w:rPr>
      </w:pPr>
    </w:p>
    <w:p w14:paraId="41E56E2F" w14:textId="4D3382BC" w:rsidR="00826253" w:rsidRPr="00AE7C53" w:rsidRDefault="00F31130" w:rsidP="00600322">
      <w:pPr>
        <w:pStyle w:val="Tekstpodstawowy"/>
        <w:pBdr>
          <w:top w:val="single" w:sz="4" w:space="0" w:color="auto"/>
          <w:left w:val="single" w:sz="4" w:space="4" w:color="auto"/>
          <w:bottom w:val="single" w:sz="4" w:space="0" w:color="auto"/>
          <w:right w:val="single" w:sz="4" w:space="0" w:color="auto"/>
        </w:pBdr>
        <w:spacing w:after="0" w:line="276" w:lineRule="auto"/>
        <w:jc w:val="center"/>
        <w:rPr>
          <w:rFonts w:asciiTheme="minorHAnsi" w:hAnsiTheme="minorHAnsi" w:cstheme="minorHAnsi"/>
          <w:b/>
          <w:bCs/>
          <w:sz w:val="24"/>
          <w:szCs w:val="24"/>
          <w:lang w:val="pl-PL"/>
        </w:rPr>
      </w:pPr>
      <w:r w:rsidRPr="00AE7C53">
        <w:rPr>
          <w:rFonts w:asciiTheme="minorHAnsi" w:hAnsiTheme="minorHAnsi" w:cstheme="minorHAnsi"/>
          <w:b/>
          <w:bCs/>
          <w:sz w:val="24"/>
          <w:szCs w:val="24"/>
          <w:lang w:val="pl-PL"/>
        </w:rPr>
        <w:t xml:space="preserve">Komisja otrzyma do rozpatrzenia wyłącznie wnioski </w:t>
      </w:r>
      <w:r w:rsidR="006B4621" w:rsidRPr="00AE7C53">
        <w:rPr>
          <w:rFonts w:asciiTheme="minorHAnsi" w:hAnsiTheme="minorHAnsi" w:cstheme="minorHAnsi"/>
          <w:b/>
          <w:bCs/>
          <w:sz w:val="24"/>
          <w:szCs w:val="24"/>
          <w:lang w:val="pl-PL"/>
        </w:rPr>
        <w:t>spełniające kryteria formalne</w:t>
      </w:r>
      <w:r w:rsidRPr="00AE7C53">
        <w:rPr>
          <w:rFonts w:asciiTheme="minorHAnsi" w:hAnsiTheme="minorHAnsi" w:cstheme="minorHAnsi"/>
          <w:b/>
          <w:bCs/>
          <w:sz w:val="24"/>
          <w:szCs w:val="24"/>
          <w:lang w:val="pl-PL"/>
        </w:rPr>
        <w:t xml:space="preserve">. </w:t>
      </w:r>
    </w:p>
    <w:p w14:paraId="19C0E7E1" w14:textId="173D753C" w:rsidR="00F32794" w:rsidRPr="00AE7C53" w:rsidRDefault="00826253" w:rsidP="00600322">
      <w:pPr>
        <w:pStyle w:val="Tekstpodstawowy"/>
        <w:pBdr>
          <w:top w:val="single" w:sz="4" w:space="0" w:color="auto"/>
          <w:left w:val="single" w:sz="4" w:space="4" w:color="auto"/>
          <w:bottom w:val="single" w:sz="4" w:space="0" w:color="auto"/>
          <w:right w:val="single" w:sz="4" w:space="0" w:color="auto"/>
        </w:pBdr>
        <w:spacing w:after="0" w:line="276" w:lineRule="auto"/>
        <w:jc w:val="center"/>
        <w:rPr>
          <w:rFonts w:asciiTheme="minorHAnsi" w:hAnsiTheme="minorHAnsi" w:cstheme="minorHAnsi"/>
          <w:b/>
          <w:bCs/>
          <w:sz w:val="24"/>
          <w:szCs w:val="24"/>
          <w:lang w:val="pl-PL"/>
        </w:rPr>
      </w:pPr>
      <w:r w:rsidRPr="00AE7C53">
        <w:rPr>
          <w:rFonts w:asciiTheme="minorHAnsi" w:hAnsiTheme="minorHAnsi" w:cstheme="minorHAnsi"/>
          <w:b/>
          <w:bCs/>
          <w:sz w:val="24"/>
          <w:szCs w:val="24"/>
          <w:lang w:val="pl-PL"/>
        </w:rPr>
        <w:t>Wnioski nie spełniające kryteriów formalnych nie będą rozpatrywane.</w:t>
      </w:r>
    </w:p>
    <w:p w14:paraId="2BC735B9" w14:textId="1464B328" w:rsidR="00D84339" w:rsidRPr="00AE7C53" w:rsidRDefault="00D84339" w:rsidP="00600322">
      <w:pPr>
        <w:pStyle w:val="Tekstpodstawowy"/>
        <w:pBdr>
          <w:top w:val="single" w:sz="4" w:space="0" w:color="auto"/>
          <w:left w:val="single" w:sz="4" w:space="4" w:color="auto"/>
          <w:bottom w:val="single" w:sz="4" w:space="0" w:color="auto"/>
          <w:right w:val="single" w:sz="4" w:space="0" w:color="auto"/>
        </w:pBdr>
        <w:spacing w:after="0" w:line="276" w:lineRule="auto"/>
        <w:jc w:val="center"/>
        <w:rPr>
          <w:rFonts w:asciiTheme="minorHAnsi" w:hAnsiTheme="minorHAnsi" w:cstheme="minorHAnsi"/>
          <w:b/>
          <w:sz w:val="24"/>
          <w:szCs w:val="24"/>
          <w:lang w:val="pl-PL"/>
        </w:rPr>
      </w:pPr>
    </w:p>
    <w:p w14:paraId="7639BACD" w14:textId="6A407892" w:rsidR="00D84339" w:rsidRPr="00AE7C53" w:rsidRDefault="00D84339" w:rsidP="00600322">
      <w:pPr>
        <w:pStyle w:val="Tekstpodstawowy"/>
        <w:pBdr>
          <w:top w:val="single" w:sz="4" w:space="0" w:color="auto"/>
          <w:left w:val="single" w:sz="4" w:space="4" w:color="auto"/>
          <w:bottom w:val="single" w:sz="4" w:space="0" w:color="auto"/>
          <w:right w:val="single" w:sz="4" w:space="0" w:color="auto"/>
        </w:pBdr>
        <w:spacing w:after="0" w:line="276" w:lineRule="auto"/>
        <w:jc w:val="center"/>
        <w:rPr>
          <w:rFonts w:asciiTheme="minorHAnsi" w:hAnsiTheme="minorHAnsi" w:cstheme="minorHAnsi"/>
          <w:b/>
          <w:sz w:val="24"/>
          <w:szCs w:val="24"/>
          <w:lang w:val="pl-PL"/>
        </w:rPr>
      </w:pPr>
      <w:r w:rsidRPr="00AE7C53">
        <w:rPr>
          <w:rFonts w:asciiTheme="minorHAnsi" w:hAnsiTheme="minorHAnsi" w:cstheme="minorHAnsi"/>
          <w:b/>
          <w:sz w:val="24"/>
          <w:szCs w:val="24"/>
          <w:lang w:val="pl-PL"/>
        </w:rPr>
        <w:t xml:space="preserve">ROZSTRZYGNIĘCIE KONKURSU </w:t>
      </w:r>
      <w:r w:rsidR="00DB1201">
        <w:rPr>
          <w:rFonts w:asciiTheme="minorHAnsi" w:hAnsiTheme="minorHAnsi" w:cstheme="minorHAnsi"/>
          <w:b/>
          <w:sz w:val="24"/>
          <w:szCs w:val="24"/>
          <w:lang w:val="pl-PL"/>
        </w:rPr>
        <w:t>SZACUJEMY NA 10 PAŹDZIERNIKA 2026 roku</w:t>
      </w:r>
    </w:p>
    <w:p w14:paraId="7BCCB892" w14:textId="45E5DFA4" w:rsidR="00A8116C" w:rsidRPr="00AE7C53" w:rsidRDefault="00A8116C" w:rsidP="00600322">
      <w:pPr>
        <w:pStyle w:val="Tekstpodstawowy31"/>
        <w:numPr>
          <w:ilvl w:val="0"/>
          <w:numId w:val="0"/>
        </w:numPr>
        <w:spacing w:after="0" w:line="276" w:lineRule="auto"/>
        <w:rPr>
          <w:rFonts w:asciiTheme="minorHAnsi" w:hAnsiTheme="minorHAnsi" w:cstheme="minorHAnsi"/>
          <w:sz w:val="24"/>
          <w:szCs w:val="24"/>
          <w:lang w:val="pl-PL"/>
        </w:rPr>
      </w:pPr>
    </w:p>
    <w:p w14:paraId="421E63E5" w14:textId="2D5C519D" w:rsidR="00F31130" w:rsidRPr="00AE7C53" w:rsidRDefault="00436529" w:rsidP="00600322">
      <w:pPr>
        <w:pStyle w:val="Nagwek1"/>
        <w:spacing w:before="0" w:after="0" w:line="276" w:lineRule="auto"/>
        <w:rPr>
          <w:rFonts w:asciiTheme="minorHAnsi" w:hAnsiTheme="minorHAnsi" w:cstheme="minorHAnsi"/>
          <w:b/>
          <w:lang w:val="pl-PL"/>
        </w:rPr>
      </w:pPr>
      <w:r w:rsidRPr="00AE7C53">
        <w:rPr>
          <w:rFonts w:asciiTheme="minorHAnsi" w:hAnsiTheme="minorHAnsi" w:cstheme="minorHAnsi"/>
          <w:b/>
          <w:lang w:val="pl-PL"/>
        </w:rPr>
        <w:t>VI</w:t>
      </w:r>
      <w:r w:rsidR="00422F1A" w:rsidRPr="00AE7C53">
        <w:rPr>
          <w:rFonts w:asciiTheme="minorHAnsi" w:hAnsiTheme="minorHAnsi" w:cstheme="minorHAnsi"/>
          <w:b/>
          <w:lang w:val="pl-PL"/>
        </w:rPr>
        <w:t>I</w:t>
      </w:r>
      <w:r w:rsidR="00E32593">
        <w:rPr>
          <w:rFonts w:asciiTheme="minorHAnsi" w:hAnsiTheme="minorHAnsi" w:cstheme="minorHAnsi"/>
          <w:b/>
          <w:lang w:val="pl-PL"/>
        </w:rPr>
        <w:t>I</w:t>
      </w:r>
      <w:r w:rsidR="005F6D84" w:rsidRPr="00AE7C53">
        <w:rPr>
          <w:rFonts w:asciiTheme="minorHAnsi" w:hAnsiTheme="minorHAnsi" w:cstheme="minorHAnsi"/>
          <w:b/>
          <w:lang w:val="pl-PL"/>
        </w:rPr>
        <w:t xml:space="preserve">. </w:t>
      </w:r>
      <w:r w:rsidR="00025947" w:rsidRPr="00AE7C53">
        <w:rPr>
          <w:rFonts w:asciiTheme="minorHAnsi" w:hAnsiTheme="minorHAnsi" w:cstheme="minorHAnsi"/>
          <w:b/>
          <w:lang w:val="pl-PL"/>
        </w:rPr>
        <w:t>Załączniki do wniosku</w:t>
      </w:r>
    </w:p>
    <w:p w14:paraId="22EB143F" w14:textId="77777777" w:rsidR="007950C5" w:rsidRPr="00AE7C53" w:rsidRDefault="007950C5" w:rsidP="00600322">
      <w:pPr>
        <w:spacing w:after="0" w:line="276" w:lineRule="auto"/>
        <w:rPr>
          <w:rFonts w:asciiTheme="minorHAnsi" w:hAnsiTheme="minorHAnsi" w:cstheme="minorHAnsi"/>
          <w:sz w:val="24"/>
          <w:szCs w:val="24"/>
          <w:lang w:val="pl-PL"/>
        </w:rPr>
      </w:pPr>
      <w:r w:rsidRPr="00AE7C53">
        <w:rPr>
          <w:rFonts w:asciiTheme="minorHAnsi" w:hAnsiTheme="minorHAnsi" w:cstheme="minorHAnsi"/>
          <w:sz w:val="24"/>
          <w:szCs w:val="24"/>
          <w:lang w:val="pl-PL"/>
        </w:rPr>
        <w:t xml:space="preserve">Do wniosku </w:t>
      </w:r>
      <w:r w:rsidRPr="00AE7C53">
        <w:rPr>
          <w:rFonts w:asciiTheme="minorHAnsi" w:hAnsiTheme="minorHAnsi" w:cstheme="minorHAnsi"/>
          <w:b/>
          <w:sz w:val="24"/>
          <w:szCs w:val="24"/>
          <w:u w:val="single"/>
          <w:lang w:val="pl-PL"/>
        </w:rPr>
        <w:t xml:space="preserve">nie należy </w:t>
      </w:r>
      <w:r w:rsidRPr="00AE7C53">
        <w:rPr>
          <w:rFonts w:asciiTheme="minorHAnsi" w:hAnsiTheme="minorHAnsi" w:cstheme="minorHAnsi"/>
          <w:sz w:val="24"/>
          <w:szCs w:val="24"/>
          <w:lang w:val="pl-PL"/>
        </w:rPr>
        <w:t>dołączać żadnych załączników.</w:t>
      </w:r>
    </w:p>
    <w:p w14:paraId="45198073" w14:textId="2C8E0105" w:rsidR="009861E8" w:rsidRPr="00AE7C53" w:rsidRDefault="007950C5" w:rsidP="00600322">
      <w:pPr>
        <w:spacing w:after="0" w:line="276" w:lineRule="auto"/>
        <w:jc w:val="both"/>
        <w:rPr>
          <w:rFonts w:asciiTheme="minorHAnsi" w:hAnsiTheme="minorHAnsi" w:cstheme="minorHAnsi"/>
          <w:bCs/>
          <w:sz w:val="24"/>
          <w:szCs w:val="24"/>
          <w:lang w:val="pl-PL"/>
        </w:rPr>
      </w:pPr>
      <w:r w:rsidRPr="00AE7C53">
        <w:rPr>
          <w:rFonts w:asciiTheme="minorHAnsi" w:hAnsiTheme="minorHAnsi" w:cstheme="minorHAnsi"/>
          <w:sz w:val="24"/>
          <w:szCs w:val="24"/>
          <w:lang w:val="pl-PL"/>
        </w:rPr>
        <w:t>W przypadku pozytywnej rekomendacji Lokalnej Komisji Grantowe</w:t>
      </w:r>
      <w:r w:rsidR="00BD03D3" w:rsidRPr="00AE7C53">
        <w:rPr>
          <w:rFonts w:asciiTheme="minorHAnsi" w:hAnsiTheme="minorHAnsi" w:cstheme="minorHAnsi"/>
          <w:sz w:val="24"/>
          <w:szCs w:val="24"/>
          <w:lang w:val="pl-PL"/>
        </w:rPr>
        <w:t>j, wnioskodawcy</w:t>
      </w:r>
      <w:r w:rsidRPr="00AE7C53">
        <w:rPr>
          <w:rFonts w:asciiTheme="minorHAnsi" w:hAnsiTheme="minorHAnsi" w:cstheme="minorHAnsi"/>
          <w:sz w:val="24"/>
          <w:szCs w:val="24"/>
          <w:lang w:val="pl-PL"/>
        </w:rPr>
        <w:t xml:space="preserve"> będą zobowiązani przed podpisaniem umowy</w:t>
      </w:r>
      <w:r w:rsidR="002E6404" w:rsidRPr="00AE7C53">
        <w:rPr>
          <w:rFonts w:asciiTheme="minorHAnsi" w:hAnsiTheme="minorHAnsi" w:cstheme="minorHAnsi"/>
          <w:sz w:val="24"/>
          <w:szCs w:val="24"/>
          <w:lang w:val="pl-PL"/>
        </w:rPr>
        <w:t xml:space="preserve"> z</w:t>
      </w:r>
      <w:r w:rsidR="005F0BB2" w:rsidRPr="00AE7C53">
        <w:rPr>
          <w:rFonts w:asciiTheme="minorHAnsi" w:hAnsiTheme="minorHAnsi" w:cstheme="minorHAnsi"/>
          <w:sz w:val="24"/>
          <w:szCs w:val="24"/>
          <w:lang w:val="pl-PL"/>
        </w:rPr>
        <w:t xml:space="preserve"> </w:t>
      </w:r>
      <w:r w:rsidR="0075336B" w:rsidRPr="00AE7C53">
        <w:rPr>
          <w:rFonts w:asciiTheme="minorHAnsi" w:hAnsiTheme="minorHAnsi" w:cstheme="minorHAnsi"/>
          <w:sz w:val="24"/>
          <w:szCs w:val="24"/>
          <w:lang w:val="pl-PL"/>
        </w:rPr>
        <w:t>Liderem Projektu</w:t>
      </w:r>
      <w:r w:rsidRPr="00AE7C53">
        <w:rPr>
          <w:rFonts w:asciiTheme="minorHAnsi" w:hAnsiTheme="minorHAnsi" w:cstheme="minorHAnsi"/>
          <w:sz w:val="24"/>
          <w:szCs w:val="24"/>
          <w:lang w:val="pl-PL"/>
        </w:rPr>
        <w:t xml:space="preserve"> do przedstawienia </w:t>
      </w:r>
      <w:r w:rsidRPr="00AE7C53">
        <w:rPr>
          <w:rFonts w:asciiTheme="minorHAnsi" w:hAnsiTheme="minorHAnsi" w:cstheme="minorHAnsi"/>
          <w:bCs/>
          <w:sz w:val="24"/>
          <w:szCs w:val="24"/>
          <w:lang w:val="pl-PL"/>
        </w:rPr>
        <w:t>do wglądu dokumentu potwierdzającego posiadanie osobowości prawnej lub stosownego pełnomocnictwa od organu, któremu podlega, do samodzielnego zaciągania zobowiązań oraz prowadzenia działań zaplanowanych</w:t>
      </w:r>
      <w:r w:rsidR="00836E35" w:rsidRPr="00AE7C53">
        <w:rPr>
          <w:rFonts w:asciiTheme="minorHAnsi" w:hAnsiTheme="minorHAnsi" w:cstheme="minorHAnsi"/>
          <w:bCs/>
          <w:sz w:val="24"/>
          <w:szCs w:val="24"/>
          <w:lang w:val="pl-PL"/>
        </w:rPr>
        <w:t xml:space="preserve"> w</w:t>
      </w:r>
      <w:r w:rsidR="00824420" w:rsidRPr="00AE7C53">
        <w:rPr>
          <w:rFonts w:asciiTheme="minorHAnsi" w:hAnsiTheme="minorHAnsi" w:cstheme="minorHAnsi"/>
          <w:bCs/>
          <w:sz w:val="24"/>
          <w:szCs w:val="24"/>
          <w:lang w:val="pl-PL"/>
        </w:rPr>
        <w:t xml:space="preserve"> </w:t>
      </w:r>
      <w:r w:rsidRPr="00AE7C53">
        <w:rPr>
          <w:rFonts w:asciiTheme="minorHAnsi" w:hAnsiTheme="minorHAnsi" w:cstheme="minorHAnsi"/>
          <w:bCs/>
          <w:sz w:val="24"/>
          <w:szCs w:val="24"/>
          <w:lang w:val="pl-PL"/>
        </w:rPr>
        <w:t>ramach projektu.</w:t>
      </w:r>
      <w:r w:rsidR="00C53140" w:rsidRPr="00AE7C53">
        <w:rPr>
          <w:rFonts w:asciiTheme="minorHAnsi" w:hAnsiTheme="minorHAnsi" w:cstheme="minorHAnsi"/>
          <w:bCs/>
          <w:sz w:val="24"/>
          <w:szCs w:val="24"/>
          <w:lang w:val="pl-PL"/>
        </w:rPr>
        <w:t xml:space="preserve"> </w:t>
      </w:r>
    </w:p>
    <w:p w14:paraId="31F5E8CE" w14:textId="77777777" w:rsidR="000416AC" w:rsidRPr="00AE7C53" w:rsidRDefault="000416AC" w:rsidP="00600322">
      <w:pPr>
        <w:pStyle w:val="Nagwek1"/>
        <w:spacing w:before="0" w:after="0" w:line="276" w:lineRule="auto"/>
        <w:rPr>
          <w:rFonts w:asciiTheme="minorHAnsi" w:hAnsiTheme="minorHAnsi" w:cstheme="minorHAnsi"/>
          <w:b/>
          <w:sz w:val="24"/>
          <w:szCs w:val="24"/>
          <w:lang w:val="pl-PL"/>
        </w:rPr>
      </w:pPr>
    </w:p>
    <w:p w14:paraId="489EEDBA" w14:textId="17E131F5" w:rsidR="000416AC" w:rsidRPr="00AE7C53" w:rsidRDefault="00E32593" w:rsidP="00600322">
      <w:pPr>
        <w:pStyle w:val="Nagwek1"/>
        <w:spacing w:before="0" w:after="0" w:line="276" w:lineRule="auto"/>
        <w:rPr>
          <w:rFonts w:asciiTheme="minorHAnsi" w:hAnsiTheme="minorHAnsi" w:cstheme="minorHAnsi"/>
          <w:b/>
          <w:lang w:val="pl-PL"/>
        </w:rPr>
      </w:pPr>
      <w:r>
        <w:rPr>
          <w:rFonts w:asciiTheme="minorHAnsi" w:hAnsiTheme="minorHAnsi" w:cstheme="minorHAnsi"/>
          <w:b/>
          <w:lang w:val="pl-PL"/>
        </w:rPr>
        <w:t>IX</w:t>
      </w:r>
      <w:r w:rsidR="000416AC" w:rsidRPr="00AE7C53">
        <w:rPr>
          <w:rFonts w:asciiTheme="minorHAnsi" w:hAnsiTheme="minorHAnsi" w:cstheme="minorHAnsi"/>
          <w:b/>
          <w:lang w:val="pl-PL"/>
        </w:rPr>
        <w:t>. OBOWIĄZKI INFORMACYJNE I PROMOCYJNE</w:t>
      </w:r>
    </w:p>
    <w:p w14:paraId="255C2B5E" w14:textId="77777777" w:rsidR="000416AC" w:rsidRPr="00AE7C53" w:rsidRDefault="000416AC" w:rsidP="00600322">
      <w:pPr>
        <w:spacing w:after="0" w:line="276" w:lineRule="auto"/>
        <w:jc w:val="both"/>
        <w:rPr>
          <w:rFonts w:asciiTheme="minorHAnsi" w:hAnsiTheme="minorHAnsi" w:cstheme="minorHAnsi"/>
          <w:sz w:val="24"/>
          <w:szCs w:val="24"/>
          <w:lang w:val="pl-PL"/>
        </w:rPr>
      </w:pPr>
    </w:p>
    <w:p w14:paraId="340D1610" w14:textId="7ADD5C8A" w:rsidR="000416AC" w:rsidRPr="00AE7C53" w:rsidRDefault="000416AC" w:rsidP="00600322">
      <w:pPr>
        <w:spacing w:after="0" w:line="276" w:lineRule="auto"/>
        <w:jc w:val="both"/>
        <w:rPr>
          <w:rFonts w:asciiTheme="minorHAnsi" w:hAnsiTheme="minorHAnsi" w:cstheme="minorHAnsi"/>
          <w:sz w:val="24"/>
          <w:szCs w:val="24"/>
          <w:lang w:val="pl-PL"/>
        </w:rPr>
      </w:pPr>
      <w:r w:rsidRPr="00AE7C53">
        <w:rPr>
          <w:rFonts w:asciiTheme="minorHAnsi" w:hAnsiTheme="minorHAnsi" w:cstheme="minorHAnsi"/>
          <w:sz w:val="24"/>
          <w:szCs w:val="24"/>
          <w:lang w:val="pl-PL"/>
        </w:rPr>
        <w:t>P</w:t>
      </w:r>
      <w:r w:rsidR="00063EF6">
        <w:rPr>
          <w:rFonts w:asciiTheme="minorHAnsi" w:hAnsiTheme="minorHAnsi" w:cstheme="minorHAnsi"/>
          <w:sz w:val="24"/>
          <w:szCs w:val="24"/>
          <w:lang w:val="pl-PL"/>
        </w:rPr>
        <w:t>o</w:t>
      </w:r>
      <w:r w:rsidRPr="00AE7C53">
        <w:rPr>
          <w:rFonts w:asciiTheme="minorHAnsi" w:hAnsiTheme="minorHAnsi" w:cstheme="minorHAnsi"/>
          <w:sz w:val="24"/>
          <w:szCs w:val="24"/>
          <w:lang w:val="pl-PL"/>
        </w:rPr>
        <w:t xml:space="preserve"> podpisaniu umowy grantowej Realizatorzy grantów mają obowiązek:</w:t>
      </w:r>
    </w:p>
    <w:p w14:paraId="191D0561" w14:textId="5C754FD7" w:rsidR="000416AC" w:rsidRPr="00AE7C53" w:rsidRDefault="000416AC" w:rsidP="00600322">
      <w:pPr>
        <w:pStyle w:val="Akapitzlist"/>
        <w:numPr>
          <w:ilvl w:val="0"/>
          <w:numId w:val="30"/>
        </w:numPr>
        <w:spacing w:after="0" w:line="276" w:lineRule="auto"/>
        <w:ind w:left="357" w:hanging="357"/>
        <w:jc w:val="both"/>
        <w:rPr>
          <w:rFonts w:asciiTheme="minorHAnsi" w:hAnsiTheme="minorHAnsi" w:cstheme="minorHAnsi"/>
          <w:sz w:val="24"/>
          <w:szCs w:val="24"/>
          <w:lang w:val="pl-PL"/>
        </w:rPr>
      </w:pPr>
      <w:r w:rsidRPr="00AE7C53">
        <w:rPr>
          <w:rFonts w:asciiTheme="minorHAnsi" w:hAnsiTheme="minorHAnsi" w:cstheme="minorHAnsi"/>
          <w:sz w:val="24"/>
          <w:szCs w:val="24"/>
          <w:lang w:val="pl-PL"/>
        </w:rPr>
        <w:t>informowania o planowanych w ramach grantów aktywnościach co najmniej 3 dni przed wydarzeniami, w celu zapewnienia przedstawicielom Ośrodków Animacyjno – Doradczych udziału w wydarzeniach,</w:t>
      </w:r>
    </w:p>
    <w:p w14:paraId="5F31A594" w14:textId="328016D0" w:rsidR="000416AC" w:rsidRPr="00AE7C53" w:rsidRDefault="000416AC" w:rsidP="00600322">
      <w:pPr>
        <w:pStyle w:val="Akapitzlist"/>
        <w:numPr>
          <w:ilvl w:val="0"/>
          <w:numId w:val="30"/>
        </w:numPr>
        <w:spacing w:after="0" w:line="276" w:lineRule="auto"/>
        <w:ind w:left="357" w:hanging="357"/>
        <w:jc w:val="both"/>
        <w:rPr>
          <w:rFonts w:asciiTheme="minorHAnsi" w:hAnsiTheme="minorHAnsi" w:cstheme="minorHAnsi"/>
          <w:sz w:val="24"/>
          <w:szCs w:val="24"/>
          <w:lang w:val="pl-PL"/>
        </w:rPr>
      </w:pPr>
      <w:r w:rsidRPr="00AE7C53">
        <w:rPr>
          <w:rFonts w:asciiTheme="minorHAnsi" w:hAnsiTheme="minorHAnsi" w:cstheme="minorHAnsi"/>
          <w:sz w:val="24"/>
          <w:szCs w:val="24"/>
          <w:lang w:val="pl-PL"/>
        </w:rPr>
        <w:t xml:space="preserve">aktywnego udziału w działaniach monitoringowych (jednorazowo w </w:t>
      </w:r>
      <w:r w:rsidR="00600322" w:rsidRPr="00AE7C53">
        <w:rPr>
          <w:rFonts w:asciiTheme="minorHAnsi" w:hAnsiTheme="minorHAnsi" w:cstheme="minorHAnsi"/>
          <w:sz w:val="24"/>
          <w:szCs w:val="24"/>
          <w:lang w:val="pl-PL"/>
        </w:rPr>
        <w:t>trakcie</w:t>
      </w:r>
      <w:r w:rsidRPr="00AE7C53">
        <w:rPr>
          <w:rFonts w:asciiTheme="minorHAnsi" w:hAnsiTheme="minorHAnsi" w:cstheme="minorHAnsi"/>
          <w:sz w:val="24"/>
          <w:szCs w:val="24"/>
          <w:lang w:val="pl-PL"/>
        </w:rPr>
        <w:t xml:space="preserve"> trwania projektu),</w:t>
      </w:r>
    </w:p>
    <w:p w14:paraId="1A93A3B2" w14:textId="4ABA9735" w:rsidR="000416AC" w:rsidRPr="00AE7C53" w:rsidRDefault="000416AC" w:rsidP="00600322">
      <w:pPr>
        <w:pStyle w:val="Akapitzlist"/>
        <w:numPr>
          <w:ilvl w:val="0"/>
          <w:numId w:val="30"/>
        </w:numPr>
        <w:spacing w:after="0" w:line="276" w:lineRule="auto"/>
        <w:ind w:left="357" w:hanging="357"/>
        <w:jc w:val="both"/>
        <w:rPr>
          <w:rFonts w:asciiTheme="minorHAnsi" w:hAnsiTheme="minorHAnsi" w:cstheme="minorHAnsi"/>
          <w:sz w:val="24"/>
          <w:szCs w:val="24"/>
          <w:lang w:val="pl-PL"/>
        </w:rPr>
      </w:pPr>
      <w:r w:rsidRPr="00AE7C53">
        <w:rPr>
          <w:rFonts w:asciiTheme="minorHAnsi" w:hAnsiTheme="minorHAnsi" w:cstheme="minorHAnsi"/>
          <w:sz w:val="24"/>
          <w:szCs w:val="24"/>
          <w:lang w:val="pl-PL"/>
        </w:rPr>
        <w:t>udokumentowania działań promocyjnych i informowania o źródłach finansowania zgodnie z zasadami określonymi w umowie o dofinansowanie.</w:t>
      </w:r>
    </w:p>
    <w:p w14:paraId="5EC9DAB5" w14:textId="77777777" w:rsidR="0060559A" w:rsidRPr="00AE7C53" w:rsidRDefault="0060559A" w:rsidP="00600322">
      <w:pPr>
        <w:spacing w:after="0" w:line="276" w:lineRule="auto"/>
        <w:jc w:val="both"/>
        <w:rPr>
          <w:rFonts w:asciiTheme="minorHAnsi" w:hAnsiTheme="minorHAnsi" w:cstheme="minorHAnsi"/>
          <w:sz w:val="24"/>
          <w:szCs w:val="24"/>
          <w:lang w:val="pl-PL" w:eastAsia="x-none" w:bidi="ar-SA"/>
        </w:rPr>
      </w:pPr>
    </w:p>
    <w:sectPr w:rsidR="0060559A" w:rsidRPr="00AE7C53" w:rsidSect="00791461">
      <w:headerReference w:type="default" r:id="rId22"/>
      <w:footerReference w:type="even" r:id="rId23"/>
      <w:footerReference w:type="default" r:id="rId24"/>
      <w:headerReference w:type="first" r:id="rId25"/>
      <w:footerReference w:type="first" r:id="rId26"/>
      <w:pgSz w:w="11905" w:h="16837"/>
      <w:pgMar w:top="993" w:right="1134" w:bottom="1134" w:left="1134"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D28774" w14:textId="77777777" w:rsidR="00EB2B58" w:rsidRDefault="00EB2B58">
      <w:r>
        <w:separator/>
      </w:r>
    </w:p>
  </w:endnote>
  <w:endnote w:type="continuationSeparator" w:id="0">
    <w:p w14:paraId="46039B90" w14:textId="77777777" w:rsidR="00EB2B58" w:rsidRDefault="00EB2B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5B5FB1" w14:textId="77777777" w:rsidR="001D22C1" w:rsidRDefault="001D22C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1672D7D4" w14:textId="77777777" w:rsidR="001D22C1" w:rsidRDefault="001D22C1">
    <w:pPr>
      <w:pStyle w:val="Stopk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C9D92D" w14:textId="77777777" w:rsidR="005631E2" w:rsidRDefault="005631E2" w:rsidP="005631E2">
    <w:pPr>
      <w:pStyle w:val="Nagwek1"/>
      <w:pBdr>
        <w:bottom w:val="none" w:sz="0" w:space="0" w:color="auto"/>
      </w:pBdr>
      <w:spacing w:before="0" w:after="0" w:line="276" w:lineRule="auto"/>
      <w:ind w:left="450"/>
      <w:jc w:val="right"/>
      <w:rPr>
        <w:rFonts w:ascii="Arial Narrow" w:hAnsi="Arial Narrow" w:cs="Calibri"/>
        <w:sz w:val="20"/>
        <w:szCs w:val="20"/>
        <w:lang w:val="pl-PL"/>
      </w:rPr>
    </w:pPr>
  </w:p>
  <w:p w14:paraId="68F90F35" w14:textId="77777777" w:rsidR="00600322" w:rsidRPr="00063EF6" w:rsidRDefault="001D22C1" w:rsidP="00600322">
    <w:pPr>
      <w:pStyle w:val="Nagwek1"/>
      <w:pBdr>
        <w:bottom w:val="none" w:sz="0" w:space="0" w:color="auto"/>
      </w:pBdr>
      <w:spacing w:before="0" w:after="0" w:line="276" w:lineRule="auto"/>
      <w:rPr>
        <w:rFonts w:asciiTheme="minorHAnsi" w:hAnsiTheme="minorHAnsi" w:cstheme="minorHAnsi"/>
        <w:color w:val="auto"/>
        <w:sz w:val="20"/>
        <w:szCs w:val="20"/>
        <w:lang w:val="pl-PL"/>
      </w:rPr>
    </w:pPr>
    <w:r w:rsidRPr="00063EF6">
      <w:rPr>
        <w:rFonts w:asciiTheme="minorHAnsi" w:hAnsiTheme="minorHAnsi" w:cstheme="minorHAnsi"/>
        <w:color w:val="auto"/>
        <w:sz w:val="20"/>
        <w:szCs w:val="20"/>
        <w:lang w:val="pl-PL"/>
      </w:rPr>
      <w:t xml:space="preserve">Regulamin programu </w:t>
    </w:r>
    <w:r w:rsidR="005631E2" w:rsidRPr="00063EF6">
      <w:rPr>
        <w:rFonts w:asciiTheme="minorHAnsi" w:hAnsiTheme="minorHAnsi" w:cstheme="minorHAnsi"/>
        <w:color w:val="auto"/>
        <w:sz w:val="20"/>
        <w:szCs w:val="20"/>
        <w:lang w:val="pl-PL"/>
      </w:rPr>
      <w:t>grantów</w:t>
    </w:r>
  </w:p>
  <w:p w14:paraId="426FEBAB" w14:textId="5CCF05FD" w:rsidR="005631E2" w:rsidRPr="00063EF6" w:rsidRDefault="005631E2" w:rsidP="00600322">
    <w:pPr>
      <w:pStyle w:val="Nagwek1"/>
      <w:pBdr>
        <w:bottom w:val="none" w:sz="0" w:space="0" w:color="auto"/>
      </w:pBdr>
      <w:spacing w:before="0" w:after="0" w:line="240" w:lineRule="auto"/>
      <w:rPr>
        <w:rFonts w:asciiTheme="minorHAnsi" w:hAnsiTheme="minorHAnsi" w:cstheme="minorHAnsi"/>
        <w:b/>
        <w:color w:val="auto"/>
        <w:sz w:val="20"/>
        <w:szCs w:val="20"/>
        <w:lang w:val="pl-PL"/>
      </w:rPr>
    </w:pPr>
    <w:r w:rsidRPr="00063EF6">
      <w:rPr>
        <w:rFonts w:asciiTheme="minorHAnsi" w:hAnsiTheme="minorHAnsi" w:cstheme="minorHAnsi"/>
        <w:color w:val="auto"/>
        <w:sz w:val="20"/>
        <w:szCs w:val="20"/>
        <w:lang w:val="pl-PL"/>
      </w:rPr>
      <w:t xml:space="preserve"> </w:t>
    </w:r>
    <w:r w:rsidRPr="00063EF6">
      <w:rPr>
        <w:rFonts w:asciiTheme="minorHAnsi" w:hAnsiTheme="minorHAnsi" w:cstheme="minorHAnsi"/>
        <w:b/>
        <w:color w:val="auto"/>
        <w:sz w:val="20"/>
        <w:szCs w:val="20"/>
        <w:lang w:val="pl-PL"/>
      </w:rPr>
      <w:t>STRATEGIA NA TRUDNE CZASY</w:t>
    </w:r>
    <w:r w:rsidR="0057122A">
      <w:rPr>
        <w:rFonts w:asciiTheme="minorHAnsi" w:hAnsiTheme="minorHAnsi" w:cstheme="minorHAnsi"/>
        <w:b/>
        <w:color w:val="auto"/>
        <w:sz w:val="20"/>
        <w:szCs w:val="20"/>
        <w:lang w:val="pl-PL"/>
      </w:rPr>
      <w:t xml:space="preserve"> II</w:t>
    </w:r>
    <w:r w:rsidRPr="00063EF6">
      <w:rPr>
        <w:rFonts w:asciiTheme="minorHAnsi" w:hAnsiTheme="minorHAnsi" w:cstheme="minorHAnsi"/>
        <w:b/>
        <w:color w:val="auto"/>
        <w:sz w:val="20"/>
        <w:szCs w:val="20"/>
        <w:lang w:val="pl-PL"/>
      </w:rPr>
      <w:t xml:space="preserve"> – MOC MAŁYCH SPOŁECZNOŚCI</w:t>
    </w:r>
  </w:p>
  <w:p w14:paraId="2F689D8D" w14:textId="493723D8" w:rsidR="00600322" w:rsidRPr="00654A7B" w:rsidRDefault="001D22C1" w:rsidP="00654A7B">
    <w:pPr>
      <w:pStyle w:val="Stopka"/>
      <w:spacing w:after="0" w:line="240" w:lineRule="auto"/>
      <w:ind w:right="357"/>
      <w:jc w:val="right"/>
      <w:rPr>
        <w:rFonts w:asciiTheme="minorHAnsi" w:hAnsiTheme="minorHAnsi" w:cstheme="minorHAnsi"/>
        <w:sz w:val="20"/>
        <w:szCs w:val="20"/>
      </w:rPr>
    </w:pPr>
    <w:r w:rsidRPr="00063EF6">
      <w:rPr>
        <w:rFonts w:asciiTheme="minorHAnsi" w:hAnsiTheme="minorHAnsi" w:cstheme="minorHAnsi"/>
        <w:sz w:val="20"/>
        <w:szCs w:val="20"/>
        <w:lang w:val="pl-PL"/>
      </w:rPr>
      <w:t xml:space="preserve">strona </w:t>
    </w:r>
    <w:r w:rsidRPr="00063EF6">
      <w:rPr>
        <w:rFonts w:asciiTheme="minorHAnsi" w:hAnsiTheme="minorHAnsi" w:cstheme="minorHAnsi"/>
        <w:sz w:val="20"/>
        <w:szCs w:val="20"/>
      </w:rPr>
      <w:fldChar w:fldCharType="begin"/>
    </w:r>
    <w:r w:rsidRPr="00063EF6">
      <w:rPr>
        <w:rFonts w:asciiTheme="minorHAnsi" w:hAnsiTheme="minorHAnsi" w:cstheme="minorHAnsi"/>
        <w:sz w:val="20"/>
        <w:szCs w:val="20"/>
        <w:lang w:val="pl-PL"/>
      </w:rPr>
      <w:instrText xml:space="preserve"> PAGE </w:instrText>
    </w:r>
    <w:r w:rsidRPr="00063EF6">
      <w:rPr>
        <w:rFonts w:asciiTheme="minorHAnsi" w:hAnsiTheme="minorHAnsi" w:cstheme="minorHAnsi"/>
        <w:sz w:val="20"/>
        <w:szCs w:val="20"/>
      </w:rPr>
      <w:fldChar w:fldCharType="separate"/>
    </w:r>
    <w:r w:rsidR="009C03FB">
      <w:rPr>
        <w:rFonts w:asciiTheme="minorHAnsi" w:hAnsiTheme="minorHAnsi" w:cstheme="minorHAnsi"/>
        <w:noProof/>
        <w:sz w:val="20"/>
        <w:szCs w:val="20"/>
        <w:lang w:val="pl-PL"/>
      </w:rPr>
      <w:t>2</w:t>
    </w:r>
    <w:r w:rsidRPr="00063EF6">
      <w:rPr>
        <w:rFonts w:asciiTheme="minorHAnsi" w:hAnsiTheme="minorHAnsi" w:cstheme="minorHAnsi"/>
        <w:sz w:val="20"/>
        <w:szCs w:val="20"/>
      </w:rPr>
      <w:fldChar w:fldCharType="end"/>
    </w:r>
    <w:r w:rsidRPr="00063EF6">
      <w:rPr>
        <w:rFonts w:asciiTheme="minorHAnsi" w:hAnsiTheme="minorHAnsi" w:cstheme="minorHAnsi"/>
        <w:sz w:val="20"/>
        <w:szCs w:val="20"/>
        <w:lang w:val="pl-PL"/>
      </w:rPr>
      <w:t xml:space="preserve"> z </w:t>
    </w:r>
    <w:r w:rsidRPr="00063EF6">
      <w:rPr>
        <w:rFonts w:asciiTheme="minorHAnsi" w:hAnsiTheme="minorHAnsi" w:cstheme="minorHAnsi"/>
        <w:sz w:val="20"/>
        <w:szCs w:val="20"/>
      </w:rPr>
      <w:fldChar w:fldCharType="begin"/>
    </w:r>
    <w:r w:rsidRPr="00063EF6">
      <w:rPr>
        <w:rFonts w:asciiTheme="minorHAnsi" w:hAnsiTheme="minorHAnsi" w:cstheme="minorHAnsi"/>
        <w:sz w:val="20"/>
        <w:szCs w:val="20"/>
        <w:lang w:val="pl-PL"/>
      </w:rPr>
      <w:instrText xml:space="preserve"> NUMPAGES </w:instrText>
    </w:r>
    <w:r w:rsidRPr="00063EF6">
      <w:rPr>
        <w:rFonts w:asciiTheme="minorHAnsi" w:hAnsiTheme="minorHAnsi" w:cstheme="minorHAnsi"/>
        <w:sz w:val="20"/>
        <w:szCs w:val="20"/>
      </w:rPr>
      <w:fldChar w:fldCharType="separate"/>
    </w:r>
    <w:r w:rsidR="009C03FB">
      <w:rPr>
        <w:rFonts w:asciiTheme="minorHAnsi" w:hAnsiTheme="minorHAnsi" w:cstheme="minorHAnsi"/>
        <w:noProof/>
        <w:sz w:val="20"/>
        <w:szCs w:val="20"/>
        <w:lang w:val="pl-PL"/>
      </w:rPr>
      <w:t>12</w:t>
    </w:r>
    <w:r w:rsidRPr="00063EF6">
      <w:rPr>
        <w:rFonts w:asciiTheme="minorHAnsi" w:hAnsiTheme="minorHAnsi" w:cstheme="minorHAnsi"/>
        <w:sz w:val="20"/>
        <w:szCs w:val="20"/>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6C40FC" w14:textId="1CB9380D" w:rsidR="00654A7B" w:rsidRDefault="00791461" w:rsidP="009C03FB">
    <w:pPr>
      <w:pStyle w:val="Stopka"/>
      <w:ind w:firstLine="284"/>
    </w:pPr>
    <w:r>
      <w:rPr>
        <w:noProof/>
        <w:lang w:val="pl-PL" w:eastAsia="pl-PL" w:bidi="ar-SA"/>
      </w:rPr>
      <w:drawing>
        <wp:inline distT="0" distB="0" distL="0" distR="0" wp14:anchorId="08A7FE5A" wp14:editId="50CC20C9">
          <wp:extent cx="5549542" cy="1057275"/>
          <wp:effectExtent l="0" t="0" r="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typ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637948" cy="1074118"/>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E10C93" w14:textId="77777777" w:rsidR="00EB2B58" w:rsidRDefault="00EB2B58">
      <w:r>
        <w:separator/>
      </w:r>
    </w:p>
  </w:footnote>
  <w:footnote w:type="continuationSeparator" w:id="0">
    <w:p w14:paraId="343E0D29" w14:textId="77777777" w:rsidR="00EB2B58" w:rsidRDefault="00EB2B58">
      <w:r>
        <w:continuationSeparator/>
      </w:r>
    </w:p>
  </w:footnote>
  <w:footnote w:id="1">
    <w:p w14:paraId="3535EBF9" w14:textId="70977C11" w:rsidR="001D22C1" w:rsidRPr="00286893" w:rsidRDefault="00B535B7" w:rsidP="004534BA">
      <w:pPr>
        <w:pStyle w:val="Tekstprzypisudolnego"/>
        <w:jc w:val="both"/>
        <w:rPr>
          <w:lang w:val="pl-PL"/>
        </w:rPr>
      </w:pPr>
      <w:r>
        <w:rPr>
          <w:vertAlign w:val="superscript"/>
          <w:lang w:val="pl-PL"/>
        </w:rPr>
        <w:t>1</w:t>
      </w:r>
      <w:r w:rsidR="001D22C1">
        <w:rPr>
          <w:lang w:val="pl-PL"/>
        </w:rPr>
        <w:t xml:space="preserve"> </w:t>
      </w:r>
      <w:r w:rsidR="001D22C1" w:rsidRPr="004534BA">
        <w:rPr>
          <w:sz w:val="18"/>
          <w:lang w:val="pl-PL"/>
        </w:rPr>
        <w:t>Oznacza to, że dokumenty księgowe muszą zostać wystawione i opłacone w termin</w:t>
      </w:r>
      <w:r w:rsidR="00F8476B">
        <w:rPr>
          <w:sz w:val="18"/>
          <w:lang w:val="pl-PL"/>
        </w:rPr>
        <w:t>ie realizac</w:t>
      </w:r>
      <w:r w:rsidR="00643418">
        <w:rPr>
          <w:sz w:val="18"/>
          <w:lang w:val="pl-PL"/>
        </w:rPr>
        <w:t>ji projektu</w:t>
      </w:r>
      <w:r w:rsidR="00554642">
        <w:rPr>
          <w:sz w:val="18"/>
          <w:lang w:val="pl-PL"/>
        </w:rPr>
        <w:t>, określonego w umowie</w:t>
      </w:r>
      <w:r w:rsidR="001D22C1" w:rsidRPr="004534BA">
        <w:rPr>
          <w:sz w:val="18"/>
          <w:lang w:val="pl-PL"/>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2D4A36" w14:textId="2C127924" w:rsidR="00E63ACD" w:rsidRPr="00E63ACD" w:rsidRDefault="00E63ACD" w:rsidP="00E63ACD">
    <w:pPr>
      <w:pStyle w:val="Nagwek"/>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5EB03A" w14:textId="723619CD" w:rsidR="00654A7B" w:rsidRDefault="00654A7B">
    <w:pPr>
      <w:pStyle w:val="Nagwek"/>
    </w:pPr>
    <w:r>
      <w:rPr>
        <w:noProof/>
        <w:lang w:val="pl-PL" w:eastAsia="pl-PL" w:bidi="ar-SA"/>
      </w:rPr>
      <w:drawing>
        <wp:inline distT="0" distB="0" distL="0" distR="0" wp14:anchorId="2088D026" wp14:editId="490760E2">
          <wp:extent cx="6119495" cy="2542540"/>
          <wp:effectExtent l="0" t="0" r="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793656" name="Obraz 1997793656"/>
                  <pic:cNvPicPr/>
                </pic:nvPicPr>
                <pic:blipFill>
                  <a:blip r:embed="rId1">
                    <a:extLst>
                      <a:ext uri="{28A0092B-C50C-407E-A947-70E740481C1C}">
                        <a14:useLocalDpi xmlns:a14="http://schemas.microsoft.com/office/drawing/2010/main" val="0"/>
                      </a:ext>
                    </a:extLst>
                  </a:blip>
                  <a:stretch>
                    <a:fillRect/>
                  </a:stretch>
                </pic:blipFill>
                <pic:spPr>
                  <a:xfrm>
                    <a:off x="0" y="0"/>
                    <a:ext cx="6119495" cy="25425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left"/>
      <w:pPr>
        <w:tabs>
          <w:tab w:val="num" w:pos="0"/>
        </w:tabs>
        <w:ind w:left="360" w:hanging="360"/>
      </w:pPr>
    </w:lvl>
  </w:abstractNum>
  <w:abstractNum w:abstractNumId="1" w15:restartNumberingAfterBreak="0">
    <w:nsid w:val="00000003"/>
    <w:multiLevelType w:val="singleLevel"/>
    <w:tmpl w:val="00000003"/>
    <w:name w:val="WW8Num5"/>
    <w:lvl w:ilvl="0">
      <w:start w:val="1"/>
      <w:numFmt w:val="decimal"/>
      <w:lvlText w:val="%1."/>
      <w:lvlJc w:val="left"/>
      <w:pPr>
        <w:tabs>
          <w:tab w:val="num" w:pos="360"/>
        </w:tabs>
      </w:pPr>
    </w:lvl>
  </w:abstractNum>
  <w:abstractNum w:abstractNumId="2" w15:restartNumberingAfterBreak="0">
    <w:nsid w:val="00000004"/>
    <w:multiLevelType w:val="singleLevel"/>
    <w:tmpl w:val="00000004"/>
    <w:name w:val="WW8Num4"/>
    <w:lvl w:ilvl="0">
      <w:start w:val="1"/>
      <w:numFmt w:val="bullet"/>
      <w:lvlText w:val="o"/>
      <w:lvlJc w:val="left"/>
      <w:pPr>
        <w:tabs>
          <w:tab w:val="num" w:pos="360"/>
        </w:tabs>
        <w:ind w:left="360" w:hanging="360"/>
      </w:pPr>
      <w:rPr>
        <w:rFonts w:ascii="Courier New" w:hAnsi="Courier New"/>
      </w:rPr>
    </w:lvl>
  </w:abstractNum>
  <w:abstractNum w:abstractNumId="3" w15:restartNumberingAfterBreak="0">
    <w:nsid w:val="00000006"/>
    <w:multiLevelType w:val="singleLevel"/>
    <w:tmpl w:val="00000006"/>
    <w:name w:val="WW8Num6"/>
    <w:lvl w:ilvl="0">
      <w:start w:val="1"/>
      <w:numFmt w:val="bullet"/>
      <w:lvlText w:val=""/>
      <w:lvlJc w:val="left"/>
      <w:pPr>
        <w:tabs>
          <w:tab w:val="num" w:pos="360"/>
        </w:tabs>
      </w:pPr>
      <w:rPr>
        <w:rFonts w:ascii="Symbol" w:hAnsi="Symbol"/>
      </w:rPr>
    </w:lvl>
  </w:abstractNum>
  <w:abstractNum w:abstractNumId="4" w15:restartNumberingAfterBreak="0">
    <w:nsid w:val="0000000A"/>
    <w:multiLevelType w:val="singleLevel"/>
    <w:tmpl w:val="0000000A"/>
    <w:name w:val="WW8Num10"/>
    <w:lvl w:ilvl="0">
      <w:start w:val="1"/>
      <w:numFmt w:val="decimal"/>
      <w:lvlText w:val="%1."/>
      <w:lvlJc w:val="left"/>
      <w:pPr>
        <w:tabs>
          <w:tab w:val="num" w:pos="360"/>
        </w:tabs>
        <w:ind w:left="360" w:hanging="360"/>
      </w:pPr>
      <w:rPr>
        <w:rFonts w:ascii="Trebuchet MS" w:hAnsi="Trebuchet MS"/>
        <w:b w:val="0"/>
        <w:i w:val="0"/>
        <w:sz w:val="20"/>
      </w:rPr>
    </w:lvl>
  </w:abstractNum>
  <w:abstractNum w:abstractNumId="5" w15:restartNumberingAfterBreak="0">
    <w:nsid w:val="076C7CA0"/>
    <w:multiLevelType w:val="hybridMultilevel"/>
    <w:tmpl w:val="1E920C1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D094DEA"/>
    <w:multiLevelType w:val="hybridMultilevel"/>
    <w:tmpl w:val="92647F9E"/>
    <w:lvl w:ilvl="0" w:tplc="CBD2CA14">
      <w:start w:val="1"/>
      <w:numFmt w:val="decimal"/>
      <w:lvlText w:val="%1."/>
      <w:lvlJc w:val="left"/>
      <w:pPr>
        <w:ind w:left="502" w:hanging="360"/>
      </w:pPr>
      <w:rPr>
        <w:b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7" w15:restartNumberingAfterBreak="0">
    <w:nsid w:val="11180BFD"/>
    <w:multiLevelType w:val="hybridMultilevel"/>
    <w:tmpl w:val="4CCCC61E"/>
    <w:lvl w:ilvl="0" w:tplc="04150003">
      <w:start w:val="1"/>
      <w:numFmt w:val="bullet"/>
      <w:lvlText w:val="o"/>
      <w:lvlJc w:val="left"/>
      <w:pPr>
        <w:ind w:left="499" w:hanging="360"/>
      </w:pPr>
      <w:rPr>
        <w:rFonts w:ascii="Courier New" w:hAnsi="Courier New" w:cs="Courier New" w:hint="default"/>
      </w:rPr>
    </w:lvl>
    <w:lvl w:ilvl="1" w:tplc="04150003" w:tentative="1">
      <w:start w:val="1"/>
      <w:numFmt w:val="bullet"/>
      <w:lvlText w:val="o"/>
      <w:lvlJc w:val="left"/>
      <w:pPr>
        <w:ind w:left="1219" w:hanging="360"/>
      </w:pPr>
      <w:rPr>
        <w:rFonts w:ascii="Courier New" w:hAnsi="Courier New" w:cs="Courier New" w:hint="default"/>
      </w:rPr>
    </w:lvl>
    <w:lvl w:ilvl="2" w:tplc="04150005" w:tentative="1">
      <w:start w:val="1"/>
      <w:numFmt w:val="bullet"/>
      <w:lvlText w:val=""/>
      <w:lvlJc w:val="left"/>
      <w:pPr>
        <w:ind w:left="1939" w:hanging="360"/>
      </w:pPr>
      <w:rPr>
        <w:rFonts w:ascii="Wingdings" w:hAnsi="Wingdings" w:hint="default"/>
      </w:rPr>
    </w:lvl>
    <w:lvl w:ilvl="3" w:tplc="04150001" w:tentative="1">
      <w:start w:val="1"/>
      <w:numFmt w:val="bullet"/>
      <w:lvlText w:val=""/>
      <w:lvlJc w:val="left"/>
      <w:pPr>
        <w:ind w:left="2659" w:hanging="360"/>
      </w:pPr>
      <w:rPr>
        <w:rFonts w:ascii="Symbol" w:hAnsi="Symbol" w:hint="default"/>
      </w:rPr>
    </w:lvl>
    <w:lvl w:ilvl="4" w:tplc="04150003" w:tentative="1">
      <w:start w:val="1"/>
      <w:numFmt w:val="bullet"/>
      <w:lvlText w:val="o"/>
      <w:lvlJc w:val="left"/>
      <w:pPr>
        <w:ind w:left="3379" w:hanging="360"/>
      </w:pPr>
      <w:rPr>
        <w:rFonts w:ascii="Courier New" w:hAnsi="Courier New" w:cs="Courier New" w:hint="default"/>
      </w:rPr>
    </w:lvl>
    <w:lvl w:ilvl="5" w:tplc="04150005" w:tentative="1">
      <w:start w:val="1"/>
      <w:numFmt w:val="bullet"/>
      <w:lvlText w:val=""/>
      <w:lvlJc w:val="left"/>
      <w:pPr>
        <w:ind w:left="4099" w:hanging="360"/>
      </w:pPr>
      <w:rPr>
        <w:rFonts w:ascii="Wingdings" w:hAnsi="Wingdings" w:hint="default"/>
      </w:rPr>
    </w:lvl>
    <w:lvl w:ilvl="6" w:tplc="04150001" w:tentative="1">
      <w:start w:val="1"/>
      <w:numFmt w:val="bullet"/>
      <w:lvlText w:val=""/>
      <w:lvlJc w:val="left"/>
      <w:pPr>
        <w:ind w:left="4819" w:hanging="360"/>
      </w:pPr>
      <w:rPr>
        <w:rFonts w:ascii="Symbol" w:hAnsi="Symbol" w:hint="default"/>
      </w:rPr>
    </w:lvl>
    <w:lvl w:ilvl="7" w:tplc="04150003" w:tentative="1">
      <w:start w:val="1"/>
      <w:numFmt w:val="bullet"/>
      <w:lvlText w:val="o"/>
      <w:lvlJc w:val="left"/>
      <w:pPr>
        <w:ind w:left="5539" w:hanging="360"/>
      </w:pPr>
      <w:rPr>
        <w:rFonts w:ascii="Courier New" w:hAnsi="Courier New" w:cs="Courier New" w:hint="default"/>
      </w:rPr>
    </w:lvl>
    <w:lvl w:ilvl="8" w:tplc="04150005" w:tentative="1">
      <w:start w:val="1"/>
      <w:numFmt w:val="bullet"/>
      <w:lvlText w:val=""/>
      <w:lvlJc w:val="left"/>
      <w:pPr>
        <w:ind w:left="6259" w:hanging="360"/>
      </w:pPr>
      <w:rPr>
        <w:rFonts w:ascii="Wingdings" w:hAnsi="Wingdings" w:hint="default"/>
      </w:rPr>
    </w:lvl>
  </w:abstractNum>
  <w:abstractNum w:abstractNumId="8" w15:restartNumberingAfterBreak="0">
    <w:nsid w:val="15576D97"/>
    <w:multiLevelType w:val="hybridMultilevel"/>
    <w:tmpl w:val="20A839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7B52882"/>
    <w:multiLevelType w:val="hybridMultilevel"/>
    <w:tmpl w:val="DB26B9DA"/>
    <w:lvl w:ilvl="0" w:tplc="53CE8C82">
      <w:start w:val="1"/>
      <w:numFmt w:val="decimal"/>
      <w:lvlText w:val="%1)"/>
      <w:lvlJc w:val="left"/>
      <w:pPr>
        <w:ind w:left="360" w:hanging="360"/>
      </w:pPr>
      <w:rPr>
        <w:rFonts w:hint="default"/>
        <w:b/>
        <w:color w:val="auto"/>
      </w:rPr>
    </w:lvl>
    <w:lvl w:ilvl="1" w:tplc="04150019" w:tentative="1">
      <w:start w:val="1"/>
      <w:numFmt w:val="lowerLetter"/>
      <w:lvlText w:val="%2."/>
      <w:lvlJc w:val="left"/>
      <w:pPr>
        <w:ind w:left="1326" w:hanging="360"/>
      </w:pPr>
    </w:lvl>
    <w:lvl w:ilvl="2" w:tplc="0415001B" w:tentative="1">
      <w:start w:val="1"/>
      <w:numFmt w:val="lowerRoman"/>
      <w:lvlText w:val="%3."/>
      <w:lvlJc w:val="right"/>
      <w:pPr>
        <w:ind w:left="2046" w:hanging="180"/>
      </w:pPr>
    </w:lvl>
    <w:lvl w:ilvl="3" w:tplc="0415000F" w:tentative="1">
      <w:start w:val="1"/>
      <w:numFmt w:val="decimal"/>
      <w:lvlText w:val="%4."/>
      <w:lvlJc w:val="left"/>
      <w:pPr>
        <w:ind w:left="2766" w:hanging="360"/>
      </w:pPr>
    </w:lvl>
    <w:lvl w:ilvl="4" w:tplc="04150019" w:tentative="1">
      <w:start w:val="1"/>
      <w:numFmt w:val="lowerLetter"/>
      <w:lvlText w:val="%5."/>
      <w:lvlJc w:val="left"/>
      <w:pPr>
        <w:ind w:left="3486" w:hanging="360"/>
      </w:pPr>
    </w:lvl>
    <w:lvl w:ilvl="5" w:tplc="0415001B" w:tentative="1">
      <w:start w:val="1"/>
      <w:numFmt w:val="lowerRoman"/>
      <w:lvlText w:val="%6."/>
      <w:lvlJc w:val="right"/>
      <w:pPr>
        <w:ind w:left="4206" w:hanging="180"/>
      </w:pPr>
    </w:lvl>
    <w:lvl w:ilvl="6" w:tplc="0415000F" w:tentative="1">
      <w:start w:val="1"/>
      <w:numFmt w:val="decimal"/>
      <w:lvlText w:val="%7."/>
      <w:lvlJc w:val="left"/>
      <w:pPr>
        <w:ind w:left="4926" w:hanging="360"/>
      </w:pPr>
    </w:lvl>
    <w:lvl w:ilvl="7" w:tplc="04150019" w:tentative="1">
      <w:start w:val="1"/>
      <w:numFmt w:val="lowerLetter"/>
      <w:lvlText w:val="%8."/>
      <w:lvlJc w:val="left"/>
      <w:pPr>
        <w:ind w:left="5646" w:hanging="360"/>
      </w:pPr>
    </w:lvl>
    <w:lvl w:ilvl="8" w:tplc="0415001B" w:tentative="1">
      <w:start w:val="1"/>
      <w:numFmt w:val="lowerRoman"/>
      <w:lvlText w:val="%9."/>
      <w:lvlJc w:val="right"/>
      <w:pPr>
        <w:ind w:left="6366" w:hanging="180"/>
      </w:pPr>
    </w:lvl>
  </w:abstractNum>
  <w:abstractNum w:abstractNumId="10" w15:restartNumberingAfterBreak="0">
    <w:nsid w:val="18E67038"/>
    <w:multiLevelType w:val="hybridMultilevel"/>
    <w:tmpl w:val="ABDA4E92"/>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1" w15:restartNumberingAfterBreak="0">
    <w:nsid w:val="1BA428BE"/>
    <w:multiLevelType w:val="hybridMultilevel"/>
    <w:tmpl w:val="05EA33F6"/>
    <w:lvl w:ilvl="0" w:tplc="EBC812E2">
      <w:start w:val="1"/>
      <w:numFmt w:val="decimal"/>
      <w:pStyle w:val="podrozdzial"/>
      <w:lvlText w:val="%1."/>
      <w:lvlJc w:val="left"/>
      <w:pPr>
        <w:ind w:left="1353" w:hanging="360"/>
      </w:pPr>
      <w:rPr>
        <w:rFonts w:ascii="Times New Roman" w:hAnsi="Times New Roman" w:cs="Times New Roman" w:hint="default"/>
        <w:b/>
        <w:bCs w:val="0"/>
        <w:i w:val="0"/>
        <w:iCs w:val="0"/>
        <w:caps w:val="0"/>
        <w:smallCaps w:val="0"/>
        <w:strike w:val="0"/>
        <w:dstrike w:val="0"/>
        <w:noProof w:val="0"/>
        <w:vanish w:val="0"/>
        <w:color w:val="808080"/>
        <w:spacing w:val="0"/>
        <w:kern w:val="0"/>
        <w:position w:val="0"/>
        <w:u w:val="none"/>
        <w:vertAlign w:val="baseline"/>
        <w:em w:val="none"/>
      </w:rPr>
    </w:lvl>
    <w:lvl w:ilvl="1" w:tplc="58D8BBA8">
      <w:start w:val="1"/>
      <w:numFmt w:val="ordinal"/>
      <w:lvlText w:val="2.%2"/>
      <w:lvlJc w:val="left"/>
      <w:pPr>
        <w:ind w:left="928" w:hanging="360"/>
      </w:pPr>
      <w:rPr>
        <w:rFonts w:hint="default"/>
      </w:rPr>
    </w:lvl>
    <w:lvl w:ilvl="2" w:tplc="0415001B" w:tentative="1">
      <w:start w:val="1"/>
      <w:numFmt w:val="lowerRoman"/>
      <w:lvlText w:val="%3."/>
      <w:lvlJc w:val="right"/>
      <w:pPr>
        <w:ind w:left="2866" w:hanging="180"/>
      </w:pPr>
    </w:lvl>
    <w:lvl w:ilvl="3" w:tplc="0415000F" w:tentative="1">
      <w:start w:val="1"/>
      <w:numFmt w:val="decimal"/>
      <w:lvlText w:val="%4."/>
      <w:lvlJc w:val="left"/>
      <w:pPr>
        <w:ind w:left="3586" w:hanging="360"/>
      </w:pPr>
    </w:lvl>
    <w:lvl w:ilvl="4" w:tplc="04150019" w:tentative="1">
      <w:start w:val="1"/>
      <w:numFmt w:val="lowerLetter"/>
      <w:lvlText w:val="%5."/>
      <w:lvlJc w:val="left"/>
      <w:pPr>
        <w:ind w:left="4306" w:hanging="360"/>
      </w:pPr>
    </w:lvl>
    <w:lvl w:ilvl="5" w:tplc="0415001B" w:tentative="1">
      <w:start w:val="1"/>
      <w:numFmt w:val="lowerRoman"/>
      <w:lvlText w:val="%6."/>
      <w:lvlJc w:val="right"/>
      <w:pPr>
        <w:ind w:left="5026" w:hanging="180"/>
      </w:pPr>
    </w:lvl>
    <w:lvl w:ilvl="6" w:tplc="0415000F" w:tentative="1">
      <w:start w:val="1"/>
      <w:numFmt w:val="decimal"/>
      <w:lvlText w:val="%7."/>
      <w:lvlJc w:val="left"/>
      <w:pPr>
        <w:ind w:left="5746" w:hanging="360"/>
      </w:pPr>
    </w:lvl>
    <w:lvl w:ilvl="7" w:tplc="04150019" w:tentative="1">
      <w:start w:val="1"/>
      <w:numFmt w:val="lowerLetter"/>
      <w:lvlText w:val="%8."/>
      <w:lvlJc w:val="left"/>
      <w:pPr>
        <w:ind w:left="6466" w:hanging="360"/>
      </w:pPr>
    </w:lvl>
    <w:lvl w:ilvl="8" w:tplc="0415001B" w:tentative="1">
      <w:start w:val="1"/>
      <w:numFmt w:val="lowerRoman"/>
      <w:lvlText w:val="%9."/>
      <w:lvlJc w:val="right"/>
      <w:pPr>
        <w:ind w:left="7186" w:hanging="180"/>
      </w:pPr>
    </w:lvl>
  </w:abstractNum>
  <w:abstractNum w:abstractNumId="12" w15:restartNumberingAfterBreak="0">
    <w:nsid w:val="207D1B63"/>
    <w:multiLevelType w:val="hybridMultilevel"/>
    <w:tmpl w:val="A1EA13FA"/>
    <w:lvl w:ilvl="0" w:tplc="0415000F">
      <w:start w:val="1"/>
      <w:numFmt w:val="decimal"/>
      <w:lvlText w:val="%1."/>
      <w:lvlJc w:val="left"/>
      <w:pPr>
        <w:ind w:left="360" w:hanging="360"/>
      </w:pPr>
    </w:lvl>
    <w:lvl w:ilvl="1" w:tplc="E062BC0C">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42B3CE2"/>
    <w:multiLevelType w:val="hybridMultilevel"/>
    <w:tmpl w:val="AF3C31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4E47475"/>
    <w:multiLevelType w:val="hybridMultilevel"/>
    <w:tmpl w:val="D046CE42"/>
    <w:lvl w:ilvl="0" w:tplc="98045BF2">
      <w:start w:val="4"/>
      <w:numFmt w:val="bullet"/>
      <w:lvlText w:val="-"/>
      <w:lvlJc w:val="left"/>
      <w:pPr>
        <w:ind w:left="720" w:hanging="360"/>
      </w:pPr>
      <w:rPr>
        <w:rFonts w:ascii="Arial Narrow" w:eastAsia="Times New Roman" w:hAnsi="Arial Narrow"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763362D"/>
    <w:multiLevelType w:val="hybridMultilevel"/>
    <w:tmpl w:val="C988E026"/>
    <w:lvl w:ilvl="0" w:tplc="DC5EBDAA">
      <w:start w:val="2"/>
      <w:numFmt w:val="bullet"/>
      <w:lvlText w:val="-"/>
      <w:lvlJc w:val="left"/>
      <w:pPr>
        <w:ind w:left="720" w:hanging="360"/>
      </w:pPr>
      <w:rPr>
        <w:rFonts w:ascii="Arial Narrow" w:eastAsia="Times New Roman" w:hAnsi="Arial Narro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AA37D3C"/>
    <w:multiLevelType w:val="hybridMultilevel"/>
    <w:tmpl w:val="857A01C8"/>
    <w:lvl w:ilvl="0" w:tplc="85E0497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2DB40883"/>
    <w:multiLevelType w:val="hybridMultilevel"/>
    <w:tmpl w:val="9F588AB2"/>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302540C1"/>
    <w:multiLevelType w:val="hybridMultilevel"/>
    <w:tmpl w:val="FE5EF5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0557119"/>
    <w:multiLevelType w:val="hybridMultilevel"/>
    <w:tmpl w:val="27401C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0D751E7"/>
    <w:multiLevelType w:val="hybridMultilevel"/>
    <w:tmpl w:val="ACC486A4"/>
    <w:lvl w:ilvl="0" w:tplc="BD84E5D0">
      <w:start w:val="1"/>
      <w:numFmt w:val="lowerLetter"/>
      <w:lvlText w:val="%1)"/>
      <w:lvlJc w:val="left"/>
      <w:pPr>
        <w:ind w:left="502" w:hanging="360"/>
      </w:pPr>
      <w:rPr>
        <w:color w:val="auto"/>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1" w15:restartNumberingAfterBreak="0">
    <w:nsid w:val="3AC30FF4"/>
    <w:multiLevelType w:val="hybridMultilevel"/>
    <w:tmpl w:val="8DD80038"/>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3BE61AA4"/>
    <w:multiLevelType w:val="hybridMultilevel"/>
    <w:tmpl w:val="85CA1C70"/>
    <w:lvl w:ilvl="0" w:tplc="98045BF2">
      <w:start w:val="4"/>
      <w:numFmt w:val="bullet"/>
      <w:lvlText w:val="-"/>
      <w:lvlJc w:val="left"/>
      <w:pPr>
        <w:ind w:left="720" w:hanging="360"/>
      </w:pPr>
      <w:rPr>
        <w:rFonts w:ascii="Arial Narrow" w:eastAsia="Times New Roman" w:hAnsi="Arial Narrow"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CE84CA6"/>
    <w:multiLevelType w:val="hybridMultilevel"/>
    <w:tmpl w:val="9692FF92"/>
    <w:lvl w:ilvl="0" w:tplc="04150005">
      <w:start w:val="1"/>
      <w:numFmt w:val="bullet"/>
      <w:lvlText w:val=""/>
      <w:lvlJc w:val="left"/>
      <w:pPr>
        <w:tabs>
          <w:tab w:val="num" w:pos="721"/>
        </w:tabs>
        <w:ind w:left="721" w:hanging="360"/>
      </w:pPr>
      <w:rPr>
        <w:rFonts w:ascii="Wingdings" w:hAnsi="Wingdings" w:hint="default"/>
      </w:rPr>
    </w:lvl>
    <w:lvl w:ilvl="1" w:tplc="04150003" w:tentative="1">
      <w:start w:val="1"/>
      <w:numFmt w:val="bullet"/>
      <w:lvlText w:val="o"/>
      <w:lvlJc w:val="left"/>
      <w:pPr>
        <w:tabs>
          <w:tab w:val="num" w:pos="1801"/>
        </w:tabs>
        <w:ind w:left="1801" w:hanging="360"/>
      </w:pPr>
      <w:rPr>
        <w:rFonts w:ascii="Courier New" w:hAnsi="Courier New" w:cs="Courier New" w:hint="default"/>
      </w:rPr>
    </w:lvl>
    <w:lvl w:ilvl="2" w:tplc="04150005" w:tentative="1">
      <w:start w:val="1"/>
      <w:numFmt w:val="bullet"/>
      <w:lvlText w:val=""/>
      <w:lvlJc w:val="left"/>
      <w:pPr>
        <w:tabs>
          <w:tab w:val="num" w:pos="2521"/>
        </w:tabs>
        <w:ind w:left="2521" w:hanging="360"/>
      </w:pPr>
      <w:rPr>
        <w:rFonts w:ascii="Wingdings" w:hAnsi="Wingdings" w:hint="default"/>
      </w:rPr>
    </w:lvl>
    <w:lvl w:ilvl="3" w:tplc="04150001" w:tentative="1">
      <w:start w:val="1"/>
      <w:numFmt w:val="bullet"/>
      <w:lvlText w:val=""/>
      <w:lvlJc w:val="left"/>
      <w:pPr>
        <w:tabs>
          <w:tab w:val="num" w:pos="3241"/>
        </w:tabs>
        <w:ind w:left="3241" w:hanging="360"/>
      </w:pPr>
      <w:rPr>
        <w:rFonts w:ascii="Symbol" w:hAnsi="Symbol" w:hint="default"/>
      </w:rPr>
    </w:lvl>
    <w:lvl w:ilvl="4" w:tplc="04150003" w:tentative="1">
      <w:start w:val="1"/>
      <w:numFmt w:val="bullet"/>
      <w:lvlText w:val="o"/>
      <w:lvlJc w:val="left"/>
      <w:pPr>
        <w:tabs>
          <w:tab w:val="num" w:pos="3961"/>
        </w:tabs>
        <w:ind w:left="3961" w:hanging="360"/>
      </w:pPr>
      <w:rPr>
        <w:rFonts w:ascii="Courier New" w:hAnsi="Courier New" w:cs="Courier New" w:hint="default"/>
      </w:rPr>
    </w:lvl>
    <w:lvl w:ilvl="5" w:tplc="04150005" w:tentative="1">
      <w:start w:val="1"/>
      <w:numFmt w:val="bullet"/>
      <w:lvlText w:val=""/>
      <w:lvlJc w:val="left"/>
      <w:pPr>
        <w:tabs>
          <w:tab w:val="num" w:pos="4681"/>
        </w:tabs>
        <w:ind w:left="4681" w:hanging="360"/>
      </w:pPr>
      <w:rPr>
        <w:rFonts w:ascii="Wingdings" w:hAnsi="Wingdings" w:hint="default"/>
      </w:rPr>
    </w:lvl>
    <w:lvl w:ilvl="6" w:tplc="04150001" w:tentative="1">
      <w:start w:val="1"/>
      <w:numFmt w:val="bullet"/>
      <w:lvlText w:val=""/>
      <w:lvlJc w:val="left"/>
      <w:pPr>
        <w:tabs>
          <w:tab w:val="num" w:pos="5401"/>
        </w:tabs>
        <w:ind w:left="5401" w:hanging="360"/>
      </w:pPr>
      <w:rPr>
        <w:rFonts w:ascii="Symbol" w:hAnsi="Symbol" w:hint="default"/>
      </w:rPr>
    </w:lvl>
    <w:lvl w:ilvl="7" w:tplc="04150003" w:tentative="1">
      <w:start w:val="1"/>
      <w:numFmt w:val="bullet"/>
      <w:lvlText w:val="o"/>
      <w:lvlJc w:val="left"/>
      <w:pPr>
        <w:tabs>
          <w:tab w:val="num" w:pos="6121"/>
        </w:tabs>
        <w:ind w:left="6121" w:hanging="360"/>
      </w:pPr>
      <w:rPr>
        <w:rFonts w:ascii="Courier New" w:hAnsi="Courier New" w:cs="Courier New" w:hint="default"/>
      </w:rPr>
    </w:lvl>
    <w:lvl w:ilvl="8" w:tplc="04150005" w:tentative="1">
      <w:start w:val="1"/>
      <w:numFmt w:val="bullet"/>
      <w:lvlText w:val=""/>
      <w:lvlJc w:val="left"/>
      <w:pPr>
        <w:tabs>
          <w:tab w:val="num" w:pos="6841"/>
        </w:tabs>
        <w:ind w:left="6841" w:hanging="360"/>
      </w:pPr>
      <w:rPr>
        <w:rFonts w:ascii="Wingdings" w:hAnsi="Wingdings" w:hint="default"/>
      </w:rPr>
    </w:lvl>
  </w:abstractNum>
  <w:abstractNum w:abstractNumId="24" w15:restartNumberingAfterBreak="0">
    <w:nsid w:val="406E013A"/>
    <w:multiLevelType w:val="hybridMultilevel"/>
    <w:tmpl w:val="E0A267FA"/>
    <w:lvl w:ilvl="0" w:tplc="04150011">
      <w:start w:val="1"/>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4FD62A4"/>
    <w:multiLevelType w:val="hybridMultilevel"/>
    <w:tmpl w:val="E2CAEE5E"/>
    <w:lvl w:ilvl="0" w:tplc="1E6A36F6">
      <w:numFmt w:val="bullet"/>
      <w:lvlText w:val="•"/>
      <w:lvlJc w:val="left"/>
      <w:pPr>
        <w:ind w:left="720" w:hanging="360"/>
      </w:pPr>
      <w:rPr>
        <w:rFonts w:ascii="Arial Narrow" w:eastAsia="Times New Roman" w:hAnsi="Arial Narrow"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540395B"/>
    <w:multiLevelType w:val="hybridMultilevel"/>
    <w:tmpl w:val="C6041EE8"/>
    <w:lvl w:ilvl="0" w:tplc="CBD2CA14">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629C42D6"/>
    <w:multiLevelType w:val="hybridMultilevel"/>
    <w:tmpl w:val="E0A267FA"/>
    <w:lvl w:ilvl="0" w:tplc="04150011">
      <w:start w:val="1"/>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4C07678"/>
    <w:multiLevelType w:val="hybridMultilevel"/>
    <w:tmpl w:val="6EAAD54C"/>
    <w:lvl w:ilvl="0" w:tplc="468CF832">
      <w:start w:val="1"/>
      <w:numFmt w:val="decimal"/>
      <w:pStyle w:val="Tekstpodstawowy31"/>
      <w:lvlText w:val="%1."/>
      <w:lvlJc w:val="left"/>
      <w:pPr>
        <w:tabs>
          <w:tab w:val="num" w:pos="360"/>
        </w:tabs>
        <w:ind w:left="360" w:hanging="360"/>
      </w:pPr>
      <w:rPr>
        <w:rFonts w:ascii="Trebuchet MS" w:hAnsi="Trebuchet MS" w:hint="default"/>
        <w:b w:val="0"/>
        <w:i w:val="0"/>
        <w:sz w:val="20"/>
      </w:rPr>
    </w:lvl>
    <w:lvl w:ilvl="1" w:tplc="852EDFC6">
      <w:start w:val="1"/>
      <w:numFmt w:val="decimal"/>
      <w:lvlText w:val="%2."/>
      <w:lvlJc w:val="left"/>
      <w:pPr>
        <w:tabs>
          <w:tab w:val="num" w:pos="1440"/>
        </w:tabs>
        <w:ind w:left="1440" w:hanging="360"/>
      </w:pPr>
      <w:rPr>
        <w:rFonts w:hint="default"/>
      </w:rPr>
    </w:lvl>
    <w:lvl w:ilvl="2" w:tplc="8B081C50">
      <w:numFmt w:val="bullet"/>
      <w:lvlText w:val="-"/>
      <w:lvlJc w:val="left"/>
      <w:pPr>
        <w:tabs>
          <w:tab w:val="num" w:pos="2340"/>
        </w:tabs>
        <w:ind w:left="2340" w:hanging="360"/>
      </w:pPr>
      <w:rPr>
        <w:rFonts w:ascii="Times New Roman" w:eastAsia="Times New Roman" w:hAnsi="Times New Roman" w:cs="Times New Roman"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655A0A0B"/>
    <w:multiLevelType w:val="hybridMultilevel"/>
    <w:tmpl w:val="03C891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AFB68B0"/>
    <w:multiLevelType w:val="hybridMultilevel"/>
    <w:tmpl w:val="AD90D94E"/>
    <w:lvl w:ilvl="0" w:tplc="3E8E596A">
      <w:numFmt w:val="bullet"/>
      <w:lvlText w:val="•"/>
      <w:lvlJc w:val="left"/>
      <w:pPr>
        <w:ind w:left="420" w:hanging="360"/>
      </w:pPr>
      <w:rPr>
        <w:rFonts w:ascii="Arial Narrow" w:eastAsia="Times New Roman" w:hAnsi="Arial Narrow" w:cs="Courier New" w:hint="default"/>
      </w:rPr>
    </w:lvl>
    <w:lvl w:ilvl="1" w:tplc="04150003" w:tentative="1">
      <w:start w:val="1"/>
      <w:numFmt w:val="bullet"/>
      <w:lvlText w:val="o"/>
      <w:lvlJc w:val="left"/>
      <w:pPr>
        <w:ind w:left="1140" w:hanging="360"/>
      </w:pPr>
      <w:rPr>
        <w:rFonts w:ascii="Courier New" w:hAnsi="Courier New" w:cs="Courier New" w:hint="default"/>
      </w:rPr>
    </w:lvl>
    <w:lvl w:ilvl="2" w:tplc="04150005" w:tentative="1">
      <w:start w:val="1"/>
      <w:numFmt w:val="bullet"/>
      <w:lvlText w:val=""/>
      <w:lvlJc w:val="left"/>
      <w:pPr>
        <w:ind w:left="1860" w:hanging="360"/>
      </w:pPr>
      <w:rPr>
        <w:rFonts w:ascii="Wingdings" w:hAnsi="Wingdings" w:hint="default"/>
      </w:rPr>
    </w:lvl>
    <w:lvl w:ilvl="3" w:tplc="04150001" w:tentative="1">
      <w:start w:val="1"/>
      <w:numFmt w:val="bullet"/>
      <w:lvlText w:val=""/>
      <w:lvlJc w:val="left"/>
      <w:pPr>
        <w:ind w:left="2580" w:hanging="360"/>
      </w:pPr>
      <w:rPr>
        <w:rFonts w:ascii="Symbol" w:hAnsi="Symbol" w:hint="default"/>
      </w:rPr>
    </w:lvl>
    <w:lvl w:ilvl="4" w:tplc="04150003" w:tentative="1">
      <w:start w:val="1"/>
      <w:numFmt w:val="bullet"/>
      <w:lvlText w:val="o"/>
      <w:lvlJc w:val="left"/>
      <w:pPr>
        <w:ind w:left="3300" w:hanging="360"/>
      </w:pPr>
      <w:rPr>
        <w:rFonts w:ascii="Courier New" w:hAnsi="Courier New" w:cs="Courier New" w:hint="default"/>
      </w:rPr>
    </w:lvl>
    <w:lvl w:ilvl="5" w:tplc="04150005" w:tentative="1">
      <w:start w:val="1"/>
      <w:numFmt w:val="bullet"/>
      <w:lvlText w:val=""/>
      <w:lvlJc w:val="left"/>
      <w:pPr>
        <w:ind w:left="4020" w:hanging="360"/>
      </w:pPr>
      <w:rPr>
        <w:rFonts w:ascii="Wingdings" w:hAnsi="Wingdings" w:hint="default"/>
      </w:rPr>
    </w:lvl>
    <w:lvl w:ilvl="6" w:tplc="04150001" w:tentative="1">
      <w:start w:val="1"/>
      <w:numFmt w:val="bullet"/>
      <w:lvlText w:val=""/>
      <w:lvlJc w:val="left"/>
      <w:pPr>
        <w:ind w:left="4740" w:hanging="360"/>
      </w:pPr>
      <w:rPr>
        <w:rFonts w:ascii="Symbol" w:hAnsi="Symbol" w:hint="default"/>
      </w:rPr>
    </w:lvl>
    <w:lvl w:ilvl="7" w:tplc="04150003" w:tentative="1">
      <w:start w:val="1"/>
      <w:numFmt w:val="bullet"/>
      <w:lvlText w:val="o"/>
      <w:lvlJc w:val="left"/>
      <w:pPr>
        <w:ind w:left="5460" w:hanging="360"/>
      </w:pPr>
      <w:rPr>
        <w:rFonts w:ascii="Courier New" w:hAnsi="Courier New" w:cs="Courier New" w:hint="default"/>
      </w:rPr>
    </w:lvl>
    <w:lvl w:ilvl="8" w:tplc="04150005" w:tentative="1">
      <w:start w:val="1"/>
      <w:numFmt w:val="bullet"/>
      <w:lvlText w:val=""/>
      <w:lvlJc w:val="left"/>
      <w:pPr>
        <w:ind w:left="6180" w:hanging="360"/>
      </w:pPr>
      <w:rPr>
        <w:rFonts w:ascii="Wingdings" w:hAnsi="Wingdings" w:hint="default"/>
      </w:rPr>
    </w:lvl>
  </w:abstractNum>
  <w:abstractNum w:abstractNumId="31" w15:restartNumberingAfterBreak="0">
    <w:nsid w:val="700E22FE"/>
    <w:multiLevelType w:val="hybridMultilevel"/>
    <w:tmpl w:val="43569E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71976E16"/>
    <w:multiLevelType w:val="hybridMultilevel"/>
    <w:tmpl w:val="6AE66000"/>
    <w:lvl w:ilvl="0" w:tplc="CBD2CA14">
      <w:start w:val="1"/>
      <w:numFmt w:val="decimal"/>
      <w:lvlText w:val="%1."/>
      <w:lvlJc w:val="left"/>
      <w:pPr>
        <w:ind w:left="360" w:hanging="360"/>
      </w:pPr>
      <w:rPr>
        <w:b w:val="0"/>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3" w15:restartNumberingAfterBreak="0">
    <w:nsid w:val="72C41247"/>
    <w:multiLevelType w:val="hybridMultilevel"/>
    <w:tmpl w:val="2EA2705A"/>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60A3603"/>
    <w:multiLevelType w:val="hybridMultilevel"/>
    <w:tmpl w:val="9426F9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77C468D7"/>
    <w:multiLevelType w:val="hybridMultilevel"/>
    <w:tmpl w:val="CD280E5A"/>
    <w:lvl w:ilvl="0" w:tplc="1E6A36F6">
      <w:numFmt w:val="bullet"/>
      <w:lvlText w:val="•"/>
      <w:lvlJc w:val="left"/>
      <w:pPr>
        <w:ind w:left="720" w:hanging="360"/>
      </w:pPr>
      <w:rPr>
        <w:rFonts w:ascii="Arial Narrow" w:eastAsia="Times New Roman" w:hAnsi="Arial Narrow"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AD04D18"/>
    <w:multiLevelType w:val="hybridMultilevel"/>
    <w:tmpl w:val="C380C07E"/>
    <w:lvl w:ilvl="0" w:tplc="8B081C50">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8"/>
  </w:num>
  <w:num w:numId="2">
    <w:abstractNumId w:val="11"/>
  </w:num>
  <w:num w:numId="3">
    <w:abstractNumId w:val="26"/>
  </w:num>
  <w:num w:numId="4">
    <w:abstractNumId w:val="23"/>
  </w:num>
  <w:num w:numId="5">
    <w:abstractNumId w:val="10"/>
  </w:num>
  <w:num w:numId="6">
    <w:abstractNumId w:val="9"/>
  </w:num>
  <w:num w:numId="7">
    <w:abstractNumId w:val="16"/>
  </w:num>
  <w:num w:numId="8">
    <w:abstractNumId w:val="6"/>
  </w:num>
  <w:num w:numId="9">
    <w:abstractNumId w:val="31"/>
  </w:num>
  <w:num w:numId="10">
    <w:abstractNumId w:val="7"/>
  </w:num>
  <w:num w:numId="11">
    <w:abstractNumId w:val="12"/>
  </w:num>
  <w:num w:numId="12">
    <w:abstractNumId w:val="20"/>
  </w:num>
  <w:num w:numId="13">
    <w:abstractNumId w:val="17"/>
  </w:num>
  <w:num w:numId="14">
    <w:abstractNumId w:val="21"/>
  </w:num>
  <w:num w:numId="15">
    <w:abstractNumId w:val="32"/>
  </w:num>
  <w:num w:numId="16">
    <w:abstractNumId w:val="13"/>
  </w:num>
  <w:num w:numId="17">
    <w:abstractNumId w:val="27"/>
  </w:num>
  <w:num w:numId="18">
    <w:abstractNumId w:val="24"/>
  </w:num>
  <w:num w:numId="19">
    <w:abstractNumId w:val="15"/>
  </w:num>
  <w:num w:numId="20">
    <w:abstractNumId w:val="14"/>
  </w:num>
  <w:num w:numId="21">
    <w:abstractNumId w:val="18"/>
  </w:num>
  <w:num w:numId="22">
    <w:abstractNumId w:val="30"/>
  </w:num>
  <w:num w:numId="23">
    <w:abstractNumId w:val="34"/>
  </w:num>
  <w:num w:numId="24">
    <w:abstractNumId w:val="35"/>
  </w:num>
  <w:num w:numId="25">
    <w:abstractNumId w:val="25"/>
  </w:num>
  <w:num w:numId="26">
    <w:abstractNumId w:val="22"/>
  </w:num>
  <w:num w:numId="27">
    <w:abstractNumId w:val="29"/>
  </w:num>
  <w:num w:numId="28">
    <w:abstractNumId w:val="8"/>
  </w:num>
  <w:num w:numId="29">
    <w:abstractNumId w:val="19"/>
  </w:num>
  <w:num w:numId="30">
    <w:abstractNumId w:val="5"/>
  </w:num>
  <w:num w:numId="31">
    <w:abstractNumId w:val="33"/>
  </w:num>
  <w:num w:numId="32">
    <w:abstractNumId w:val="3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00"/>
  <w:displayHorizontalDrawingGridEvery w:val="2"/>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CF9"/>
    <w:rsid w:val="00007F35"/>
    <w:rsid w:val="000170C2"/>
    <w:rsid w:val="00025947"/>
    <w:rsid w:val="000268F1"/>
    <w:rsid w:val="00026DA0"/>
    <w:rsid w:val="00027E3C"/>
    <w:rsid w:val="00031846"/>
    <w:rsid w:val="000341FB"/>
    <w:rsid w:val="00040421"/>
    <w:rsid w:val="000416AC"/>
    <w:rsid w:val="0004238E"/>
    <w:rsid w:val="000429E7"/>
    <w:rsid w:val="000501B6"/>
    <w:rsid w:val="00052662"/>
    <w:rsid w:val="00053DAB"/>
    <w:rsid w:val="00061CA7"/>
    <w:rsid w:val="0006298E"/>
    <w:rsid w:val="00063EF6"/>
    <w:rsid w:val="00064AA2"/>
    <w:rsid w:val="00064CC5"/>
    <w:rsid w:val="00064DE4"/>
    <w:rsid w:val="0006551C"/>
    <w:rsid w:val="00065B94"/>
    <w:rsid w:val="00065DF1"/>
    <w:rsid w:val="00076070"/>
    <w:rsid w:val="00080BEE"/>
    <w:rsid w:val="00086568"/>
    <w:rsid w:val="00091108"/>
    <w:rsid w:val="00093519"/>
    <w:rsid w:val="00094293"/>
    <w:rsid w:val="00094655"/>
    <w:rsid w:val="00094ECA"/>
    <w:rsid w:val="000A06F2"/>
    <w:rsid w:val="000A4B96"/>
    <w:rsid w:val="000B2C10"/>
    <w:rsid w:val="000B30FF"/>
    <w:rsid w:val="000B61DE"/>
    <w:rsid w:val="000B63EE"/>
    <w:rsid w:val="000C2D01"/>
    <w:rsid w:val="000C5E07"/>
    <w:rsid w:val="000C7786"/>
    <w:rsid w:val="000C7FD3"/>
    <w:rsid w:val="000D375F"/>
    <w:rsid w:val="000D6A1F"/>
    <w:rsid w:val="000D77AC"/>
    <w:rsid w:val="000D7C52"/>
    <w:rsid w:val="000E0465"/>
    <w:rsid w:val="000E07DB"/>
    <w:rsid w:val="000E544D"/>
    <w:rsid w:val="000E6C5B"/>
    <w:rsid w:val="000E6D37"/>
    <w:rsid w:val="000F529C"/>
    <w:rsid w:val="0010006E"/>
    <w:rsid w:val="00104EC9"/>
    <w:rsid w:val="0010683A"/>
    <w:rsid w:val="00106ECD"/>
    <w:rsid w:val="001076CE"/>
    <w:rsid w:val="00112424"/>
    <w:rsid w:val="001144DF"/>
    <w:rsid w:val="001153C5"/>
    <w:rsid w:val="00115921"/>
    <w:rsid w:val="0011595A"/>
    <w:rsid w:val="00120173"/>
    <w:rsid w:val="001209F5"/>
    <w:rsid w:val="00123C3C"/>
    <w:rsid w:val="00125CEF"/>
    <w:rsid w:val="00127508"/>
    <w:rsid w:val="001275B0"/>
    <w:rsid w:val="00131745"/>
    <w:rsid w:val="001339BC"/>
    <w:rsid w:val="0014073C"/>
    <w:rsid w:val="00142166"/>
    <w:rsid w:val="00152D59"/>
    <w:rsid w:val="001565FF"/>
    <w:rsid w:val="0016237D"/>
    <w:rsid w:val="0016546D"/>
    <w:rsid w:val="001660A1"/>
    <w:rsid w:val="00167169"/>
    <w:rsid w:val="0018151B"/>
    <w:rsid w:val="00181902"/>
    <w:rsid w:val="0018402A"/>
    <w:rsid w:val="001913E2"/>
    <w:rsid w:val="00195DD7"/>
    <w:rsid w:val="001A15C9"/>
    <w:rsid w:val="001A23BC"/>
    <w:rsid w:val="001C4A44"/>
    <w:rsid w:val="001D2169"/>
    <w:rsid w:val="001D22C1"/>
    <w:rsid w:val="001D258E"/>
    <w:rsid w:val="001D56B9"/>
    <w:rsid w:val="001D7200"/>
    <w:rsid w:val="001D7ECF"/>
    <w:rsid w:val="001E0975"/>
    <w:rsid w:val="001E1550"/>
    <w:rsid w:val="001E18F0"/>
    <w:rsid w:val="001E2F9F"/>
    <w:rsid w:val="001E63EB"/>
    <w:rsid w:val="001F2FCD"/>
    <w:rsid w:val="001F3FCA"/>
    <w:rsid w:val="001F41C0"/>
    <w:rsid w:val="001F4E1B"/>
    <w:rsid w:val="00200E74"/>
    <w:rsid w:val="00204233"/>
    <w:rsid w:val="00215014"/>
    <w:rsid w:val="002204A1"/>
    <w:rsid w:val="002209F7"/>
    <w:rsid w:val="0022316D"/>
    <w:rsid w:val="002264CD"/>
    <w:rsid w:val="00233F01"/>
    <w:rsid w:val="00246A5B"/>
    <w:rsid w:val="00252DA0"/>
    <w:rsid w:val="0026359E"/>
    <w:rsid w:val="002643C2"/>
    <w:rsid w:val="00265F6F"/>
    <w:rsid w:val="00271B09"/>
    <w:rsid w:val="00281722"/>
    <w:rsid w:val="00286461"/>
    <w:rsid w:val="00286893"/>
    <w:rsid w:val="0029005E"/>
    <w:rsid w:val="00290ECD"/>
    <w:rsid w:val="0029337E"/>
    <w:rsid w:val="00293898"/>
    <w:rsid w:val="002966BE"/>
    <w:rsid w:val="00296C6F"/>
    <w:rsid w:val="00296CE3"/>
    <w:rsid w:val="002A29B4"/>
    <w:rsid w:val="002A6C09"/>
    <w:rsid w:val="002A7D69"/>
    <w:rsid w:val="002B0379"/>
    <w:rsid w:val="002C3616"/>
    <w:rsid w:val="002D2306"/>
    <w:rsid w:val="002D36E4"/>
    <w:rsid w:val="002D68D2"/>
    <w:rsid w:val="002D6E24"/>
    <w:rsid w:val="002D7640"/>
    <w:rsid w:val="002E138F"/>
    <w:rsid w:val="002E1513"/>
    <w:rsid w:val="002E3BA5"/>
    <w:rsid w:val="002E48B0"/>
    <w:rsid w:val="002E54D8"/>
    <w:rsid w:val="002E55F3"/>
    <w:rsid w:val="002E57A1"/>
    <w:rsid w:val="002E6404"/>
    <w:rsid w:val="002F2B17"/>
    <w:rsid w:val="002F2E08"/>
    <w:rsid w:val="002F617D"/>
    <w:rsid w:val="002F6388"/>
    <w:rsid w:val="002F7662"/>
    <w:rsid w:val="002F768F"/>
    <w:rsid w:val="00300F52"/>
    <w:rsid w:val="00301395"/>
    <w:rsid w:val="00302D3C"/>
    <w:rsid w:val="00302FB6"/>
    <w:rsid w:val="00314480"/>
    <w:rsid w:val="003149D1"/>
    <w:rsid w:val="00315238"/>
    <w:rsid w:val="00317172"/>
    <w:rsid w:val="00324D87"/>
    <w:rsid w:val="003251C7"/>
    <w:rsid w:val="003257FB"/>
    <w:rsid w:val="003348D6"/>
    <w:rsid w:val="00340B0E"/>
    <w:rsid w:val="00341563"/>
    <w:rsid w:val="00344489"/>
    <w:rsid w:val="00344AED"/>
    <w:rsid w:val="0035056E"/>
    <w:rsid w:val="00365F40"/>
    <w:rsid w:val="00375131"/>
    <w:rsid w:val="00377E04"/>
    <w:rsid w:val="0038157C"/>
    <w:rsid w:val="00381FB5"/>
    <w:rsid w:val="00382D5A"/>
    <w:rsid w:val="0038361A"/>
    <w:rsid w:val="00384569"/>
    <w:rsid w:val="003877E1"/>
    <w:rsid w:val="00390CBF"/>
    <w:rsid w:val="00391D0A"/>
    <w:rsid w:val="00392CE8"/>
    <w:rsid w:val="003A3634"/>
    <w:rsid w:val="003B0029"/>
    <w:rsid w:val="003B6D26"/>
    <w:rsid w:val="003B7BD8"/>
    <w:rsid w:val="003C01AE"/>
    <w:rsid w:val="003C1520"/>
    <w:rsid w:val="003C389C"/>
    <w:rsid w:val="003C4C2A"/>
    <w:rsid w:val="003C612B"/>
    <w:rsid w:val="003C737A"/>
    <w:rsid w:val="003C7EA2"/>
    <w:rsid w:val="003D0000"/>
    <w:rsid w:val="003D0D40"/>
    <w:rsid w:val="003D25EA"/>
    <w:rsid w:val="003D7270"/>
    <w:rsid w:val="003E505D"/>
    <w:rsid w:val="003F1679"/>
    <w:rsid w:val="003F5BBE"/>
    <w:rsid w:val="00400505"/>
    <w:rsid w:val="00400AD2"/>
    <w:rsid w:val="00407A6C"/>
    <w:rsid w:val="0041417A"/>
    <w:rsid w:val="0041600F"/>
    <w:rsid w:val="004175BE"/>
    <w:rsid w:val="00417975"/>
    <w:rsid w:val="00420023"/>
    <w:rsid w:val="004213FF"/>
    <w:rsid w:val="00422F1A"/>
    <w:rsid w:val="00423826"/>
    <w:rsid w:val="00425B67"/>
    <w:rsid w:val="0043033B"/>
    <w:rsid w:val="00430454"/>
    <w:rsid w:val="00430C87"/>
    <w:rsid w:val="004323F4"/>
    <w:rsid w:val="004327B8"/>
    <w:rsid w:val="00436529"/>
    <w:rsid w:val="004365CD"/>
    <w:rsid w:val="00444597"/>
    <w:rsid w:val="004477FC"/>
    <w:rsid w:val="00451069"/>
    <w:rsid w:val="004521AC"/>
    <w:rsid w:val="004534BA"/>
    <w:rsid w:val="004617B4"/>
    <w:rsid w:val="0046296A"/>
    <w:rsid w:val="004630AC"/>
    <w:rsid w:val="00464132"/>
    <w:rsid w:val="00473200"/>
    <w:rsid w:val="00474F30"/>
    <w:rsid w:val="00484C9B"/>
    <w:rsid w:val="00486952"/>
    <w:rsid w:val="00491D31"/>
    <w:rsid w:val="004926FD"/>
    <w:rsid w:val="00492CC4"/>
    <w:rsid w:val="00496B95"/>
    <w:rsid w:val="004A12E3"/>
    <w:rsid w:val="004A26BF"/>
    <w:rsid w:val="004A4CA9"/>
    <w:rsid w:val="004B2308"/>
    <w:rsid w:val="004B6EFB"/>
    <w:rsid w:val="004B74B1"/>
    <w:rsid w:val="004B7739"/>
    <w:rsid w:val="004C1870"/>
    <w:rsid w:val="004C3721"/>
    <w:rsid w:val="004C3FD6"/>
    <w:rsid w:val="004C4832"/>
    <w:rsid w:val="004D1955"/>
    <w:rsid w:val="004D37DA"/>
    <w:rsid w:val="004D621F"/>
    <w:rsid w:val="004D6EA6"/>
    <w:rsid w:val="004F17F5"/>
    <w:rsid w:val="004F7743"/>
    <w:rsid w:val="00506577"/>
    <w:rsid w:val="005136B0"/>
    <w:rsid w:val="00514407"/>
    <w:rsid w:val="005164DC"/>
    <w:rsid w:val="0051759C"/>
    <w:rsid w:val="00523AA4"/>
    <w:rsid w:val="005245DA"/>
    <w:rsid w:val="005278D5"/>
    <w:rsid w:val="00541C81"/>
    <w:rsid w:val="00545475"/>
    <w:rsid w:val="0055123A"/>
    <w:rsid w:val="00551A22"/>
    <w:rsid w:val="005522FE"/>
    <w:rsid w:val="00554642"/>
    <w:rsid w:val="005566A3"/>
    <w:rsid w:val="00560288"/>
    <w:rsid w:val="00560A7B"/>
    <w:rsid w:val="00562D0B"/>
    <w:rsid w:val="005631E2"/>
    <w:rsid w:val="00565174"/>
    <w:rsid w:val="00566DD1"/>
    <w:rsid w:val="00566E8E"/>
    <w:rsid w:val="0056721E"/>
    <w:rsid w:val="005706FA"/>
    <w:rsid w:val="00570F56"/>
    <w:rsid w:val="0057109B"/>
    <w:rsid w:val="0057122A"/>
    <w:rsid w:val="00577C86"/>
    <w:rsid w:val="0058236B"/>
    <w:rsid w:val="00591FA5"/>
    <w:rsid w:val="00596DD2"/>
    <w:rsid w:val="005A03E3"/>
    <w:rsid w:val="005A3005"/>
    <w:rsid w:val="005A3DFF"/>
    <w:rsid w:val="005A4B78"/>
    <w:rsid w:val="005B2ACC"/>
    <w:rsid w:val="005C0836"/>
    <w:rsid w:val="005C1C57"/>
    <w:rsid w:val="005C1F1A"/>
    <w:rsid w:val="005C3A06"/>
    <w:rsid w:val="005C609E"/>
    <w:rsid w:val="005C6DFD"/>
    <w:rsid w:val="005D25CD"/>
    <w:rsid w:val="005D2DF8"/>
    <w:rsid w:val="005D438D"/>
    <w:rsid w:val="005D47AD"/>
    <w:rsid w:val="005D70D5"/>
    <w:rsid w:val="005E4FE8"/>
    <w:rsid w:val="005F0BB2"/>
    <w:rsid w:val="005F222E"/>
    <w:rsid w:val="005F2D48"/>
    <w:rsid w:val="005F6327"/>
    <w:rsid w:val="005F6384"/>
    <w:rsid w:val="005F6D84"/>
    <w:rsid w:val="005F6E09"/>
    <w:rsid w:val="005F735B"/>
    <w:rsid w:val="00600322"/>
    <w:rsid w:val="006028F0"/>
    <w:rsid w:val="00603ECE"/>
    <w:rsid w:val="0060559A"/>
    <w:rsid w:val="00606C36"/>
    <w:rsid w:val="0061166D"/>
    <w:rsid w:val="00612F54"/>
    <w:rsid w:val="00613421"/>
    <w:rsid w:val="00614184"/>
    <w:rsid w:val="00614B1E"/>
    <w:rsid w:val="0061607E"/>
    <w:rsid w:val="006243B1"/>
    <w:rsid w:val="00625934"/>
    <w:rsid w:val="00631BA1"/>
    <w:rsid w:val="00636A1B"/>
    <w:rsid w:val="00637718"/>
    <w:rsid w:val="00641992"/>
    <w:rsid w:val="00643418"/>
    <w:rsid w:val="00650773"/>
    <w:rsid w:val="00650EA3"/>
    <w:rsid w:val="00654432"/>
    <w:rsid w:val="00654A7B"/>
    <w:rsid w:val="00660F7D"/>
    <w:rsid w:val="00661153"/>
    <w:rsid w:val="00665919"/>
    <w:rsid w:val="006674D9"/>
    <w:rsid w:val="0067385A"/>
    <w:rsid w:val="00677AD1"/>
    <w:rsid w:val="00677EB5"/>
    <w:rsid w:val="00680452"/>
    <w:rsid w:val="0068085B"/>
    <w:rsid w:val="00684507"/>
    <w:rsid w:val="006A6717"/>
    <w:rsid w:val="006B0672"/>
    <w:rsid w:val="006B347E"/>
    <w:rsid w:val="006B4621"/>
    <w:rsid w:val="006B4718"/>
    <w:rsid w:val="006C07A9"/>
    <w:rsid w:val="006C6B21"/>
    <w:rsid w:val="006C6E50"/>
    <w:rsid w:val="006C762E"/>
    <w:rsid w:val="006D1284"/>
    <w:rsid w:val="006D34EC"/>
    <w:rsid w:val="006D3654"/>
    <w:rsid w:val="006E4A54"/>
    <w:rsid w:val="006F003E"/>
    <w:rsid w:val="006F055E"/>
    <w:rsid w:val="006F178C"/>
    <w:rsid w:val="006F34A0"/>
    <w:rsid w:val="006F7CB5"/>
    <w:rsid w:val="00702F71"/>
    <w:rsid w:val="00712381"/>
    <w:rsid w:val="00714AF4"/>
    <w:rsid w:val="00715769"/>
    <w:rsid w:val="00717CF3"/>
    <w:rsid w:val="00733775"/>
    <w:rsid w:val="00733E47"/>
    <w:rsid w:val="0073453F"/>
    <w:rsid w:val="00735195"/>
    <w:rsid w:val="0073614C"/>
    <w:rsid w:val="00740A57"/>
    <w:rsid w:val="00743C50"/>
    <w:rsid w:val="0075072A"/>
    <w:rsid w:val="00752EB3"/>
    <w:rsid w:val="0075336B"/>
    <w:rsid w:val="00756D88"/>
    <w:rsid w:val="00757C2F"/>
    <w:rsid w:val="0077777E"/>
    <w:rsid w:val="007778C2"/>
    <w:rsid w:val="00783AC4"/>
    <w:rsid w:val="00787AAC"/>
    <w:rsid w:val="00791461"/>
    <w:rsid w:val="007950C5"/>
    <w:rsid w:val="007A1D08"/>
    <w:rsid w:val="007A3CF4"/>
    <w:rsid w:val="007A5DA1"/>
    <w:rsid w:val="007C2FDB"/>
    <w:rsid w:val="007D12E0"/>
    <w:rsid w:val="007D1C35"/>
    <w:rsid w:val="007D376E"/>
    <w:rsid w:val="007D43D7"/>
    <w:rsid w:val="007D59FC"/>
    <w:rsid w:val="007D66F7"/>
    <w:rsid w:val="007D6B37"/>
    <w:rsid w:val="007D7C56"/>
    <w:rsid w:val="007E0F00"/>
    <w:rsid w:val="007E5883"/>
    <w:rsid w:val="007F08BD"/>
    <w:rsid w:val="007F30F8"/>
    <w:rsid w:val="007F444A"/>
    <w:rsid w:val="007F5CF7"/>
    <w:rsid w:val="007F5E2C"/>
    <w:rsid w:val="0081017F"/>
    <w:rsid w:val="008133A4"/>
    <w:rsid w:val="008135BC"/>
    <w:rsid w:val="00817C02"/>
    <w:rsid w:val="00820768"/>
    <w:rsid w:val="00821121"/>
    <w:rsid w:val="00821389"/>
    <w:rsid w:val="00824420"/>
    <w:rsid w:val="0082502F"/>
    <w:rsid w:val="00826253"/>
    <w:rsid w:val="0083555F"/>
    <w:rsid w:val="00836E35"/>
    <w:rsid w:val="00840C52"/>
    <w:rsid w:val="008412D8"/>
    <w:rsid w:val="00841FB6"/>
    <w:rsid w:val="00844221"/>
    <w:rsid w:val="00847D60"/>
    <w:rsid w:val="0086619E"/>
    <w:rsid w:val="00867B1F"/>
    <w:rsid w:val="00867ED7"/>
    <w:rsid w:val="00873F0F"/>
    <w:rsid w:val="008771C7"/>
    <w:rsid w:val="00880EAA"/>
    <w:rsid w:val="00882DE4"/>
    <w:rsid w:val="0088374E"/>
    <w:rsid w:val="00884E7E"/>
    <w:rsid w:val="00886614"/>
    <w:rsid w:val="00893042"/>
    <w:rsid w:val="008933D2"/>
    <w:rsid w:val="00893AD5"/>
    <w:rsid w:val="00895A90"/>
    <w:rsid w:val="00897949"/>
    <w:rsid w:val="008A0D8A"/>
    <w:rsid w:val="008A1160"/>
    <w:rsid w:val="008A6004"/>
    <w:rsid w:val="008A7F19"/>
    <w:rsid w:val="008B02BE"/>
    <w:rsid w:val="008B7CF9"/>
    <w:rsid w:val="008C2BED"/>
    <w:rsid w:val="008D108E"/>
    <w:rsid w:val="008D1F71"/>
    <w:rsid w:val="008D3772"/>
    <w:rsid w:val="008E2F95"/>
    <w:rsid w:val="008E5384"/>
    <w:rsid w:val="008E5B3F"/>
    <w:rsid w:val="008E7B70"/>
    <w:rsid w:val="008F2430"/>
    <w:rsid w:val="00900E15"/>
    <w:rsid w:val="00901DF0"/>
    <w:rsid w:val="00902A01"/>
    <w:rsid w:val="00903DAA"/>
    <w:rsid w:val="009205B8"/>
    <w:rsid w:val="009334D1"/>
    <w:rsid w:val="00933B14"/>
    <w:rsid w:val="00941334"/>
    <w:rsid w:val="009415F2"/>
    <w:rsid w:val="00944F6E"/>
    <w:rsid w:val="00946F26"/>
    <w:rsid w:val="009606AB"/>
    <w:rsid w:val="0096726A"/>
    <w:rsid w:val="009701B4"/>
    <w:rsid w:val="009714F1"/>
    <w:rsid w:val="00972FA3"/>
    <w:rsid w:val="00973050"/>
    <w:rsid w:val="00973859"/>
    <w:rsid w:val="00973CD3"/>
    <w:rsid w:val="00976970"/>
    <w:rsid w:val="009803BA"/>
    <w:rsid w:val="00980B88"/>
    <w:rsid w:val="00981050"/>
    <w:rsid w:val="00983B65"/>
    <w:rsid w:val="009861E8"/>
    <w:rsid w:val="00991E48"/>
    <w:rsid w:val="009946B5"/>
    <w:rsid w:val="00994C3A"/>
    <w:rsid w:val="009958B0"/>
    <w:rsid w:val="00996D48"/>
    <w:rsid w:val="009A008B"/>
    <w:rsid w:val="009A0413"/>
    <w:rsid w:val="009A5D24"/>
    <w:rsid w:val="009A6191"/>
    <w:rsid w:val="009A7768"/>
    <w:rsid w:val="009C03FB"/>
    <w:rsid w:val="009C3ACC"/>
    <w:rsid w:val="009C5521"/>
    <w:rsid w:val="009D0E86"/>
    <w:rsid w:val="009D373D"/>
    <w:rsid w:val="009D5E04"/>
    <w:rsid w:val="009E5DC4"/>
    <w:rsid w:val="009F046A"/>
    <w:rsid w:val="009F2EA6"/>
    <w:rsid w:val="00A07DE5"/>
    <w:rsid w:val="00A07FBA"/>
    <w:rsid w:val="00A109B8"/>
    <w:rsid w:val="00A13353"/>
    <w:rsid w:val="00A14E17"/>
    <w:rsid w:val="00A16368"/>
    <w:rsid w:val="00A17946"/>
    <w:rsid w:val="00A17CF5"/>
    <w:rsid w:val="00A23CB2"/>
    <w:rsid w:val="00A2459E"/>
    <w:rsid w:val="00A34CC7"/>
    <w:rsid w:val="00A367AE"/>
    <w:rsid w:val="00A36C2F"/>
    <w:rsid w:val="00A37D13"/>
    <w:rsid w:val="00A37D97"/>
    <w:rsid w:val="00A37F96"/>
    <w:rsid w:val="00A42134"/>
    <w:rsid w:val="00A43F9D"/>
    <w:rsid w:val="00A46952"/>
    <w:rsid w:val="00A4762B"/>
    <w:rsid w:val="00A53116"/>
    <w:rsid w:val="00A62DC5"/>
    <w:rsid w:val="00A64DEC"/>
    <w:rsid w:val="00A65F01"/>
    <w:rsid w:val="00A7249B"/>
    <w:rsid w:val="00A75813"/>
    <w:rsid w:val="00A766AD"/>
    <w:rsid w:val="00A8116C"/>
    <w:rsid w:val="00A86561"/>
    <w:rsid w:val="00A87204"/>
    <w:rsid w:val="00A9039E"/>
    <w:rsid w:val="00A90BFF"/>
    <w:rsid w:val="00AA70EA"/>
    <w:rsid w:val="00AA7B22"/>
    <w:rsid w:val="00AB7ED6"/>
    <w:rsid w:val="00AC20A3"/>
    <w:rsid w:val="00AC3572"/>
    <w:rsid w:val="00AC4EED"/>
    <w:rsid w:val="00AD5A3A"/>
    <w:rsid w:val="00AE43E4"/>
    <w:rsid w:val="00AE6D92"/>
    <w:rsid w:val="00AE7C53"/>
    <w:rsid w:val="00AF06A1"/>
    <w:rsid w:val="00AF08DE"/>
    <w:rsid w:val="00AF2D50"/>
    <w:rsid w:val="00AF3BC7"/>
    <w:rsid w:val="00AF5960"/>
    <w:rsid w:val="00B02806"/>
    <w:rsid w:val="00B03093"/>
    <w:rsid w:val="00B032D3"/>
    <w:rsid w:val="00B0393E"/>
    <w:rsid w:val="00B05051"/>
    <w:rsid w:val="00B107B4"/>
    <w:rsid w:val="00B11247"/>
    <w:rsid w:val="00B20377"/>
    <w:rsid w:val="00B2596C"/>
    <w:rsid w:val="00B362E0"/>
    <w:rsid w:val="00B36984"/>
    <w:rsid w:val="00B36C98"/>
    <w:rsid w:val="00B43633"/>
    <w:rsid w:val="00B4447A"/>
    <w:rsid w:val="00B44BB8"/>
    <w:rsid w:val="00B47CE2"/>
    <w:rsid w:val="00B502F5"/>
    <w:rsid w:val="00B505F5"/>
    <w:rsid w:val="00B50D02"/>
    <w:rsid w:val="00B519B0"/>
    <w:rsid w:val="00B535B7"/>
    <w:rsid w:val="00B55AC2"/>
    <w:rsid w:val="00B57B2F"/>
    <w:rsid w:val="00B62AAD"/>
    <w:rsid w:val="00B6451E"/>
    <w:rsid w:val="00B74B14"/>
    <w:rsid w:val="00B7629B"/>
    <w:rsid w:val="00B76DB9"/>
    <w:rsid w:val="00B864DB"/>
    <w:rsid w:val="00B928E0"/>
    <w:rsid w:val="00B939C9"/>
    <w:rsid w:val="00B943C3"/>
    <w:rsid w:val="00B96319"/>
    <w:rsid w:val="00BA1CA9"/>
    <w:rsid w:val="00BA6267"/>
    <w:rsid w:val="00BB4B10"/>
    <w:rsid w:val="00BB5533"/>
    <w:rsid w:val="00BB7BE1"/>
    <w:rsid w:val="00BD03D3"/>
    <w:rsid w:val="00BD0467"/>
    <w:rsid w:val="00BD0BAA"/>
    <w:rsid w:val="00BD60B1"/>
    <w:rsid w:val="00BD756A"/>
    <w:rsid w:val="00BD7C0A"/>
    <w:rsid w:val="00BE178F"/>
    <w:rsid w:val="00BE2BA1"/>
    <w:rsid w:val="00BE2C96"/>
    <w:rsid w:val="00BE3E76"/>
    <w:rsid w:val="00BE4330"/>
    <w:rsid w:val="00BF51F5"/>
    <w:rsid w:val="00BF735D"/>
    <w:rsid w:val="00BF73D2"/>
    <w:rsid w:val="00C0040D"/>
    <w:rsid w:val="00C072DA"/>
    <w:rsid w:val="00C11D9E"/>
    <w:rsid w:val="00C1699F"/>
    <w:rsid w:val="00C2324B"/>
    <w:rsid w:val="00C31BD3"/>
    <w:rsid w:val="00C348A4"/>
    <w:rsid w:val="00C3529E"/>
    <w:rsid w:val="00C35BCA"/>
    <w:rsid w:val="00C36A5D"/>
    <w:rsid w:val="00C4643C"/>
    <w:rsid w:val="00C53140"/>
    <w:rsid w:val="00C53E86"/>
    <w:rsid w:val="00C6048E"/>
    <w:rsid w:val="00C6094C"/>
    <w:rsid w:val="00C62783"/>
    <w:rsid w:val="00C6409B"/>
    <w:rsid w:val="00C71D71"/>
    <w:rsid w:val="00C759CB"/>
    <w:rsid w:val="00C80003"/>
    <w:rsid w:val="00C85225"/>
    <w:rsid w:val="00C85E2C"/>
    <w:rsid w:val="00C87DF2"/>
    <w:rsid w:val="00C91647"/>
    <w:rsid w:val="00C942E8"/>
    <w:rsid w:val="00C9469C"/>
    <w:rsid w:val="00C9608F"/>
    <w:rsid w:val="00C971C7"/>
    <w:rsid w:val="00CA0B1A"/>
    <w:rsid w:val="00CA31AD"/>
    <w:rsid w:val="00CC4765"/>
    <w:rsid w:val="00CC7DE0"/>
    <w:rsid w:val="00CD2BB5"/>
    <w:rsid w:val="00CD703C"/>
    <w:rsid w:val="00CE40B9"/>
    <w:rsid w:val="00CE493F"/>
    <w:rsid w:val="00CE4AF3"/>
    <w:rsid w:val="00CE7214"/>
    <w:rsid w:val="00CF0287"/>
    <w:rsid w:val="00CF06A0"/>
    <w:rsid w:val="00CF2AB9"/>
    <w:rsid w:val="00D02EF3"/>
    <w:rsid w:val="00D103D5"/>
    <w:rsid w:val="00D13CB7"/>
    <w:rsid w:val="00D15331"/>
    <w:rsid w:val="00D33B75"/>
    <w:rsid w:val="00D37D94"/>
    <w:rsid w:val="00D50906"/>
    <w:rsid w:val="00D543FD"/>
    <w:rsid w:val="00D55449"/>
    <w:rsid w:val="00D57CF7"/>
    <w:rsid w:val="00D61759"/>
    <w:rsid w:val="00D62E85"/>
    <w:rsid w:val="00D650F2"/>
    <w:rsid w:val="00D6693E"/>
    <w:rsid w:val="00D67C56"/>
    <w:rsid w:val="00D70FAD"/>
    <w:rsid w:val="00D71B7D"/>
    <w:rsid w:val="00D8226F"/>
    <w:rsid w:val="00D84339"/>
    <w:rsid w:val="00D86488"/>
    <w:rsid w:val="00D876D7"/>
    <w:rsid w:val="00D942A7"/>
    <w:rsid w:val="00D95637"/>
    <w:rsid w:val="00D96D8B"/>
    <w:rsid w:val="00DA561D"/>
    <w:rsid w:val="00DB1201"/>
    <w:rsid w:val="00DB4881"/>
    <w:rsid w:val="00DB4986"/>
    <w:rsid w:val="00DB61D6"/>
    <w:rsid w:val="00DC086C"/>
    <w:rsid w:val="00DC36EE"/>
    <w:rsid w:val="00DC4AA9"/>
    <w:rsid w:val="00DD1A68"/>
    <w:rsid w:val="00DD1A6F"/>
    <w:rsid w:val="00DE0F90"/>
    <w:rsid w:val="00DE177A"/>
    <w:rsid w:val="00DE1CFB"/>
    <w:rsid w:val="00DF00FD"/>
    <w:rsid w:val="00DF15B1"/>
    <w:rsid w:val="00DF32BF"/>
    <w:rsid w:val="00DF4487"/>
    <w:rsid w:val="00DF623B"/>
    <w:rsid w:val="00E04887"/>
    <w:rsid w:val="00E05BD5"/>
    <w:rsid w:val="00E116BF"/>
    <w:rsid w:val="00E12F6D"/>
    <w:rsid w:val="00E218AE"/>
    <w:rsid w:val="00E21FEB"/>
    <w:rsid w:val="00E22414"/>
    <w:rsid w:val="00E25AEA"/>
    <w:rsid w:val="00E262F4"/>
    <w:rsid w:val="00E30CBD"/>
    <w:rsid w:val="00E32593"/>
    <w:rsid w:val="00E3320D"/>
    <w:rsid w:val="00E33B7A"/>
    <w:rsid w:val="00E35466"/>
    <w:rsid w:val="00E37075"/>
    <w:rsid w:val="00E41BD1"/>
    <w:rsid w:val="00E42E4E"/>
    <w:rsid w:val="00E44EBE"/>
    <w:rsid w:val="00E46480"/>
    <w:rsid w:val="00E47D84"/>
    <w:rsid w:val="00E50835"/>
    <w:rsid w:val="00E53BF1"/>
    <w:rsid w:val="00E63ACD"/>
    <w:rsid w:val="00E65C0C"/>
    <w:rsid w:val="00E65F69"/>
    <w:rsid w:val="00E67D0D"/>
    <w:rsid w:val="00E70CAD"/>
    <w:rsid w:val="00E71204"/>
    <w:rsid w:val="00E805A5"/>
    <w:rsid w:val="00E81C93"/>
    <w:rsid w:val="00E81E2E"/>
    <w:rsid w:val="00E845A3"/>
    <w:rsid w:val="00E851AD"/>
    <w:rsid w:val="00E87BF8"/>
    <w:rsid w:val="00E91408"/>
    <w:rsid w:val="00E9146B"/>
    <w:rsid w:val="00E91E74"/>
    <w:rsid w:val="00E93870"/>
    <w:rsid w:val="00E94C2C"/>
    <w:rsid w:val="00E97D04"/>
    <w:rsid w:val="00E97DAB"/>
    <w:rsid w:val="00EA663B"/>
    <w:rsid w:val="00EA6762"/>
    <w:rsid w:val="00EB2B58"/>
    <w:rsid w:val="00EB537E"/>
    <w:rsid w:val="00EC1551"/>
    <w:rsid w:val="00EC3F8F"/>
    <w:rsid w:val="00ED0919"/>
    <w:rsid w:val="00ED21D1"/>
    <w:rsid w:val="00ED237A"/>
    <w:rsid w:val="00ED2E2F"/>
    <w:rsid w:val="00ED791A"/>
    <w:rsid w:val="00EE2B9F"/>
    <w:rsid w:val="00EE614B"/>
    <w:rsid w:val="00EF28D3"/>
    <w:rsid w:val="00EF6897"/>
    <w:rsid w:val="00F02254"/>
    <w:rsid w:val="00F04E87"/>
    <w:rsid w:val="00F07A32"/>
    <w:rsid w:val="00F109BD"/>
    <w:rsid w:val="00F10B68"/>
    <w:rsid w:val="00F10D15"/>
    <w:rsid w:val="00F10EBB"/>
    <w:rsid w:val="00F12680"/>
    <w:rsid w:val="00F12F00"/>
    <w:rsid w:val="00F14F70"/>
    <w:rsid w:val="00F24B52"/>
    <w:rsid w:val="00F256FA"/>
    <w:rsid w:val="00F257D0"/>
    <w:rsid w:val="00F30898"/>
    <w:rsid w:val="00F31130"/>
    <w:rsid w:val="00F32510"/>
    <w:rsid w:val="00F32794"/>
    <w:rsid w:val="00F34343"/>
    <w:rsid w:val="00F3536F"/>
    <w:rsid w:val="00F36671"/>
    <w:rsid w:val="00F41726"/>
    <w:rsid w:val="00F43CE4"/>
    <w:rsid w:val="00F44554"/>
    <w:rsid w:val="00F46D9A"/>
    <w:rsid w:val="00F515C7"/>
    <w:rsid w:val="00F51E86"/>
    <w:rsid w:val="00F56C42"/>
    <w:rsid w:val="00F57C4A"/>
    <w:rsid w:val="00F632CA"/>
    <w:rsid w:val="00F632EE"/>
    <w:rsid w:val="00F67646"/>
    <w:rsid w:val="00F70FB5"/>
    <w:rsid w:val="00F72149"/>
    <w:rsid w:val="00F83D1B"/>
    <w:rsid w:val="00F8476B"/>
    <w:rsid w:val="00F87B4D"/>
    <w:rsid w:val="00F9291E"/>
    <w:rsid w:val="00F97C17"/>
    <w:rsid w:val="00FA1589"/>
    <w:rsid w:val="00FA19A7"/>
    <w:rsid w:val="00FA65E2"/>
    <w:rsid w:val="00FA6C88"/>
    <w:rsid w:val="00FA71B7"/>
    <w:rsid w:val="00FB2E5C"/>
    <w:rsid w:val="00FC0EDF"/>
    <w:rsid w:val="00FC4654"/>
    <w:rsid w:val="00FC5222"/>
    <w:rsid w:val="00FC566D"/>
    <w:rsid w:val="00FD140A"/>
    <w:rsid w:val="00FD404B"/>
    <w:rsid w:val="00FD49EA"/>
    <w:rsid w:val="00FD7F4D"/>
    <w:rsid w:val="00FE0253"/>
    <w:rsid w:val="00FF03FA"/>
    <w:rsid w:val="00FF455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197420C1"/>
  <w15:chartTrackingRefBased/>
  <w15:docId w15:val="{C41E9E3D-0FCF-4661-99B4-C47219D41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Times New Roman" w:hAnsi="Cambria"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00F52"/>
    <w:pPr>
      <w:spacing w:after="200" w:line="252" w:lineRule="auto"/>
    </w:pPr>
    <w:rPr>
      <w:sz w:val="22"/>
      <w:szCs w:val="22"/>
      <w:lang w:val="en-US" w:eastAsia="en-US" w:bidi="en-US"/>
    </w:rPr>
  </w:style>
  <w:style w:type="paragraph" w:styleId="Nagwek1">
    <w:name w:val="heading 1"/>
    <w:basedOn w:val="Normalny"/>
    <w:next w:val="Normalny"/>
    <w:link w:val="Nagwek1Znak"/>
    <w:uiPriority w:val="9"/>
    <w:qFormat/>
    <w:rsid w:val="00300F52"/>
    <w:pPr>
      <w:pBdr>
        <w:bottom w:val="thinThickSmallGap" w:sz="12" w:space="1" w:color="943634"/>
      </w:pBdr>
      <w:spacing w:before="400"/>
      <w:jc w:val="center"/>
      <w:outlineLvl w:val="0"/>
    </w:pPr>
    <w:rPr>
      <w:caps/>
      <w:color w:val="632423"/>
      <w:spacing w:val="20"/>
      <w:sz w:val="28"/>
      <w:szCs w:val="28"/>
      <w:lang w:val="x-none" w:eastAsia="x-none" w:bidi="ar-SA"/>
    </w:rPr>
  </w:style>
  <w:style w:type="paragraph" w:styleId="Nagwek2">
    <w:name w:val="heading 2"/>
    <w:basedOn w:val="Normalny"/>
    <w:next w:val="Normalny"/>
    <w:link w:val="Nagwek2Znak"/>
    <w:uiPriority w:val="9"/>
    <w:qFormat/>
    <w:rsid w:val="00300F52"/>
    <w:pPr>
      <w:pBdr>
        <w:bottom w:val="single" w:sz="4" w:space="1" w:color="622423"/>
      </w:pBdr>
      <w:spacing w:before="400"/>
      <w:jc w:val="center"/>
      <w:outlineLvl w:val="1"/>
    </w:pPr>
    <w:rPr>
      <w:caps/>
      <w:color w:val="632423"/>
      <w:spacing w:val="15"/>
      <w:sz w:val="24"/>
      <w:szCs w:val="24"/>
      <w:lang w:val="x-none" w:eastAsia="x-none" w:bidi="ar-SA"/>
    </w:rPr>
  </w:style>
  <w:style w:type="paragraph" w:styleId="Nagwek3">
    <w:name w:val="heading 3"/>
    <w:basedOn w:val="Normalny"/>
    <w:next w:val="Normalny"/>
    <w:link w:val="Nagwek3Znak"/>
    <w:uiPriority w:val="9"/>
    <w:qFormat/>
    <w:rsid w:val="00300F52"/>
    <w:pPr>
      <w:pBdr>
        <w:top w:val="dotted" w:sz="4" w:space="1" w:color="622423"/>
        <w:bottom w:val="dotted" w:sz="4" w:space="1" w:color="622423"/>
      </w:pBdr>
      <w:spacing w:before="300"/>
      <w:jc w:val="center"/>
      <w:outlineLvl w:val="2"/>
    </w:pPr>
    <w:rPr>
      <w:caps/>
      <w:color w:val="622423"/>
      <w:sz w:val="24"/>
      <w:szCs w:val="24"/>
      <w:lang w:val="x-none" w:eastAsia="x-none" w:bidi="ar-SA"/>
    </w:rPr>
  </w:style>
  <w:style w:type="paragraph" w:styleId="Nagwek4">
    <w:name w:val="heading 4"/>
    <w:basedOn w:val="Normalny"/>
    <w:next w:val="Normalny"/>
    <w:link w:val="Nagwek4Znak"/>
    <w:uiPriority w:val="9"/>
    <w:qFormat/>
    <w:rsid w:val="00300F52"/>
    <w:pPr>
      <w:pBdr>
        <w:bottom w:val="dotted" w:sz="4" w:space="1" w:color="943634"/>
      </w:pBdr>
      <w:spacing w:after="120"/>
      <w:jc w:val="center"/>
      <w:outlineLvl w:val="3"/>
    </w:pPr>
    <w:rPr>
      <w:caps/>
      <w:color w:val="622423"/>
      <w:spacing w:val="10"/>
      <w:sz w:val="20"/>
      <w:szCs w:val="20"/>
      <w:lang w:val="x-none" w:eastAsia="x-none" w:bidi="ar-SA"/>
    </w:rPr>
  </w:style>
  <w:style w:type="paragraph" w:styleId="Nagwek5">
    <w:name w:val="heading 5"/>
    <w:basedOn w:val="Normalny"/>
    <w:next w:val="Normalny"/>
    <w:link w:val="Nagwek5Znak"/>
    <w:uiPriority w:val="9"/>
    <w:qFormat/>
    <w:rsid w:val="00300F52"/>
    <w:pPr>
      <w:spacing w:before="320" w:after="120"/>
      <w:jc w:val="center"/>
      <w:outlineLvl w:val="4"/>
    </w:pPr>
    <w:rPr>
      <w:caps/>
      <w:color w:val="622423"/>
      <w:spacing w:val="10"/>
      <w:sz w:val="20"/>
      <w:szCs w:val="20"/>
      <w:lang w:val="x-none" w:eastAsia="x-none" w:bidi="ar-SA"/>
    </w:rPr>
  </w:style>
  <w:style w:type="paragraph" w:styleId="Nagwek6">
    <w:name w:val="heading 6"/>
    <w:basedOn w:val="Normalny"/>
    <w:next w:val="Normalny"/>
    <w:link w:val="Nagwek6Znak"/>
    <w:uiPriority w:val="9"/>
    <w:qFormat/>
    <w:rsid w:val="00300F52"/>
    <w:pPr>
      <w:spacing w:after="120"/>
      <w:jc w:val="center"/>
      <w:outlineLvl w:val="5"/>
    </w:pPr>
    <w:rPr>
      <w:caps/>
      <w:color w:val="943634"/>
      <w:spacing w:val="10"/>
      <w:sz w:val="20"/>
      <w:szCs w:val="20"/>
      <w:lang w:val="x-none" w:eastAsia="x-none" w:bidi="ar-SA"/>
    </w:rPr>
  </w:style>
  <w:style w:type="paragraph" w:styleId="Nagwek7">
    <w:name w:val="heading 7"/>
    <w:basedOn w:val="Normalny"/>
    <w:next w:val="Normalny"/>
    <w:link w:val="Nagwek7Znak"/>
    <w:uiPriority w:val="9"/>
    <w:qFormat/>
    <w:rsid w:val="00300F52"/>
    <w:pPr>
      <w:spacing w:after="120"/>
      <w:jc w:val="center"/>
      <w:outlineLvl w:val="6"/>
    </w:pPr>
    <w:rPr>
      <w:i/>
      <w:iCs/>
      <w:caps/>
      <w:color w:val="943634"/>
      <w:spacing w:val="10"/>
      <w:sz w:val="20"/>
      <w:szCs w:val="20"/>
      <w:lang w:val="x-none" w:eastAsia="x-none" w:bidi="ar-SA"/>
    </w:rPr>
  </w:style>
  <w:style w:type="paragraph" w:styleId="Nagwek8">
    <w:name w:val="heading 8"/>
    <w:basedOn w:val="Normalny"/>
    <w:next w:val="Normalny"/>
    <w:link w:val="Nagwek8Znak"/>
    <w:uiPriority w:val="9"/>
    <w:qFormat/>
    <w:rsid w:val="00300F52"/>
    <w:pPr>
      <w:spacing w:after="120"/>
      <w:jc w:val="center"/>
      <w:outlineLvl w:val="7"/>
    </w:pPr>
    <w:rPr>
      <w:caps/>
      <w:spacing w:val="10"/>
      <w:sz w:val="20"/>
      <w:szCs w:val="20"/>
      <w:lang w:val="x-none" w:eastAsia="x-none" w:bidi="ar-SA"/>
    </w:rPr>
  </w:style>
  <w:style w:type="paragraph" w:styleId="Nagwek9">
    <w:name w:val="heading 9"/>
    <w:basedOn w:val="Normalny"/>
    <w:next w:val="Normalny"/>
    <w:link w:val="Nagwek9Znak"/>
    <w:uiPriority w:val="9"/>
    <w:qFormat/>
    <w:rsid w:val="00300F52"/>
    <w:pPr>
      <w:spacing w:after="120"/>
      <w:jc w:val="center"/>
      <w:outlineLvl w:val="8"/>
    </w:pPr>
    <w:rPr>
      <w:i/>
      <w:iCs/>
      <w:caps/>
      <w:spacing w:val="10"/>
      <w:sz w:val="20"/>
      <w:szCs w:val="20"/>
      <w:lang w:val="x-none" w:eastAsia="x-none"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b"/>
    <w:basedOn w:val="Normalny"/>
    <w:semiHidden/>
    <w:pPr>
      <w:jc w:val="both"/>
    </w:pPr>
  </w:style>
  <w:style w:type="character" w:customStyle="1" w:styleId="styla31">
    <w:name w:val="styla31"/>
    <w:rPr>
      <w:rFonts w:ascii="Verdana" w:hAnsi="Verdana"/>
      <w:b w:val="0"/>
      <w:bCs w:val="0"/>
      <w:i w:val="0"/>
      <w:iCs w:val="0"/>
      <w:strike w:val="0"/>
      <w:dstrike w:val="0"/>
      <w:color w:val="930000"/>
      <w:sz w:val="24"/>
      <w:u w:val="none"/>
      <w:effect w:val="none"/>
    </w:rPr>
  </w:style>
  <w:style w:type="paragraph" w:customStyle="1" w:styleId="Tekstpodstawowy31">
    <w:name w:val="Tekst podstawowy 31"/>
    <w:basedOn w:val="Normalny"/>
    <w:pPr>
      <w:numPr>
        <w:numId w:val="1"/>
      </w:numPr>
      <w:overflowPunct w:val="0"/>
      <w:autoSpaceDE w:val="0"/>
      <w:autoSpaceDN w:val="0"/>
      <w:adjustRightInd w:val="0"/>
      <w:ind w:right="52"/>
      <w:jc w:val="both"/>
    </w:pPr>
    <w:rPr>
      <w:rFonts w:ascii="Trebuchet MS" w:hAnsi="Trebuchet MS" w:cs="Courier New"/>
      <w:bCs/>
      <w:sz w:val="20"/>
      <w:szCs w:val="20"/>
    </w:rPr>
  </w:style>
  <w:style w:type="paragraph" w:styleId="Tytu">
    <w:name w:val="Title"/>
    <w:basedOn w:val="Normalny"/>
    <w:next w:val="Normalny"/>
    <w:link w:val="TytuZnak"/>
    <w:uiPriority w:val="10"/>
    <w:qFormat/>
    <w:rsid w:val="00300F52"/>
    <w:pPr>
      <w:pBdr>
        <w:top w:val="dotted" w:sz="2" w:space="1" w:color="632423"/>
        <w:bottom w:val="dotted" w:sz="2" w:space="6" w:color="632423"/>
      </w:pBdr>
      <w:spacing w:before="500" w:after="300" w:line="240" w:lineRule="auto"/>
      <w:jc w:val="center"/>
    </w:pPr>
    <w:rPr>
      <w:caps/>
      <w:color w:val="632423"/>
      <w:spacing w:val="50"/>
      <w:sz w:val="44"/>
      <w:szCs w:val="44"/>
      <w:lang w:val="x-none" w:eastAsia="x-none" w:bidi="ar-SA"/>
    </w:rPr>
  </w:style>
  <w:style w:type="paragraph" w:styleId="Stopka">
    <w:name w:val="footer"/>
    <w:basedOn w:val="Normalny"/>
    <w:link w:val="StopkaZnak"/>
    <w:uiPriority w:val="99"/>
    <w:pPr>
      <w:tabs>
        <w:tab w:val="center" w:pos="4536"/>
        <w:tab w:val="right" w:pos="9072"/>
      </w:tabs>
    </w:pPr>
  </w:style>
  <w:style w:type="character" w:styleId="Numerstrony">
    <w:name w:val="page number"/>
    <w:basedOn w:val="Domylnaczcionkaakapitu"/>
    <w:semiHidden/>
  </w:style>
  <w:style w:type="character" w:styleId="Hipercze">
    <w:name w:val="Hyperlink"/>
    <w:uiPriority w:val="99"/>
    <w:rPr>
      <w:color w:val="0000FF"/>
      <w:u w:val="single"/>
    </w:rPr>
  </w:style>
  <w:style w:type="paragraph" w:styleId="Tekstprzypisudolnego">
    <w:name w:val="footnote text"/>
    <w:aliases w:val="Podrozdział,Footnote,Podrozdzia3"/>
    <w:basedOn w:val="Normalny"/>
    <w:link w:val="TekstprzypisudolnegoZnak"/>
    <w:uiPriority w:val="99"/>
    <w:semiHidden/>
    <w:rPr>
      <w:sz w:val="20"/>
      <w:szCs w:val="20"/>
    </w:rPr>
  </w:style>
  <w:style w:type="character" w:styleId="Odwoanieprzypisudolnego">
    <w:name w:val="footnote reference"/>
    <w:semiHidden/>
    <w:rPr>
      <w:vertAlign w:val="superscript"/>
    </w:rPr>
  </w:style>
  <w:style w:type="paragraph" w:styleId="Tekstpodstawowy2">
    <w:name w:val="Body Text 2"/>
    <w:aliases w:val="b2"/>
    <w:basedOn w:val="Normalny"/>
    <w:semiHidden/>
    <w:rPr>
      <w:rFonts w:ascii="Verdana" w:hAnsi="Verdana"/>
    </w:rPr>
  </w:style>
  <w:style w:type="paragraph" w:styleId="Tekstpodstawowy3">
    <w:name w:val="Body Text 3"/>
    <w:basedOn w:val="Normalny"/>
    <w:semiHidden/>
    <w:pPr>
      <w:jc w:val="center"/>
    </w:pPr>
    <w:rPr>
      <w:rFonts w:ascii="Verdana" w:hAnsi="Verdana" w:cs="Arial"/>
      <w:b/>
    </w:rPr>
  </w:style>
  <w:style w:type="paragraph" w:styleId="Tekstblokowy">
    <w:name w:val="Block Text"/>
    <w:basedOn w:val="Normalny"/>
    <w:semiHidden/>
    <w:pPr>
      <w:ind w:left="-900" w:right="-720" w:firstLine="708"/>
      <w:jc w:val="both"/>
    </w:pPr>
    <w:rPr>
      <w:rFonts w:ascii="Courier New" w:hAnsi="Courier New" w:cs="Courier New"/>
      <w:sz w:val="20"/>
      <w:szCs w:val="19"/>
    </w:rPr>
  </w:style>
  <w:style w:type="paragraph" w:styleId="Nagwek">
    <w:name w:val="header"/>
    <w:basedOn w:val="Normalny"/>
    <w:link w:val="NagwekZnak"/>
    <w:uiPriority w:val="99"/>
    <w:pPr>
      <w:tabs>
        <w:tab w:val="center" w:pos="4536"/>
        <w:tab w:val="right" w:pos="9072"/>
      </w:tabs>
    </w:pPr>
    <w:rPr>
      <w:sz w:val="20"/>
      <w:szCs w:val="20"/>
    </w:rPr>
  </w:style>
  <w:style w:type="paragraph" w:styleId="Tekstdymka">
    <w:name w:val="Balloon Text"/>
    <w:basedOn w:val="Normalny"/>
    <w:semiHidden/>
    <w:rPr>
      <w:rFonts w:ascii="Tahoma" w:hAnsi="Tahoma" w:cs="Tahoma"/>
      <w:sz w:val="16"/>
      <w:szCs w:val="16"/>
    </w:rPr>
  </w:style>
  <w:style w:type="paragraph" w:styleId="Tekstpodstawowywcity">
    <w:name w:val="Body Text Indent"/>
    <w:basedOn w:val="Normalny"/>
    <w:semiHidden/>
    <w:pPr>
      <w:spacing w:before="240" w:after="120"/>
      <w:ind w:firstLine="709"/>
      <w:jc w:val="both"/>
    </w:pPr>
    <w:rPr>
      <w:rFonts w:ascii="Verdana" w:hAnsi="Verdana" w:cs="Arial"/>
      <w:bCs/>
      <w:szCs w:val="20"/>
    </w:rPr>
  </w:style>
  <w:style w:type="character" w:styleId="UyteHipercze">
    <w:name w:val="FollowedHyperlink"/>
    <w:semiHidden/>
    <w:rPr>
      <w:color w:val="800080"/>
      <w:u w:val="single"/>
    </w:rPr>
  </w:style>
  <w:style w:type="character" w:styleId="Odwoaniedokomentarza">
    <w:name w:val="annotation reference"/>
    <w:semiHidden/>
    <w:rPr>
      <w:sz w:val="16"/>
      <w:szCs w:val="16"/>
    </w:rPr>
  </w:style>
  <w:style w:type="paragraph" w:styleId="Tekstkomentarza">
    <w:name w:val="annotation text"/>
    <w:basedOn w:val="Normalny"/>
    <w:link w:val="TekstkomentarzaZnak"/>
    <w:semiHidden/>
    <w:rPr>
      <w:sz w:val="20"/>
      <w:szCs w:val="20"/>
    </w:rPr>
  </w:style>
  <w:style w:type="character" w:customStyle="1" w:styleId="verdana11">
    <w:name w:val="verdana11"/>
    <w:basedOn w:val="Domylnaczcionkaakapitu"/>
  </w:style>
  <w:style w:type="paragraph" w:styleId="Tematkomentarza">
    <w:name w:val="annotation subject"/>
    <w:basedOn w:val="Tekstkomentarza"/>
    <w:next w:val="Tekstkomentarza"/>
    <w:link w:val="TematkomentarzaZnak"/>
    <w:uiPriority w:val="99"/>
    <w:semiHidden/>
    <w:unhideWhenUsed/>
    <w:rsid w:val="00127508"/>
    <w:rPr>
      <w:b/>
      <w:bCs/>
    </w:rPr>
  </w:style>
  <w:style w:type="character" w:customStyle="1" w:styleId="TekstkomentarzaZnak">
    <w:name w:val="Tekst komentarza Znak"/>
    <w:basedOn w:val="Domylnaczcionkaakapitu"/>
    <w:link w:val="Tekstkomentarza"/>
    <w:semiHidden/>
    <w:rsid w:val="00127508"/>
  </w:style>
  <w:style w:type="character" w:customStyle="1" w:styleId="TematkomentarzaZnak">
    <w:name w:val="Temat komentarza Znak"/>
    <w:basedOn w:val="TekstkomentarzaZnak"/>
    <w:link w:val="Tematkomentarza"/>
    <w:rsid w:val="00127508"/>
  </w:style>
  <w:style w:type="paragraph" w:customStyle="1" w:styleId="Indent1">
    <w:name w:val="Indent1"/>
    <w:basedOn w:val="Normalny"/>
    <w:rsid w:val="00F57C4A"/>
    <w:pPr>
      <w:suppressAutoHyphens/>
      <w:spacing w:after="120"/>
      <w:ind w:left="567"/>
      <w:jc w:val="both"/>
    </w:pPr>
    <w:rPr>
      <w:rFonts w:ascii="Arial" w:hAnsi="Arial"/>
      <w:kern w:val="1"/>
      <w:szCs w:val="20"/>
      <w:lang w:eastAsia="ar-SA"/>
    </w:rPr>
  </w:style>
  <w:style w:type="paragraph" w:customStyle="1" w:styleId="Kolorowalistaakcent11">
    <w:name w:val="Kolorowa lista — akcent 11"/>
    <w:basedOn w:val="Normalny"/>
    <w:uiPriority w:val="34"/>
    <w:qFormat/>
    <w:rsid w:val="00300F52"/>
    <w:pPr>
      <w:ind w:left="720"/>
      <w:contextualSpacing/>
    </w:pPr>
  </w:style>
  <w:style w:type="character" w:customStyle="1" w:styleId="Nagwek1Znak">
    <w:name w:val="Nagłówek 1 Znak"/>
    <w:link w:val="Nagwek1"/>
    <w:uiPriority w:val="9"/>
    <w:rsid w:val="00300F52"/>
    <w:rPr>
      <w:rFonts w:eastAsia="Times New Roman" w:cs="Times New Roman"/>
      <w:caps/>
      <w:color w:val="632423"/>
      <w:spacing w:val="20"/>
      <w:sz w:val="28"/>
      <w:szCs w:val="28"/>
    </w:rPr>
  </w:style>
  <w:style w:type="character" w:customStyle="1" w:styleId="Nagwek2Znak">
    <w:name w:val="Nagłówek 2 Znak"/>
    <w:link w:val="Nagwek2"/>
    <w:uiPriority w:val="9"/>
    <w:rsid w:val="00300F52"/>
    <w:rPr>
      <w:caps/>
      <w:color w:val="632423"/>
      <w:spacing w:val="15"/>
      <w:sz w:val="24"/>
      <w:szCs w:val="24"/>
    </w:rPr>
  </w:style>
  <w:style w:type="character" w:customStyle="1" w:styleId="Nagwek3Znak">
    <w:name w:val="Nagłówek 3 Znak"/>
    <w:link w:val="Nagwek3"/>
    <w:uiPriority w:val="9"/>
    <w:rsid w:val="00300F52"/>
    <w:rPr>
      <w:rFonts w:eastAsia="Times New Roman" w:cs="Times New Roman"/>
      <w:caps/>
      <w:color w:val="622423"/>
      <w:sz w:val="24"/>
      <w:szCs w:val="24"/>
    </w:rPr>
  </w:style>
  <w:style w:type="character" w:customStyle="1" w:styleId="Nagwek4Znak">
    <w:name w:val="Nagłówek 4 Znak"/>
    <w:link w:val="Nagwek4"/>
    <w:uiPriority w:val="9"/>
    <w:rsid w:val="00300F52"/>
    <w:rPr>
      <w:rFonts w:eastAsia="Times New Roman" w:cs="Times New Roman"/>
      <w:caps/>
      <w:color w:val="622423"/>
      <w:spacing w:val="10"/>
    </w:rPr>
  </w:style>
  <w:style w:type="character" w:customStyle="1" w:styleId="Nagwek5Znak">
    <w:name w:val="Nagłówek 5 Znak"/>
    <w:link w:val="Nagwek5"/>
    <w:uiPriority w:val="9"/>
    <w:semiHidden/>
    <w:rsid w:val="00300F52"/>
    <w:rPr>
      <w:rFonts w:eastAsia="Times New Roman" w:cs="Times New Roman"/>
      <w:caps/>
      <w:color w:val="622423"/>
      <w:spacing w:val="10"/>
    </w:rPr>
  </w:style>
  <w:style w:type="character" w:customStyle="1" w:styleId="Nagwek6Znak">
    <w:name w:val="Nagłówek 6 Znak"/>
    <w:link w:val="Nagwek6"/>
    <w:uiPriority w:val="9"/>
    <w:semiHidden/>
    <w:rsid w:val="00300F52"/>
    <w:rPr>
      <w:rFonts w:eastAsia="Times New Roman" w:cs="Times New Roman"/>
      <w:caps/>
      <w:color w:val="943634"/>
      <w:spacing w:val="10"/>
    </w:rPr>
  </w:style>
  <w:style w:type="character" w:customStyle="1" w:styleId="Nagwek7Znak">
    <w:name w:val="Nagłówek 7 Znak"/>
    <w:link w:val="Nagwek7"/>
    <w:uiPriority w:val="9"/>
    <w:semiHidden/>
    <w:rsid w:val="00300F52"/>
    <w:rPr>
      <w:rFonts w:eastAsia="Times New Roman" w:cs="Times New Roman"/>
      <w:i/>
      <w:iCs/>
      <w:caps/>
      <w:color w:val="943634"/>
      <w:spacing w:val="10"/>
    </w:rPr>
  </w:style>
  <w:style w:type="character" w:customStyle="1" w:styleId="Nagwek8Znak">
    <w:name w:val="Nagłówek 8 Znak"/>
    <w:link w:val="Nagwek8"/>
    <w:uiPriority w:val="9"/>
    <w:semiHidden/>
    <w:rsid w:val="00300F52"/>
    <w:rPr>
      <w:rFonts w:eastAsia="Times New Roman" w:cs="Times New Roman"/>
      <w:caps/>
      <w:spacing w:val="10"/>
      <w:sz w:val="20"/>
      <w:szCs w:val="20"/>
    </w:rPr>
  </w:style>
  <w:style w:type="character" w:customStyle="1" w:styleId="Nagwek9Znak">
    <w:name w:val="Nagłówek 9 Znak"/>
    <w:link w:val="Nagwek9"/>
    <w:uiPriority w:val="9"/>
    <w:semiHidden/>
    <w:rsid w:val="00300F52"/>
    <w:rPr>
      <w:rFonts w:eastAsia="Times New Roman" w:cs="Times New Roman"/>
      <w:i/>
      <w:iCs/>
      <w:caps/>
      <w:spacing w:val="10"/>
      <w:sz w:val="20"/>
      <w:szCs w:val="20"/>
    </w:rPr>
  </w:style>
  <w:style w:type="paragraph" w:styleId="Legenda">
    <w:name w:val="caption"/>
    <w:basedOn w:val="Normalny"/>
    <w:next w:val="Normalny"/>
    <w:uiPriority w:val="35"/>
    <w:qFormat/>
    <w:rsid w:val="00300F52"/>
    <w:rPr>
      <w:caps/>
      <w:spacing w:val="10"/>
      <w:sz w:val="18"/>
      <w:szCs w:val="18"/>
    </w:rPr>
  </w:style>
  <w:style w:type="character" w:customStyle="1" w:styleId="TytuZnak">
    <w:name w:val="Tytuł Znak"/>
    <w:link w:val="Tytu"/>
    <w:uiPriority w:val="10"/>
    <w:rsid w:val="00300F52"/>
    <w:rPr>
      <w:rFonts w:eastAsia="Times New Roman" w:cs="Times New Roman"/>
      <w:caps/>
      <w:color w:val="632423"/>
      <w:spacing w:val="50"/>
      <w:sz w:val="44"/>
      <w:szCs w:val="44"/>
    </w:rPr>
  </w:style>
  <w:style w:type="paragraph" w:styleId="Podtytu">
    <w:name w:val="Subtitle"/>
    <w:basedOn w:val="Normalny"/>
    <w:next w:val="Normalny"/>
    <w:link w:val="PodtytuZnak"/>
    <w:uiPriority w:val="11"/>
    <w:qFormat/>
    <w:rsid w:val="00300F52"/>
    <w:pPr>
      <w:spacing w:after="560" w:line="240" w:lineRule="auto"/>
      <w:jc w:val="center"/>
    </w:pPr>
    <w:rPr>
      <w:caps/>
      <w:spacing w:val="20"/>
      <w:sz w:val="18"/>
      <w:szCs w:val="18"/>
      <w:lang w:val="x-none" w:eastAsia="x-none" w:bidi="ar-SA"/>
    </w:rPr>
  </w:style>
  <w:style w:type="character" w:customStyle="1" w:styleId="PodtytuZnak">
    <w:name w:val="Podtytuł Znak"/>
    <w:link w:val="Podtytu"/>
    <w:uiPriority w:val="11"/>
    <w:rsid w:val="00300F52"/>
    <w:rPr>
      <w:rFonts w:eastAsia="Times New Roman" w:cs="Times New Roman"/>
      <w:caps/>
      <w:spacing w:val="20"/>
      <w:sz w:val="18"/>
      <w:szCs w:val="18"/>
    </w:rPr>
  </w:style>
  <w:style w:type="character" w:styleId="Pogrubienie">
    <w:name w:val="Strong"/>
    <w:uiPriority w:val="99"/>
    <w:qFormat/>
    <w:rsid w:val="00300F52"/>
    <w:rPr>
      <w:b/>
      <w:bCs/>
      <w:color w:val="943634"/>
      <w:spacing w:val="5"/>
    </w:rPr>
  </w:style>
  <w:style w:type="character" w:styleId="Uwydatnienie">
    <w:name w:val="Emphasis"/>
    <w:uiPriority w:val="20"/>
    <w:qFormat/>
    <w:rsid w:val="00300F52"/>
    <w:rPr>
      <w:caps/>
      <w:spacing w:val="5"/>
      <w:sz w:val="20"/>
      <w:szCs w:val="20"/>
    </w:rPr>
  </w:style>
  <w:style w:type="paragraph" w:customStyle="1" w:styleId="redniasiatka21">
    <w:name w:val="Średnia siatka 21"/>
    <w:basedOn w:val="Normalny"/>
    <w:link w:val="redniasiatka2Znak"/>
    <w:uiPriority w:val="1"/>
    <w:qFormat/>
    <w:rsid w:val="00300F52"/>
    <w:pPr>
      <w:spacing w:after="0" w:line="240" w:lineRule="auto"/>
    </w:pPr>
  </w:style>
  <w:style w:type="character" w:customStyle="1" w:styleId="redniasiatka2Znak">
    <w:name w:val="Średnia siatka 2 Znak"/>
    <w:basedOn w:val="Domylnaczcionkaakapitu"/>
    <w:link w:val="redniasiatka21"/>
    <w:uiPriority w:val="1"/>
    <w:rsid w:val="00300F52"/>
  </w:style>
  <w:style w:type="paragraph" w:customStyle="1" w:styleId="Kolorowasiatkaakcent11">
    <w:name w:val="Kolorowa siatka — akcent 11"/>
    <w:basedOn w:val="Normalny"/>
    <w:next w:val="Normalny"/>
    <w:link w:val="Kolorowasiatkaakcent1Znak"/>
    <w:uiPriority w:val="29"/>
    <w:qFormat/>
    <w:rsid w:val="00300F52"/>
    <w:rPr>
      <w:i/>
      <w:iCs/>
      <w:sz w:val="20"/>
      <w:szCs w:val="20"/>
      <w:lang w:val="x-none" w:eastAsia="x-none" w:bidi="ar-SA"/>
    </w:rPr>
  </w:style>
  <w:style w:type="character" w:customStyle="1" w:styleId="Kolorowasiatkaakcent1Znak">
    <w:name w:val="Kolorowa siatka — akcent 1 Znak"/>
    <w:link w:val="Kolorowasiatkaakcent11"/>
    <w:uiPriority w:val="29"/>
    <w:rsid w:val="00300F52"/>
    <w:rPr>
      <w:rFonts w:eastAsia="Times New Roman" w:cs="Times New Roman"/>
      <w:i/>
      <w:iCs/>
    </w:rPr>
  </w:style>
  <w:style w:type="paragraph" w:customStyle="1" w:styleId="Jasnecieniowanieakcent21">
    <w:name w:val="Jasne cieniowanie — akcent 21"/>
    <w:basedOn w:val="Normalny"/>
    <w:next w:val="Normalny"/>
    <w:link w:val="Jasnecieniowanieakcent2Znak"/>
    <w:uiPriority w:val="30"/>
    <w:qFormat/>
    <w:rsid w:val="00300F52"/>
    <w:pPr>
      <w:pBdr>
        <w:top w:val="dotted" w:sz="2" w:space="10" w:color="632423"/>
        <w:bottom w:val="dotted" w:sz="2" w:space="4" w:color="632423"/>
      </w:pBdr>
      <w:spacing w:before="160" w:line="300" w:lineRule="auto"/>
      <w:ind w:left="1440" w:right="1440"/>
    </w:pPr>
    <w:rPr>
      <w:caps/>
      <w:color w:val="622423"/>
      <w:spacing w:val="5"/>
      <w:sz w:val="20"/>
      <w:szCs w:val="20"/>
      <w:lang w:val="x-none" w:eastAsia="x-none" w:bidi="ar-SA"/>
    </w:rPr>
  </w:style>
  <w:style w:type="character" w:customStyle="1" w:styleId="Jasnecieniowanieakcent2Znak">
    <w:name w:val="Jasne cieniowanie — akcent 2 Znak"/>
    <w:link w:val="Jasnecieniowanieakcent21"/>
    <w:uiPriority w:val="30"/>
    <w:rsid w:val="00300F52"/>
    <w:rPr>
      <w:rFonts w:eastAsia="Times New Roman" w:cs="Times New Roman"/>
      <w:caps/>
      <w:color w:val="622423"/>
      <w:spacing w:val="5"/>
      <w:sz w:val="20"/>
      <w:szCs w:val="20"/>
    </w:rPr>
  </w:style>
  <w:style w:type="character" w:styleId="Wyrnieniedelikatne">
    <w:name w:val="Subtle Emphasis"/>
    <w:uiPriority w:val="19"/>
    <w:qFormat/>
    <w:rsid w:val="00300F52"/>
    <w:rPr>
      <w:i/>
      <w:iCs/>
    </w:rPr>
  </w:style>
  <w:style w:type="character" w:styleId="Wyrnienieintensywne">
    <w:name w:val="Intense Emphasis"/>
    <w:uiPriority w:val="21"/>
    <w:qFormat/>
    <w:rsid w:val="00300F52"/>
    <w:rPr>
      <w:i/>
      <w:iCs/>
      <w:caps/>
      <w:spacing w:val="10"/>
      <w:sz w:val="20"/>
      <w:szCs w:val="20"/>
    </w:rPr>
  </w:style>
  <w:style w:type="character" w:styleId="Odwoaniedelikatne">
    <w:name w:val="Subtle Reference"/>
    <w:uiPriority w:val="31"/>
    <w:qFormat/>
    <w:rsid w:val="00300F52"/>
    <w:rPr>
      <w:rFonts w:ascii="Calibri" w:eastAsia="Times New Roman" w:hAnsi="Calibri" w:cs="Times New Roman"/>
      <w:i/>
      <w:iCs/>
      <w:color w:val="622423"/>
    </w:rPr>
  </w:style>
  <w:style w:type="character" w:styleId="Odwoanieintensywne">
    <w:name w:val="Intense Reference"/>
    <w:uiPriority w:val="32"/>
    <w:qFormat/>
    <w:rsid w:val="00300F52"/>
    <w:rPr>
      <w:rFonts w:ascii="Calibri" w:eastAsia="Times New Roman" w:hAnsi="Calibri" w:cs="Times New Roman"/>
      <w:b/>
      <w:bCs/>
      <w:i/>
      <w:iCs/>
      <w:color w:val="622423"/>
    </w:rPr>
  </w:style>
  <w:style w:type="character" w:styleId="Tytuksiki">
    <w:name w:val="Book Title"/>
    <w:uiPriority w:val="33"/>
    <w:qFormat/>
    <w:rsid w:val="00300F52"/>
    <w:rPr>
      <w:caps/>
      <w:color w:val="622423"/>
      <w:spacing w:val="5"/>
      <w:u w:color="622423"/>
    </w:rPr>
  </w:style>
  <w:style w:type="paragraph" w:styleId="Nagwekspisutreci">
    <w:name w:val="TOC Heading"/>
    <w:basedOn w:val="Nagwek1"/>
    <w:next w:val="Normalny"/>
    <w:uiPriority w:val="39"/>
    <w:qFormat/>
    <w:rsid w:val="00300F52"/>
    <w:pPr>
      <w:outlineLvl w:val="9"/>
    </w:pPr>
  </w:style>
  <w:style w:type="character" w:customStyle="1" w:styleId="NagwekZnak">
    <w:name w:val="Nagłówek Znak"/>
    <w:link w:val="Nagwek"/>
    <w:uiPriority w:val="99"/>
    <w:rsid w:val="00300F52"/>
    <w:rPr>
      <w:lang w:val="en-US" w:eastAsia="en-US" w:bidi="en-US"/>
    </w:rPr>
  </w:style>
  <w:style w:type="character" w:customStyle="1" w:styleId="TekstkomentarzaZnak1">
    <w:name w:val="Tekst komentarza Znak1"/>
    <w:uiPriority w:val="99"/>
    <w:semiHidden/>
    <w:rsid w:val="005A3DFF"/>
    <w:rPr>
      <w:rFonts w:ascii="Cambria" w:hAnsi="Cambria" w:cs="Cambria"/>
      <w:lang w:val="en-US" w:eastAsia="en-US" w:bidi="en-US"/>
    </w:rPr>
  </w:style>
  <w:style w:type="paragraph" w:styleId="Tekstprzypisukocowego">
    <w:name w:val="endnote text"/>
    <w:basedOn w:val="Normalny"/>
    <w:link w:val="TekstprzypisukocowegoZnak"/>
    <w:uiPriority w:val="99"/>
    <w:semiHidden/>
    <w:unhideWhenUsed/>
    <w:rsid w:val="00D13CB7"/>
    <w:rPr>
      <w:sz w:val="20"/>
      <w:szCs w:val="20"/>
    </w:rPr>
  </w:style>
  <w:style w:type="character" w:customStyle="1" w:styleId="TekstprzypisukocowegoZnak">
    <w:name w:val="Tekst przypisu końcowego Znak"/>
    <w:link w:val="Tekstprzypisukocowego"/>
    <w:uiPriority w:val="99"/>
    <w:semiHidden/>
    <w:rsid w:val="00D13CB7"/>
    <w:rPr>
      <w:lang w:val="en-US" w:eastAsia="en-US" w:bidi="en-US"/>
    </w:rPr>
  </w:style>
  <w:style w:type="character" w:styleId="Odwoanieprzypisukocowego">
    <w:name w:val="endnote reference"/>
    <w:uiPriority w:val="99"/>
    <w:semiHidden/>
    <w:unhideWhenUsed/>
    <w:rsid w:val="00D13CB7"/>
    <w:rPr>
      <w:vertAlign w:val="superscript"/>
    </w:rPr>
  </w:style>
  <w:style w:type="character" w:customStyle="1" w:styleId="pkthead1">
    <w:name w:val="pkt_head1"/>
    <w:rsid w:val="0067385A"/>
    <w:rPr>
      <w:b/>
      <w:bCs/>
    </w:rPr>
  </w:style>
  <w:style w:type="paragraph" w:customStyle="1" w:styleId="podrozdzial">
    <w:name w:val="podrozdzial_"/>
    <w:basedOn w:val="Normalny"/>
    <w:qFormat/>
    <w:rsid w:val="00286893"/>
    <w:pPr>
      <w:keepNext/>
      <w:numPr>
        <w:numId w:val="2"/>
      </w:numPr>
      <w:spacing w:before="360" w:after="120" w:line="240" w:lineRule="auto"/>
      <w:outlineLvl w:val="1"/>
    </w:pPr>
    <w:rPr>
      <w:rFonts w:ascii="Times New Roman" w:hAnsi="Times New Roman"/>
      <w:b/>
      <w:bCs/>
      <w:color w:val="808080"/>
      <w:sz w:val="28"/>
      <w:szCs w:val="28"/>
      <w:lang w:val="pl-PL" w:eastAsia="pl-PL" w:bidi="ar-SA"/>
    </w:rPr>
  </w:style>
  <w:style w:type="table" w:styleId="Tabela-Siatka">
    <w:name w:val="Table Grid"/>
    <w:basedOn w:val="Standardowy"/>
    <w:uiPriority w:val="59"/>
    <w:rsid w:val="001F3FC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kstprzypisudolnegoZnak">
    <w:name w:val="Tekst przypisu dolnego Znak"/>
    <w:aliases w:val="Podrozdział Znak,Footnote Znak,Podrozdzia3 Znak"/>
    <w:link w:val="Tekstprzypisudolnego"/>
    <w:uiPriority w:val="99"/>
    <w:semiHidden/>
    <w:rsid w:val="00D62E85"/>
    <w:rPr>
      <w:lang w:val="en-US" w:eastAsia="en-US" w:bidi="en-US"/>
    </w:rPr>
  </w:style>
  <w:style w:type="character" w:customStyle="1" w:styleId="WW8Num9z3">
    <w:name w:val="WW8Num9z3"/>
    <w:rsid w:val="006C6E50"/>
    <w:rPr>
      <w:rFonts w:ascii="Symbol" w:hAnsi="Symbol"/>
    </w:rPr>
  </w:style>
  <w:style w:type="character" w:customStyle="1" w:styleId="StopkaZnak">
    <w:name w:val="Stopka Znak"/>
    <w:link w:val="Stopka"/>
    <w:uiPriority w:val="99"/>
    <w:rsid w:val="004323F4"/>
    <w:rPr>
      <w:sz w:val="22"/>
      <w:szCs w:val="22"/>
      <w:lang w:val="en-US" w:eastAsia="en-US" w:bidi="en-US"/>
    </w:rPr>
  </w:style>
  <w:style w:type="character" w:customStyle="1" w:styleId="apple-converted-space">
    <w:name w:val="apple-converted-space"/>
    <w:rsid w:val="00841FB6"/>
  </w:style>
  <w:style w:type="paragraph" w:customStyle="1" w:styleId="Default">
    <w:name w:val="Default"/>
    <w:rsid w:val="00BE178F"/>
    <w:pPr>
      <w:autoSpaceDE w:val="0"/>
      <w:autoSpaceDN w:val="0"/>
      <w:adjustRightInd w:val="0"/>
    </w:pPr>
    <w:rPr>
      <w:rFonts w:ascii="Calibri" w:hAnsi="Calibri" w:cs="Calibri"/>
      <w:color w:val="000000"/>
      <w:sz w:val="24"/>
      <w:szCs w:val="24"/>
    </w:rPr>
  </w:style>
  <w:style w:type="paragraph" w:styleId="Akapitzlist">
    <w:name w:val="List Paragraph"/>
    <w:basedOn w:val="Normalny"/>
    <w:uiPriority w:val="34"/>
    <w:qFormat/>
    <w:rsid w:val="00C942E8"/>
    <w:pPr>
      <w:ind w:left="720"/>
      <w:contextualSpacing/>
    </w:pPr>
  </w:style>
  <w:style w:type="character" w:customStyle="1" w:styleId="Nierozpoznanawzmianka1">
    <w:name w:val="Nierozpoznana wzmianka1"/>
    <w:basedOn w:val="Domylnaczcionkaakapitu"/>
    <w:uiPriority w:val="99"/>
    <w:semiHidden/>
    <w:unhideWhenUsed/>
    <w:rsid w:val="00142166"/>
    <w:rPr>
      <w:color w:val="605E5C"/>
      <w:shd w:val="clear" w:color="auto" w:fill="E1DFDD"/>
    </w:rPr>
  </w:style>
  <w:style w:type="paragraph" w:styleId="NormalnyWeb">
    <w:name w:val="Normal (Web)"/>
    <w:basedOn w:val="Normalny"/>
    <w:uiPriority w:val="99"/>
    <w:unhideWhenUsed/>
    <w:rsid w:val="00FB2E5C"/>
    <w:pPr>
      <w:spacing w:before="100" w:beforeAutospacing="1" w:after="100" w:afterAutospacing="1" w:line="240" w:lineRule="auto"/>
    </w:pPr>
    <w:rPr>
      <w:rFonts w:ascii="Times New Roman" w:hAnsi="Times New Roman"/>
      <w:sz w:val="24"/>
      <w:szCs w:val="24"/>
      <w:lang w:val="pl-PL" w:eastAsia="pl-PL" w:bidi="ar-SA"/>
    </w:rPr>
  </w:style>
  <w:style w:type="character" w:customStyle="1" w:styleId="Nierozpoznanawzmianka2">
    <w:name w:val="Nierozpoznana wzmianka2"/>
    <w:basedOn w:val="Domylnaczcionkaakapitu"/>
    <w:uiPriority w:val="99"/>
    <w:semiHidden/>
    <w:unhideWhenUsed/>
    <w:rsid w:val="002A7D69"/>
    <w:rPr>
      <w:color w:val="605E5C"/>
      <w:shd w:val="clear" w:color="auto" w:fill="E1DFDD"/>
    </w:rPr>
  </w:style>
  <w:style w:type="character" w:customStyle="1" w:styleId="Nierozpoznanawzmianka3">
    <w:name w:val="Nierozpoznana wzmianka3"/>
    <w:basedOn w:val="Domylnaczcionkaakapitu"/>
    <w:uiPriority w:val="99"/>
    <w:semiHidden/>
    <w:unhideWhenUsed/>
    <w:rsid w:val="00E12F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9718801">
      <w:bodyDiv w:val="1"/>
      <w:marLeft w:val="0"/>
      <w:marRight w:val="0"/>
      <w:marTop w:val="0"/>
      <w:marBottom w:val="0"/>
      <w:divBdr>
        <w:top w:val="none" w:sz="0" w:space="0" w:color="auto"/>
        <w:left w:val="none" w:sz="0" w:space="0" w:color="auto"/>
        <w:bottom w:val="none" w:sz="0" w:space="0" w:color="auto"/>
        <w:right w:val="none" w:sz="0" w:space="0" w:color="auto"/>
      </w:divBdr>
    </w:div>
    <w:div w:id="783768227">
      <w:bodyDiv w:val="1"/>
      <w:marLeft w:val="0"/>
      <w:marRight w:val="0"/>
      <w:marTop w:val="0"/>
      <w:marBottom w:val="0"/>
      <w:divBdr>
        <w:top w:val="none" w:sz="0" w:space="0" w:color="auto"/>
        <w:left w:val="none" w:sz="0" w:space="0" w:color="auto"/>
        <w:bottom w:val="none" w:sz="0" w:space="0" w:color="auto"/>
        <w:right w:val="none" w:sz="0" w:space="0" w:color="auto"/>
      </w:divBdr>
      <w:divsChild>
        <w:div w:id="1068066838">
          <w:marLeft w:val="0"/>
          <w:marRight w:val="0"/>
          <w:marTop w:val="0"/>
          <w:marBottom w:val="0"/>
          <w:divBdr>
            <w:top w:val="none" w:sz="0" w:space="0" w:color="auto"/>
            <w:left w:val="none" w:sz="0" w:space="0" w:color="auto"/>
            <w:bottom w:val="none" w:sz="0" w:space="0" w:color="auto"/>
            <w:right w:val="none" w:sz="0" w:space="0" w:color="auto"/>
          </w:divBdr>
          <w:divsChild>
            <w:div w:id="1666127118">
              <w:marLeft w:val="0"/>
              <w:marRight w:val="0"/>
              <w:marTop w:val="0"/>
              <w:marBottom w:val="0"/>
              <w:divBdr>
                <w:top w:val="none" w:sz="0" w:space="0" w:color="auto"/>
                <w:left w:val="none" w:sz="0" w:space="0" w:color="auto"/>
                <w:bottom w:val="none" w:sz="0" w:space="0" w:color="auto"/>
                <w:right w:val="none" w:sz="0" w:space="0" w:color="auto"/>
              </w:divBdr>
              <w:divsChild>
                <w:div w:id="74109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484700">
      <w:bodyDiv w:val="1"/>
      <w:marLeft w:val="0"/>
      <w:marRight w:val="0"/>
      <w:marTop w:val="0"/>
      <w:marBottom w:val="0"/>
      <w:divBdr>
        <w:top w:val="none" w:sz="0" w:space="0" w:color="auto"/>
        <w:left w:val="none" w:sz="0" w:space="0" w:color="auto"/>
        <w:bottom w:val="none" w:sz="0" w:space="0" w:color="auto"/>
        <w:right w:val="none" w:sz="0" w:space="0" w:color="auto"/>
      </w:divBdr>
    </w:div>
    <w:div w:id="1453938169">
      <w:bodyDiv w:val="1"/>
      <w:marLeft w:val="0"/>
      <w:marRight w:val="0"/>
      <w:marTop w:val="0"/>
      <w:marBottom w:val="0"/>
      <w:divBdr>
        <w:top w:val="none" w:sz="0" w:space="0" w:color="auto"/>
        <w:left w:val="none" w:sz="0" w:space="0" w:color="auto"/>
        <w:bottom w:val="none" w:sz="0" w:space="0" w:color="auto"/>
        <w:right w:val="none" w:sz="0" w:space="0" w:color="auto"/>
      </w:divBdr>
    </w:div>
    <w:div w:id="1644694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armiamazurylokalnie.eu/" TargetMode="External"/><Relationship Id="rId13" Type="http://schemas.openxmlformats.org/officeDocument/2006/relationships/hyperlink" Target="mailto:biuro@kanal-elblaski-lgd.pl" TargetMode="External"/><Relationship Id="rId18" Type="http://schemas.openxmlformats.org/officeDocument/2006/relationships/hyperlink" Target="mailto:kierod@op.pl"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mailto:niezapominajka@nidzica.pl" TargetMode="External"/><Relationship Id="rId7" Type="http://schemas.openxmlformats.org/officeDocument/2006/relationships/endnotes" Target="endnotes.xml"/><Relationship Id="rId12" Type="http://schemas.openxmlformats.org/officeDocument/2006/relationships/hyperlink" Target="http://www.kanal-elblaski-lgd.pl" TargetMode="External"/><Relationship Id="rId17" Type="http://schemas.openxmlformats.org/officeDocument/2006/relationships/hyperlink" Target="http://www.spdim.pl"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mailto:lgd@poludniowawarmia.pl" TargetMode="External"/><Relationship Id="rId20" Type="http://schemas.openxmlformats.org/officeDocument/2006/relationships/hyperlink" Target="http://www.funduszlokalny.nidzica.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arminskizakatek.com.pl"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poludniowawarmia.pl"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warminskizakatek.com.pl/wz3/index.php" TargetMode="External"/><Relationship Id="rId19" Type="http://schemas.openxmlformats.org/officeDocument/2006/relationships/hyperlink" Target="mailto:spdimrn@gmail.com" TargetMode="External"/><Relationship Id="rId4" Type="http://schemas.openxmlformats.org/officeDocument/2006/relationships/settings" Target="settings.xml"/><Relationship Id="rId9" Type="http://schemas.openxmlformats.org/officeDocument/2006/relationships/hyperlink" Target="mailto:i.sztremer@warminskizakatek.com.pl" TargetMode="External"/><Relationship Id="rId14" Type="http://schemas.openxmlformats.org/officeDocument/2006/relationships/hyperlink" Target="mailto:kanalelblaskilgd@gmail.com" TargetMode="External"/><Relationship Id="rId22" Type="http://schemas.openxmlformats.org/officeDocument/2006/relationships/header" Target="header1.xml"/><Relationship Id="rId27"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E07234-3591-462B-943B-B9BEEA2C8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4333</Words>
  <Characters>26004</Characters>
  <Application>Microsoft Office Word</Application>
  <DocSecurity>0</DocSecurity>
  <Lines>216</Lines>
  <Paragraphs>60</Paragraphs>
  <ScaleCrop>false</ScaleCrop>
  <HeadingPairs>
    <vt:vector size="4" baseType="variant">
      <vt:variant>
        <vt:lpstr>Tytuł</vt:lpstr>
      </vt:variant>
      <vt:variant>
        <vt:i4>1</vt:i4>
      </vt:variant>
      <vt:variant>
        <vt:lpstr>Headings</vt:lpstr>
      </vt:variant>
      <vt:variant>
        <vt:i4>16</vt:i4>
      </vt:variant>
    </vt:vector>
  </HeadingPairs>
  <TitlesOfParts>
    <vt:vector size="17" baseType="lpstr">
      <vt:lpstr>DZIAŁAJ LOKALNIE IV</vt:lpstr>
      <vt:lpstr/>
      <vt:lpstr>I.Założenia ORAZ cel konkursu </vt:lpstr>
      <vt:lpstr/>
      <vt:lpstr>II. Kto może ubiegać się o MIKROdotacje?</vt:lpstr>
      <vt:lpstr>III. GDZIE MOŻNA UZYSKAĆ WSPARCIE DORADCZE i ZŁOŻYĆ WNIOSEK o MIKRODOTACJĘ?</vt:lpstr>
      <vt:lpstr>IV. JAKIEGO RODZAJU KOSZTY MOGĄ BYĆ FINANSOWANE w RAMACH MIKRODOTACJI?</vt:lpstr>
      <vt:lpstr>IV A. SZCZEGÓŁOWE ZASADY REALIZACJI PROJEKTÓW PRZEZ GRUPY NIEFORMALNE i SAMOPOM</vt:lpstr>
      <vt:lpstr>IV B. SZCZEGÓŁOWE ZASADY REALIZACJI PROJEKTÓW PRZEZ GRUPY NIEFORMALNE i SAMOPOM</vt:lpstr>
      <vt:lpstr>(z użyczeniem osobowości prawnej przez Patrona)</vt:lpstr>
      <vt:lpstr>V. Sposób SKŁADANIA WNIOSKÓW  i wyłaniania grantobiorców</vt:lpstr>
      <vt:lpstr>VI. Termin SKŁADANIA wniosków</vt:lpstr>
      <vt:lpstr/>
      <vt:lpstr>VII. Dodatkowe informacje na temat konkursu</vt:lpstr>
      <vt:lpstr/>
      <vt:lpstr>VIII. Załączniki do wniosku</vt:lpstr>
      <vt:lpstr/>
    </vt:vector>
  </TitlesOfParts>
  <Company>ARFP</Company>
  <LinksUpToDate>false</LinksUpToDate>
  <CharactersWithSpaces>30277</CharactersWithSpaces>
  <SharedDoc>false</SharedDoc>
  <HLinks>
    <vt:vector size="126" baseType="variant">
      <vt:variant>
        <vt:i4>6488119</vt:i4>
      </vt:variant>
      <vt:variant>
        <vt:i4>60</vt:i4>
      </vt:variant>
      <vt:variant>
        <vt:i4>0</vt:i4>
      </vt:variant>
      <vt:variant>
        <vt:i4>5</vt:i4>
      </vt:variant>
      <vt:variant>
        <vt:lpwstr>http://www.poludniowawarmia.pl/</vt:lpwstr>
      </vt:variant>
      <vt:variant>
        <vt:lpwstr/>
      </vt:variant>
      <vt:variant>
        <vt:i4>4456536</vt:i4>
      </vt:variant>
      <vt:variant>
        <vt:i4>57</vt:i4>
      </vt:variant>
      <vt:variant>
        <vt:i4>0</vt:i4>
      </vt:variant>
      <vt:variant>
        <vt:i4>5</vt:i4>
      </vt:variant>
      <vt:variant>
        <vt:lpwstr>http://www.przystan.ilawa.pl/</vt:lpwstr>
      </vt:variant>
      <vt:variant>
        <vt:lpwstr/>
      </vt:variant>
      <vt:variant>
        <vt:i4>3866665</vt:i4>
      </vt:variant>
      <vt:variant>
        <vt:i4>54</vt:i4>
      </vt:variant>
      <vt:variant>
        <vt:i4>0</vt:i4>
      </vt:variant>
      <vt:variant>
        <vt:i4>5</vt:i4>
      </vt:variant>
      <vt:variant>
        <vt:lpwstr>http://www.warminskizakatek.com.pl/</vt:lpwstr>
      </vt:variant>
      <vt:variant>
        <vt:lpwstr/>
      </vt:variant>
      <vt:variant>
        <vt:i4>5111845</vt:i4>
      </vt:variant>
      <vt:variant>
        <vt:i4>51</vt:i4>
      </vt:variant>
      <vt:variant>
        <vt:i4>0</vt:i4>
      </vt:variant>
      <vt:variant>
        <vt:i4>5</vt:i4>
      </vt:variant>
      <vt:variant>
        <vt:lpwstr>mailto:dl@przystan.ilawa.pl</vt:lpwstr>
      </vt:variant>
      <vt:variant>
        <vt:lpwstr/>
      </vt:variant>
      <vt:variant>
        <vt:i4>7733259</vt:i4>
      </vt:variant>
      <vt:variant>
        <vt:i4>48</vt:i4>
      </vt:variant>
      <vt:variant>
        <vt:i4>0</vt:i4>
      </vt:variant>
      <vt:variant>
        <vt:i4>5</vt:i4>
      </vt:variant>
      <vt:variant>
        <vt:lpwstr>mailto:perges.dawid@gazeta.pl</vt:lpwstr>
      </vt:variant>
      <vt:variant>
        <vt:lpwstr/>
      </vt:variant>
      <vt:variant>
        <vt:i4>4456536</vt:i4>
      </vt:variant>
      <vt:variant>
        <vt:i4>45</vt:i4>
      </vt:variant>
      <vt:variant>
        <vt:i4>0</vt:i4>
      </vt:variant>
      <vt:variant>
        <vt:i4>5</vt:i4>
      </vt:variant>
      <vt:variant>
        <vt:lpwstr>http://www.przystan.ilawa.pl/</vt:lpwstr>
      </vt:variant>
      <vt:variant>
        <vt:lpwstr/>
      </vt:variant>
      <vt:variant>
        <vt:i4>5242937</vt:i4>
      </vt:variant>
      <vt:variant>
        <vt:i4>42</vt:i4>
      </vt:variant>
      <vt:variant>
        <vt:i4>0</vt:i4>
      </vt:variant>
      <vt:variant>
        <vt:i4>5</vt:i4>
      </vt:variant>
      <vt:variant>
        <vt:lpwstr>mailto:iwonao1@gmail.com</vt:lpwstr>
      </vt:variant>
      <vt:variant>
        <vt:lpwstr/>
      </vt:variant>
      <vt:variant>
        <vt:i4>589868</vt:i4>
      </vt:variant>
      <vt:variant>
        <vt:i4>39</vt:i4>
      </vt:variant>
      <vt:variant>
        <vt:i4>0</vt:i4>
      </vt:variant>
      <vt:variant>
        <vt:i4>5</vt:i4>
      </vt:variant>
      <vt:variant>
        <vt:lpwstr>mailto:pawelwilk8@o2.pl</vt:lpwstr>
      </vt:variant>
      <vt:variant>
        <vt:lpwstr/>
      </vt:variant>
      <vt:variant>
        <vt:i4>65610</vt:i4>
      </vt:variant>
      <vt:variant>
        <vt:i4>36</vt:i4>
      </vt:variant>
      <vt:variant>
        <vt:i4>0</vt:i4>
      </vt:variant>
      <vt:variant>
        <vt:i4>5</vt:i4>
      </vt:variant>
      <vt:variant>
        <vt:lpwstr>http://www.stopa.org.pl/</vt:lpwstr>
      </vt:variant>
      <vt:variant>
        <vt:lpwstr/>
      </vt:variant>
      <vt:variant>
        <vt:i4>5242962</vt:i4>
      </vt:variant>
      <vt:variant>
        <vt:i4>33</vt:i4>
      </vt:variant>
      <vt:variant>
        <vt:i4>0</vt:i4>
      </vt:variant>
      <vt:variant>
        <vt:i4>5</vt:i4>
      </vt:variant>
      <vt:variant>
        <vt:lpwstr>http://www.funduszlokalny.nidzica.pl/</vt:lpwstr>
      </vt:variant>
      <vt:variant>
        <vt:lpwstr/>
      </vt:variant>
      <vt:variant>
        <vt:i4>1179684</vt:i4>
      </vt:variant>
      <vt:variant>
        <vt:i4>30</vt:i4>
      </vt:variant>
      <vt:variant>
        <vt:i4>0</vt:i4>
      </vt:variant>
      <vt:variant>
        <vt:i4>5</vt:i4>
      </vt:variant>
      <vt:variant>
        <vt:lpwstr>mailto:spdimrn@gmail.com</vt:lpwstr>
      </vt:variant>
      <vt:variant>
        <vt:lpwstr/>
      </vt:variant>
      <vt:variant>
        <vt:i4>4391028</vt:i4>
      </vt:variant>
      <vt:variant>
        <vt:i4>27</vt:i4>
      </vt:variant>
      <vt:variant>
        <vt:i4>0</vt:i4>
      </vt:variant>
      <vt:variant>
        <vt:i4>5</vt:i4>
      </vt:variant>
      <vt:variant>
        <vt:lpwstr>mailto:kierod@op.pl</vt:lpwstr>
      </vt:variant>
      <vt:variant>
        <vt:lpwstr/>
      </vt:variant>
      <vt:variant>
        <vt:i4>917515</vt:i4>
      </vt:variant>
      <vt:variant>
        <vt:i4>24</vt:i4>
      </vt:variant>
      <vt:variant>
        <vt:i4>0</vt:i4>
      </vt:variant>
      <vt:variant>
        <vt:i4>5</vt:i4>
      </vt:variant>
      <vt:variant>
        <vt:lpwstr>http://www.spdim.pl/</vt:lpwstr>
      </vt:variant>
      <vt:variant>
        <vt:lpwstr/>
      </vt:variant>
      <vt:variant>
        <vt:i4>2228234</vt:i4>
      </vt:variant>
      <vt:variant>
        <vt:i4>21</vt:i4>
      </vt:variant>
      <vt:variant>
        <vt:i4>0</vt:i4>
      </vt:variant>
      <vt:variant>
        <vt:i4>5</vt:i4>
      </vt:variant>
      <vt:variant>
        <vt:lpwstr>mailto:lgd@poludniowawarmia.pl</vt:lpwstr>
      </vt:variant>
      <vt:variant>
        <vt:lpwstr/>
      </vt:variant>
      <vt:variant>
        <vt:i4>6488119</vt:i4>
      </vt:variant>
      <vt:variant>
        <vt:i4>18</vt:i4>
      </vt:variant>
      <vt:variant>
        <vt:i4>0</vt:i4>
      </vt:variant>
      <vt:variant>
        <vt:i4>5</vt:i4>
      </vt:variant>
      <vt:variant>
        <vt:lpwstr>http://www.poludniowawarmia.pl/</vt:lpwstr>
      </vt:variant>
      <vt:variant>
        <vt:lpwstr/>
      </vt:variant>
      <vt:variant>
        <vt:i4>4653087</vt:i4>
      </vt:variant>
      <vt:variant>
        <vt:i4>15</vt:i4>
      </vt:variant>
      <vt:variant>
        <vt:i4>0</vt:i4>
      </vt:variant>
      <vt:variant>
        <vt:i4>5</vt:i4>
      </vt:variant>
      <vt:variant>
        <vt:lpwstr>http://www.kanal-elblaski-lgd.pl/</vt:lpwstr>
      </vt:variant>
      <vt:variant>
        <vt:lpwstr/>
      </vt:variant>
      <vt:variant>
        <vt:i4>6160468</vt:i4>
      </vt:variant>
      <vt:variant>
        <vt:i4>12</vt:i4>
      </vt:variant>
      <vt:variant>
        <vt:i4>0</vt:i4>
      </vt:variant>
      <vt:variant>
        <vt:i4>5</vt:i4>
      </vt:variant>
      <vt:variant>
        <vt:lpwstr>http://warminskizakatek.com.pl/generator/edycja6/user/login/logowanie.php</vt:lpwstr>
      </vt:variant>
      <vt:variant>
        <vt:lpwstr/>
      </vt:variant>
      <vt:variant>
        <vt:i4>65610</vt:i4>
      </vt:variant>
      <vt:variant>
        <vt:i4>9</vt:i4>
      </vt:variant>
      <vt:variant>
        <vt:i4>0</vt:i4>
      </vt:variant>
      <vt:variant>
        <vt:i4>5</vt:i4>
      </vt:variant>
      <vt:variant>
        <vt:lpwstr>http://www.stopa.org.pl/</vt:lpwstr>
      </vt:variant>
      <vt:variant>
        <vt:lpwstr/>
      </vt:variant>
      <vt:variant>
        <vt:i4>5242962</vt:i4>
      </vt:variant>
      <vt:variant>
        <vt:i4>6</vt:i4>
      </vt:variant>
      <vt:variant>
        <vt:i4>0</vt:i4>
      </vt:variant>
      <vt:variant>
        <vt:i4>5</vt:i4>
      </vt:variant>
      <vt:variant>
        <vt:lpwstr>http://www.funduszlokalny.nidzica.pl/</vt:lpwstr>
      </vt:variant>
      <vt:variant>
        <vt:lpwstr/>
      </vt:variant>
      <vt:variant>
        <vt:i4>4653087</vt:i4>
      </vt:variant>
      <vt:variant>
        <vt:i4>3</vt:i4>
      </vt:variant>
      <vt:variant>
        <vt:i4>0</vt:i4>
      </vt:variant>
      <vt:variant>
        <vt:i4>5</vt:i4>
      </vt:variant>
      <vt:variant>
        <vt:lpwstr>http://www.kanal-elblaski-lgd.pl/</vt:lpwstr>
      </vt:variant>
      <vt:variant>
        <vt:lpwstr/>
      </vt:variant>
      <vt:variant>
        <vt:i4>3866665</vt:i4>
      </vt:variant>
      <vt:variant>
        <vt:i4>0</vt:i4>
      </vt:variant>
      <vt:variant>
        <vt:i4>0</vt:i4>
      </vt:variant>
      <vt:variant>
        <vt:i4>5</vt:i4>
      </vt:variant>
      <vt:variant>
        <vt:lpwstr>http://www.warminskizakatek.com.pl/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DZIAŁAJ LOKALNIE IV</dc:title>
  <dc:subject/>
  <dc:creator>LGDPW - Iwona</dc:creator>
  <cp:keywords/>
  <cp:lastModifiedBy>UFOLUDEK</cp:lastModifiedBy>
  <cp:revision>4</cp:revision>
  <cp:lastPrinted>2025-02-10T10:44:00Z</cp:lastPrinted>
  <dcterms:created xsi:type="dcterms:W3CDTF">2026-09-08T06:28:00Z</dcterms:created>
  <dcterms:modified xsi:type="dcterms:W3CDTF">2026-09-08T06:44:00Z</dcterms:modified>
</cp:coreProperties>
</file>